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800" w:lineRule="auto"/>
        <w:rPr/>
      </w:pP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Arial" w:cs="Arial" w:eastAsia="Arial" w:hAnsi="Arial"/>
          <w:b w:val="1"/>
          <w:bCs w:val="1"/>
          <w:color w:val="000000"/>
          <w:sz w:val="44"/>
          <w:szCs w:val="44"/>
          <w:rtl w:val="0"/>
        </w:rPr>
        <w:t xml:space="preserve">Dynamic Pathfinding Agent</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rFonts w:ascii="Arial" w:cs="Arial" w:eastAsia="Arial" w:hAnsi="Arial"/>
          <w:color w:val="000000"/>
          <w:sz w:val="28"/>
          <w:szCs w:val="28"/>
          <w:rtl w:val="0"/>
        </w:rPr>
        <w:t xml:space="preserve">Implementation Report</w:t>
      </w:r>
      <w:r w:rsidDel="00000000" w:rsidR="00000000" w:rsidRPr="00000000">
        <w:rPr>
          <w:rtl w:val="0"/>
        </w:rPr>
      </w:r>
    </w:p>
    <w:p w:rsidR="00000000" w:rsidDel="00000000" w:rsidP="00000000" w:rsidRDefault="00000000" w:rsidRPr="00000000" w14:paraId="00000004">
      <w:pPr>
        <w:spacing w:after="8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Search and Greedy Best-First Search on a Dynamic Grid</w:t>
      </w:r>
    </w:p>
    <w:p w:rsidR="00000000" w:rsidDel="00000000" w:rsidP="00000000" w:rsidRDefault="00000000" w:rsidRPr="00000000" w14:paraId="00000005">
      <w:pPr>
        <w:spacing w:after="80" w:lineRule="auto"/>
        <w:jc w:val="center"/>
        <w:rPr>
          <w:sz w:val="20"/>
          <w:szCs w:val="20"/>
        </w:rPr>
      </w:pPr>
      <w:r w:rsidDel="00000000" w:rsidR="00000000" w:rsidRPr="00000000">
        <w:rPr>
          <w:rtl w:val="0"/>
        </w:rPr>
      </w:r>
    </w:p>
    <w:p w:rsidR="00000000" w:rsidDel="00000000" w:rsidP="00000000" w:rsidRDefault="00000000" w:rsidRPr="00000000" w14:paraId="00000006">
      <w:pPr>
        <w:spacing w:after="80" w:lineRule="auto"/>
        <w:jc w:val="center"/>
        <w:rPr>
          <w:sz w:val="20"/>
          <w:szCs w:val="20"/>
        </w:rPr>
      </w:pPr>
      <w:r w:rsidDel="00000000" w:rsidR="00000000" w:rsidRPr="00000000">
        <w:rPr>
          <w:sz w:val="20"/>
          <w:szCs w:val="20"/>
          <w:rtl w:val="0"/>
        </w:rPr>
        <w:t xml:space="preserve">Haseeb Zahid</w:t>
      </w:r>
    </w:p>
    <w:p w:rsidR="00000000" w:rsidDel="00000000" w:rsidP="00000000" w:rsidRDefault="00000000" w:rsidRPr="00000000" w14:paraId="00000007">
      <w:pPr>
        <w:spacing w:after="80" w:lineRule="auto"/>
        <w:jc w:val="center"/>
        <w:rPr>
          <w:sz w:val="20"/>
          <w:szCs w:val="20"/>
        </w:rPr>
      </w:pPr>
      <w:r w:rsidDel="00000000" w:rsidR="00000000" w:rsidRPr="00000000">
        <w:rPr>
          <w:sz w:val="20"/>
          <w:szCs w:val="20"/>
          <w:rtl w:val="0"/>
        </w:rPr>
        <w:t xml:space="preserve">23F-0644</w:t>
      </w:r>
    </w:p>
    <w:p w:rsidR="00000000" w:rsidDel="00000000" w:rsidP="00000000" w:rsidRDefault="00000000" w:rsidRPr="00000000" w14:paraId="00000008">
      <w:pPr>
        <w:pStyle w:val="Heading1"/>
        <w:pBdr>
          <w:bottom w:color="000000" w:space="4" w:sz="6" w:val="single"/>
        </w:pBdr>
        <w:spacing w:after="160" w:before="320" w:lineRule="auto"/>
        <w:rPr/>
      </w:pPr>
      <w:r w:rsidDel="00000000" w:rsidR="00000000" w:rsidRPr="00000000">
        <w:rPr>
          <w:rtl w:val="0"/>
        </w:rPr>
      </w:r>
    </w:p>
    <w:p w:rsidR="00000000" w:rsidDel="00000000" w:rsidP="00000000" w:rsidRDefault="00000000" w:rsidRPr="00000000" w14:paraId="00000009">
      <w:pPr>
        <w:pStyle w:val="Heading1"/>
        <w:pBdr>
          <w:bottom w:color="000000" w:space="4" w:sz="6" w:val="single"/>
        </w:pBdr>
        <w:spacing w:after="160" w:before="320" w:lineRule="auto"/>
        <w:rPr/>
      </w:pPr>
      <w:r w:rsidDel="00000000" w:rsidR="00000000" w:rsidRPr="00000000">
        <w:rPr>
          <w:rFonts w:ascii="Arial" w:cs="Arial" w:eastAsia="Arial" w:hAnsi="Arial"/>
          <w:b w:val="1"/>
          <w:bCs w:val="1"/>
          <w:color w:val="000000"/>
          <w:sz w:val="28"/>
          <w:szCs w:val="28"/>
          <w:rtl w:val="0"/>
        </w:rPr>
        <w:t xml:space="preserve">1.  Project Overview</w:t>
      </w:r>
      <w:r w:rsidDel="00000000" w:rsidR="00000000" w:rsidRPr="00000000">
        <w:rPr>
          <w:rtl w:val="0"/>
        </w:rPr>
      </w:r>
    </w:p>
    <w:p w:rsidR="00000000" w:rsidDel="00000000" w:rsidP="00000000" w:rsidRDefault="00000000" w:rsidRPr="00000000" w14:paraId="0000000A">
      <w:pPr>
        <w:spacing w:after="120" w:before="80" w:lineRule="auto"/>
        <w:jc w:val="left"/>
        <w:rPr/>
      </w:pPr>
      <w:r w:rsidDel="00000000" w:rsidR="00000000" w:rsidRPr="00000000">
        <w:rPr>
          <w:rFonts w:ascii="Arial" w:cs="Arial" w:eastAsia="Arial" w:hAnsi="Arial"/>
          <w:color w:val="000000"/>
          <w:sz w:val="22"/>
          <w:szCs w:val="22"/>
          <w:rtl w:val="0"/>
        </w:rPr>
        <w:t xml:space="preserve">This application implements a grid-based pathfinding agent that finds the shortest (or near-shortest) path from a start cell to a goal cell using two informed search algorithms: A* and Greedy Best-First Search. The program is written in standard Python with no external dependencies.</w:t>
      </w:r>
      <w:r w:rsidDel="00000000" w:rsidR="00000000" w:rsidRPr="00000000">
        <w:rPr>
          <w:rtl w:val="0"/>
        </w:rPr>
      </w:r>
    </w:p>
    <w:p w:rsidR="00000000" w:rsidDel="00000000" w:rsidP="00000000" w:rsidRDefault="00000000" w:rsidRPr="00000000" w14:paraId="0000000B">
      <w:pPr>
        <w:spacing w:after="120" w:before="80" w:lineRule="auto"/>
        <w:jc w:val="left"/>
        <w:rPr/>
      </w:pPr>
      <w:r w:rsidDel="00000000" w:rsidR="00000000" w:rsidRPr="00000000">
        <w:rPr>
          <w:rFonts w:ascii="Arial" w:cs="Arial" w:eastAsia="Arial" w:hAnsi="Arial"/>
          <w:color w:val="000000"/>
          <w:sz w:val="22"/>
          <w:szCs w:val="22"/>
          <w:rtl w:val="0"/>
        </w:rPr>
        <w:t xml:space="preserve">The GUI is built with Tkinter. All user inputs — grid size, algorithm choice, heuristic, edit mode — sit in clean rows above and below the grid canvas. The canvas itself contains nothing but the coloured cells.</w:t>
      </w:r>
      <w:r w:rsidDel="00000000" w:rsidR="00000000" w:rsidRPr="00000000">
        <w:rPr>
          <w:rtl w:val="0"/>
        </w:rPr>
      </w:r>
    </w:p>
    <w:p w:rsidR="00000000" w:rsidDel="00000000" w:rsidP="00000000" w:rsidRDefault="00000000" w:rsidRPr="00000000" w14:paraId="0000000C">
      <w:pPr>
        <w:spacing w:after="0" w:before="80" w:lineRule="auto"/>
        <w:rPr/>
      </w:pPr>
      <w:r w:rsidDel="00000000" w:rsidR="00000000" w:rsidRPr="00000000">
        <w:rPr>
          <w:rtl w:val="0"/>
        </w:rPr>
      </w:r>
    </w:p>
    <w:p w:rsidR="00000000" w:rsidDel="00000000" w:rsidP="00000000" w:rsidRDefault="00000000" w:rsidRPr="00000000" w14:paraId="0000000D">
      <w:pPr>
        <w:pStyle w:val="Heading2"/>
        <w:spacing w:after="120" w:before="240" w:lineRule="auto"/>
        <w:rPr/>
      </w:pPr>
      <w:r w:rsidDel="00000000" w:rsidR="00000000" w:rsidRPr="00000000">
        <w:rPr>
          <w:rFonts w:ascii="Arial" w:cs="Arial" w:eastAsia="Arial" w:hAnsi="Arial"/>
          <w:b w:val="1"/>
          <w:bCs w:val="1"/>
          <w:color w:val="000000"/>
          <w:sz w:val="24"/>
          <w:szCs w:val="24"/>
          <w:rtl w:val="0"/>
        </w:rPr>
        <w:t xml:space="preserve">What the user can do</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the grid size (rows and columns) and press Apply Grid.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a random maze at a chosen obstacle density, or draw walls manually by clicking.</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the Start and Goal cells anywhere on the grid.</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Choose between A* and GBFS, and between Manhattan, Euclidean, or Chebyshev heuristics.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diagonal movement and/or Dynamic Obstacles mode.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 RUN to watch the search animate. Metrics update live at the bottom.</w:t>
      </w:r>
    </w:p>
    <w:p w:rsidR="00000000" w:rsidDel="00000000" w:rsidP="00000000" w:rsidRDefault="00000000" w:rsidRPr="00000000" w14:paraId="00000014">
      <w:pPr>
        <w:spacing w:after="0" w:before="80" w:lineRule="auto"/>
        <w:rPr/>
      </w:pPr>
      <w:r w:rsidDel="00000000" w:rsidR="00000000" w:rsidRPr="00000000">
        <w:rPr>
          <w:rtl w:val="0"/>
        </w:rPr>
      </w:r>
    </w:p>
    <w:p w:rsidR="00000000" w:rsidDel="00000000" w:rsidP="00000000" w:rsidRDefault="00000000" w:rsidRPr="00000000" w14:paraId="00000015">
      <w:pPr>
        <w:pStyle w:val="Heading2"/>
        <w:spacing w:after="120" w:before="240" w:lineRule="auto"/>
        <w:rPr/>
      </w:pPr>
      <w:r w:rsidDel="00000000" w:rsidR="00000000" w:rsidRPr="00000000">
        <w:rPr>
          <w:rFonts w:ascii="Arial" w:cs="Arial" w:eastAsia="Arial" w:hAnsi="Arial"/>
          <w:b w:val="1"/>
          <w:bCs w:val="1"/>
          <w:color w:val="000000"/>
          <w:sz w:val="24"/>
          <w:szCs w:val="24"/>
          <w:rtl w:val="0"/>
        </w:rPr>
        <w:t xml:space="preserve">Grid encoding</w:t>
      </w:r>
      <w:r w:rsidDel="00000000" w:rsidR="00000000" w:rsidRPr="00000000">
        <w:rPr>
          <w:rtl w:val="0"/>
        </w:rPr>
      </w:r>
    </w:p>
    <w:p w:rsidR="00000000" w:rsidDel="00000000" w:rsidP="00000000" w:rsidRDefault="00000000" w:rsidRPr="00000000" w14:paraId="00000016">
      <w:pPr>
        <w:spacing w:after="120" w:before="80" w:lineRule="auto"/>
        <w:jc w:val="left"/>
        <w:rPr/>
      </w:pPr>
      <w:r w:rsidDel="00000000" w:rsidR="00000000" w:rsidRPr="00000000">
        <w:rPr>
          <w:rFonts w:ascii="Arial" w:cs="Arial" w:eastAsia="Arial" w:hAnsi="Arial"/>
          <w:color w:val="000000"/>
          <w:sz w:val="22"/>
          <w:szCs w:val="22"/>
          <w:rtl w:val="0"/>
        </w:rPr>
        <w:t xml:space="preserve">The grid is not stored as a 2D array. Cells are identified by (row, col) tuples. Walls are held in a Python set for O(1) lookup. The path and visited lists are ordered sequences of tuples returned by the search functions.</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pBdr>
          <w:bottom w:color="000000" w:space="4" w:sz="6" w:val="single"/>
        </w:pBdr>
        <w:spacing w:after="160" w:before="320" w:lineRule="auto"/>
        <w:rPr/>
      </w:pPr>
      <w:r w:rsidDel="00000000" w:rsidR="00000000" w:rsidRPr="00000000">
        <w:rPr>
          <w:rFonts w:ascii="Arial" w:cs="Arial" w:eastAsia="Arial" w:hAnsi="Arial"/>
          <w:b w:val="1"/>
          <w:bCs w:val="1"/>
          <w:color w:val="000000"/>
          <w:sz w:val="28"/>
          <w:szCs w:val="28"/>
          <w:rtl w:val="0"/>
        </w:rPr>
        <w:t xml:space="preserve">2.  Implementation Logic</w:t>
      </w:r>
      <w:r w:rsidDel="00000000" w:rsidR="00000000" w:rsidRPr="00000000">
        <w:rPr>
          <w:rtl w:val="0"/>
        </w:rPr>
      </w:r>
    </w:p>
    <w:p w:rsidR="00000000" w:rsidDel="00000000" w:rsidP="00000000" w:rsidRDefault="00000000" w:rsidRPr="00000000" w14:paraId="00000019">
      <w:pPr>
        <w:pStyle w:val="Heading2"/>
        <w:spacing w:after="120" w:before="240" w:lineRule="auto"/>
        <w:rPr/>
      </w:pPr>
      <w:r w:rsidDel="00000000" w:rsidR="00000000" w:rsidRPr="00000000">
        <w:rPr>
          <w:rFonts w:ascii="Arial" w:cs="Arial" w:eastAsia="Arial" w:hAnsi="Arial"/>
          <w:b w:val="1"/>
          <w:bCs w:val="1"/>
          <w:color w:val="000000"/>
          <w:sz w:val="24"/>
          <w:szCs w:val="24"/>
          <w:rtl w:val="0"/>
        </w:rPr>
        <w:t xml:space="preserve">2.1  Neighbour generation</w:t>
      </w:r>
      <w:r w:rsidDel="00000000" w:rsidR="00000000" w:rsidRPr="00000000">
        <w:rPr>
          <w:rtl w:val="0"/>
        </w:rPr>
      </w:r>
    </w:p>
    <w:p w:rsidR="00000000" w:rsidDel="00000000" w:rsidP="00000000" w:rsidRDefault="00000000" w:rsidRPr="00000000" w14:paraId="0000001A">
      <w:pPr>
        <w:spacing w:after="120" w:before="80" w:lineRule="auto"/>
        <w:jc w:val="left"/>
        <w:rPr/>
      </w:pPr>
      <w:r w:rsidDel="00000000" w:rsidR="00000000" w:rsidRPr="00000000">
        <w:rPr>
          <w:rFonts w:ascii="Arial" w:cs="Arial" w:eastAsia="Arial" w:hAnsi="Arial"/>
          <w:color w:val="000000"/>
          <w:sz w:val="22"/>
          <w:szCs w:val="22"/>
          <w:rtl w:val="0"/>
        </w:rPr>
        <w:t xml:space="preserve">The function get_nb() is a Python generator. Given a node, it yields every adjacent cell that is within the grid bounds and not a wall. With diagonal movement off it yields up to 4 neighbours; with it on, up to 8.</w:t>
      </w:r>
      <w:r w:rsidDel="00000000" w:rsidR="00000000" w:rsidRPr="00000000">
        <w:rPr>
          <w:rtl w:val="0"/>
        </w:rPr>
      </w:r>
    </w:p>
    <w:p w:rsidR="00000000" w:rsidDel="00000000" w:rsidP="00000000" w:rsidRDefault="00000000" w:rsidRPr="00000000" w14:paraId="0000001B">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def get_nb(node, rows, cols, walls, diag):</w:t>
      </w:r>
      <w:r w:rsidDel="00000000" w:rsidR="00000000" w:rsidRPr="00000000">
        <w:rPr>
          <w:rtl w:val="0"/>
        </w:rPr>
      </w:r>
    </w:p>
    <w:p w:rsidR="00000000" w:rsidDel="00000000" w:rsidP="00000000" w:rsidRDefault="00000000" w:rsidRPr="00000000" w14:paraId="0000001C">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r, c = node</w:t>
      </w:r>
      <w:r w:rsidDel="00000000" w:rsidR="00000000" w:rsidRPr="00000000">
        <w:rPr>
          <w:rtl w:val="0"/>
        </w:rPr>
      </w:r>
    </w:p>
    <w:p w:rsidR="00000000" w:rsidDel="00000000" w:rsidP="00000000" w:rsidRDefault="00000000" w:rsidRPr="00000000" w14:paraId="0000001D">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dirs = [(-1,0),(1,0),(0,-1),(0,1)]</w:t>
      </w:r>
      <w:r w:rsidDel="00000000" w:rsidR="00000000" w:rsidRPr="00000000">
        <w:rPr>
          <w:rtl w:val="0"/>
        </w:rPr>
      </w:r>
    </w:p>
    <w:p w:rsidR="00000000" w:rsidDel="00000000" w:rsidP="00000000" w:rsidRDefault="00000000" w:rsidRPr="00000000" w14:paraId="0000001E">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if diag: dirs += [(-1,-1),(-1,1),(1,-1),(1,1)]</w:t>
      </w:r>
      <w:r w:rsidDel="00000000" w:rsidR="00000000" w:rsidRPr="00000000">
        <w:rPr>
          <w:rtl w:val="0"/>
        </w:rPr>
      </w:r>
    </w:p>
    <w:p w:rsidR="00000000" w:rsidDel="00000000" w:rsidP="00000000" w:rsidRDefault="00000000" w:rsidRPr="00000000" w14:paraId="0000001F">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for dr, dc in dirs:</w:t>
      </w:r>
      <w:r w:rsidDel="00000000" w:rsidR="00000000" w:rsidRPr="00000000">
        <w:rPr>
          <w:rtl w:val="0"/>
        </w:rPr>
      </w:r>
    </w:p>
    <w:p w:rsidR="00000000" w:rsidDel="00000000" w:rsidP="00000000" w:rsidRDefault="00000000" w:rsidRPr="00000000" w14:paraId="00000020">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nr, nc = r+dr, c+dc</w:t>
      </w:r>
      <w:r w:rsidDel="00000000" w:rsidR="00000000" w:rsidRPr="00000000">
        <w:rPr>
          <w:rtl w:val="0"/>
        </w:rPr>
      </w:r>
    </w:p>
    <w:p w:rsidR="00000000" w:rsidDel="00000000" w:rsidP="00000000" w:rsidRDefault="00000000" w:rsidRPr="00000000" w14:paraId="00000021">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if 0 &lt;= nr &lt; rows and 0 &lt;= nc &lt; cols and (nr,nc) not in walls:</w:t>
      </w:r>
      <w:r w:rsidDel="00000000" w:rsidR="00000000" w:rsidRPr="00000000">
        <w:rPr>
          <w:rtl w:val="0"/>
        </w:rPr>
      </w:r>
    </w:p>
    <w:p w:rsidR="00000000" w:rsidDel="00000000" w:rsidP="00000000" w:rsidRDefault="00000000" w:rsidRPr="00000000" w14:paraId="00000022">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yield (nr, nc)</w:t>
      </w:r>
      <w:r w:rsidDel="00000000" w:rsidR="00000000" w:rsidRPr="00000000">
        <w:rPr>
          <w:rtl w:val="0"/>
        </w:rPr>
      </w:r>
    </w:p>
    <w:p w:rsidR="00000000" w:rsidDel="00000000" w:rsidP="00000000" w:rsidRDefault="00000000" w:rsidRPr="00000000" w14:paraId="00000023">
      <w:pPr>
        <w:spacing w:after="0" w:before="120" w:lineRule="auto"/>
        <w:rPr/>
      </w:pPr>
      <w:r w:rsidDel="00000000" w:rsidR="00000000" w:rsidRPr="00000000">
        <w:rPr>
          <w:rtl w:val="0"/>
        </w:rPr>
      </w:r>
    </w:p>
    <w:p w:rsidR="00000000" w:rsidDel="00000000" w:rsidP="00000000" w:rsidRDefault="00000000" w:rsidRPr="00000000" w14:paraId="00000024">
      <w:pPr>
        <w:pStyle w:val="Heading2"/>
        <w:spacing w:after="120" w:before="240" w:lineRule="auto"/>
        <w:rPr/>
      </w:pPr>
      <w:r w:rsidDel="00000000" w:rsidR="00000000" w:rsidRPr="00000000">
        <w:rPr>
          <w:rFonts w:ascii="Arial" w:cs="Arial" w:eastAsia="Arial" w:hAnsi="Arial"/>
          <w:b w:val="1"/>
          <w:bCs w:val="1"/>
          <w:color w:val="000000"/>
          <w:sz w:val="24"/>
          <w:szCs w:val="24"/>
          <w:rtl w:val="0"/>
        </w:rPr>
        <w:t xml:space="preserve">2.2  Path reconstruction</w:t>
      </w:r>
      <w:r w:rsidDel="00000000" w:rsidR="00000000" w:rsidRPr="00000000">
        <w:rPr>
          <w:rtl w:val="0"/>
        </w:rPr>
      </w:r>
    </w:p>
    <w:p w:rsidR="00000000" w:rsidDel="00000000" w:rsidP="00000000" w:rsidRDefault="00000000" w:rsidRPr="00000000" w14:paraId="00000025">
      <w:pPr>
        <w:spacing w:after="120" w:before="80" w:lineRule="auto"/>
        <w:jc w:val="left"/>
        <w:rPr/>
      </w:pPr>
      <w:r w:rsidDel="00000000" w:rsidR="00000000" w:rsidRPr="00000000">
        <w:rPr>
          <w:rFonts w:ascii="Arial" w:cs="Arial" w:eastAsia="Arial" w:hAnsi="Arial"/>
          <w:color w:val="000000"/>
          <w:sz w:val="22"/>
          <w:szCs w:val="22"/>
          <w:rtl w:val="0"/>
        </w:rPr>
        <w:t xml:space="preserve">Both algorithms fill a came_from dictionary that maps each visited node to the node it was reached from. Once the goal is found, reconstruct() walks this chain backwards from goal to start and reverses the result.</w:t>
      </w:r>
      <w:r w:rsidDel="00000000" w:rsidR="00000000" w:rsidRPr="00000000">
        <w:rPr>
          <w:rtl w:val="0"/>
        </w:rPr>
      </w:r>
    </w:p>
    <w:p w:rsidR="00000000" w:rsidDel="00000000" w:rsidP="00000000" w:rsidRDefault="00000000" w:rsidRPr="00000000" w14:paraId="00000026">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def reconstruct(came, goal):</w:t>
      </w:r>
      <w:r w:rsidDel="00000000" w:rsidR="00000000" w:rsidRPr="00000000">
        <w:rPr>
          <w:rtl w:val="0"/>
        </w:rPr>
      </w:r>
    </w:p>
    <w:p w:rsidR="00000000" w:rsidDel="00000000" w:rsidP="00000000" w:rsidRDefault="00000000" w:rsidRPr="00000000" w14:paraId="00000027">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path, n = [], goal</w:t>
      </w:r>
      <w:r w:rsidDel="00000000" w:rsidR="00000000" w:rsidRPr="00000000">
        <w:rPr>
          <w:rtl w:val="0"/>
        </w:rPr>
      </w:r>
    </w:p>
    <w:p w:rsidR="00000000" w:rsidDel="00000000" w:rsidP="00000000" w:rsidRDefault="00000000" w:rsidRPr="00000000" w14:paraId="00000028">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while n is not None:</w:t>
      </w:r>
      <w:r w:rsidDel="00000000" w:rsidR="00000000" w:rsidRPr="00000000">
        <w:rPr>
          <w:rtl w:val="0"/>
        </w:rPr>
      </w:r>
    </w:p>
    <w:p w:rsidR="00000000" w:rsidDel="00000000" w:rsidP="00000000" w:rsidRDefault="00000000" w:rsidRPr="00000000" w14:paraId="00000029">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path.append(n)</w:t>
      </w:r>
      <w:r w:rsidDel="00000000" w:rsidR="00000000" w:rsidRPr="00000000">
        <w:rPr>
          <w:rtl w:val="0"/>
        </w:rPr>
      </w:r>
    </w:p>
    <w:p w:rsidR="00000000" w:rsidDel="00000000" w:rsidP="00000000" w:rsidRDefault="00000000" w:rsidRPr="00000000" w14:paraId="0000002A">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n = came[n]</w:t>
      </w:r>
      <w:r w:rsidDel="00000000" w:rsidR="00000000" w:rsidRPr="00000000">
        <w:rPr>
          <w:rtl w:val="0"/>
        </w:rPr>
      </w:r>
    </w:p>
    <w:p w:rsidR="00000000" w:rsidDel="00000000" w:rsidP="00000000" w:rsidRDefault="00000000" w:rsidRPr="00000000" w14:paraId="0000002B">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return path[::-1]</w:t>
      </w:r>
      <w:r w:rsidDel="00000000" w:rsidR="00000000" w:rsidRPr="00000000">
        <w:rPr>
          <w:rtl w:val="0"/>
        </w:rPr>
      </w:r>
    </w:p>
    <w:p w:rsidR="00000000" w:rsidDel="00000000" w:rsidP="00000000" w:rsidRDefault="00000000" w:rsidRPr="00000000" w14:paraId="0000002C">
      <w:pPr>
        <w:spacing w:after="0" w:before="120" w:lineRule="auto"/>
        <w:rPr/>
      </w:pPr>
      <w:r w:rsidDel="00000000" w:rsidR="00000000" w:rsidRPr="00000000">
        <w:rPr>
          <w:rtl w:val="0"/>
        </w:rPr>
      </w:r>
    </w:p>
    <w:p w:rsidR="00000000" w:rsidDel="00000000" w:rsidP="00000000" w:rsidRDefault="00000000" w:rsidRPr="00000000" w14:paraId="0000002D">
      <w:pPr>
        <w:pStyle w:val="Heading2"/>
        <w:spacing w:after="120" w:before="240" w:lineRule="auto"/>
        <w:rPr/>
      </w:pPr>
      <w:r w:rsidDel="00000000" w:rsidR="00000000" w:rsidRPr="00000000">
        <w:rPr>
          <w:rFonts w:ascii="Arial" w:cs="Arial" w:eastAsia="Arial" w:hAnsi="Arial"/>
          <w:b w:val="1"/>
          <w:bCs w:val="1"/>
          <w:color w:val="000000"/>
          <w:sz w:val="24"/>
          <w:szCs w:val="24"/>
          <w:rtl w:val="0"/>
        </w:rPr>
        <w:t xml:space="preserve">2.3  Greedy Best-First Search (GBFS)</w:t>
      </w:r>
      <w:r w:rsidDel="00000000" w:rsidR="00000000" w:rsidRPr="00000000">
        <w:rPr>
          <w:rtl w:val="0"/>
        </w:rPr>
      </w:r>
    </w:p>
    <w:p w:rsidR="00000000" w:rsidDel="00000000" w:rsidP="00000000" w:rsidRDefault="00000000" w:rsidRPr="00000000" w14:paraId="0000002E">
      <w:pPr>
        <w:spacing w:after="120" w:before="80" w:lineRule="auto"/>
        <w:jc w:val="left"/>
        <w:rPr/>
      </w:pPr>
      <w:r w:rsidDel="00000000" w:rsidR="00000000" w:rsidRPr="00000000">
        <w:rPr>
          <w:rFonts w:ascii="Arial" w:cs="Arial" w:eastAsia="Arial" w:hAnsi="Arial"/>
          <w:color w:val="000000"/>
          <w:sz w:val="22"/>
          <w:szCs w:val="22"/>
          <w:rtl w:val="0"/>
        </w:rPr>
        <w:t xml:space="preserve">GBFS uses the evaluation function </w:t>
      </w:r>
      <w:r w:rsidDel="00000000" w:rsidR="00000000" w:rsidRPr="00000000">
        <w:rPr>
          <w:rFonts w:ascii="Arial" w:cs="Arial" w:eastAsia="Arial" w:hAnsi="Arial"/>
          <w:b w:val="1"/>
          <w:bCs w:val="1"/>
          <w:color w:val="000000"/>
          <w:sz w:val="22"/>
          <w:szCs w:val="22"/>
          <w:rtl w:val="0"/>
        </w:rPr>
        <w:t xml:space="preserve">f(n) = h(n)</w:t>
      </w:r>
      <w:r w:rsidDel="00000000" w:rsidR="00000000" w:rsidRPr="00000000">
        <w:rPr>
          <w:rFonts w:ascii="Arial" w:cs="Arial" w:eastAsia="Arial" w:hAnsi="Arial"/>
          <w:color w:val="000000"/>
          <w:sz w:val="22"/>
          <w:szCs w:val="22"/>
          <w:rtl w:val="0"/>
        </w:rPr>
        <w:t xml:space="preserve"> — it only considers how far the node appears to be from the goal. It never looks at how far the agent has already travelled. This makes it fast, but it can return suboptimal paths.</w:t>
      </w:r>
      <w:r w:rsidDel="00000000" w:rsidR="00000000" w:rsidRPr="00000000">
        <w:rPr>
          <w:rtl w:val="0"/>
        </w:rPr>
      </w:r>
    </w:p>
    <w:p w:rsidR="00000000" w:rsidDel="00000000" w:rsidP="00000000" w:rsidRDefault="00000000" w:rsidRPr="00000000" w14:paraId="0000002F">
      <w:pPr>
        <w:spacing w:after="0" w:before="60" w:lineRule="auto"/>
        <w:rPr/>
      </w:pPr>
      <w:r w:rsidDel="00000000" w:rsidR="00000000" w:rsidRPr="00000000">
        <w:rPr>
          <w:rtl w:val="0"/>
        </w:rPr>
      </w:r>
    </w:p>
    <w:p w:rsidR="00000000" w:rsidDel="00000000" w:rsidP="00000000" w:rsidRDefault="00000000" w:rsidRPr="00000000" w14:paraId="00000030">
      <w:pPr>
        <w:spacing w:after="120" w:before="80" w:lineRule="auto"/>
        <w:jc w:val="left"/>
        <w:rPr/>
      </w:pPr>
      <w:r w:rsidDel="00000000" w:rsidR="00000000" w:rsidRPr="00000000">
        <w:rPr>
          <w:rFonts w:ascii="Arial" w:cs="Arial" w:eastAsia="Arial" w:hAnsi="Arial"/>
          <w:color w:val="000000"/>
          <w:sz w:val="22"/>
          <w:szCs w:val="22"/>
          <w:rtl w:val="0"/>
        </w:rPr>
        <w:t xml:space="preserve">How it works step by step:</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Push (h(start), start) onto a min-heap.</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 the node with the lowest h value.</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it is the goal, reconstruct and return the path.</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unvisited neighbour, record its parent and push it with h(neighbour).</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Repeat until goal found or heap is empty.</w:t>
      </w:r>
    </w:p>
    <w:p w:rsidR="00000000" w:rsidDel="00000000" w:rsidP="00000000" w:rsidRDefault="00000000" w:rsidRPr="00000000" w14:paraId="00000036">
      <w:pPr>
        <w:spacing w:after="0" w:before="80" w:lineRule="auto"/>
        <w:rPr/>
      </w:pPr>
      <w:r w:rsidDel="00000000" w:rsidR="00000000" w:rsidRPr="00000000">
        <w:rPr>
          <w:rtl w:val="0"/>
        </w:rPr>
      </w:r>
    </w:p>
    <w:p w:rsidR="00000000" w:rsidDel="00000000" w:rsidP="00000000" w:rsidRDefault="00000000" w:rsidRPr="00000000" w14:paraId="00000037">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def gbfs(start, goal, rows, cols, walls, hfn, diag):</w:t>
      </w:r>
      <w:r w:rsidDel="00000000" w:rsidR="00000000" w:rsidRPr="00000000">
        <w:rPr>
          <w:rtl w:val="0"/>
        </w:rPr>
      </w:r>
    </w:p>
    <w:p w:rsidR="00000000" w:rsidDel="00000000" w:rsidP="00000000" w:rsidRDefault="00000000" w:rsidRPr="00000000" w14:paraId="00000038">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heap = [(hfn(start,goal), start)]</w:t>
      </w:r>
      <w:r w:rsidDel="00000000" w:rsidR="00000000" w:rsidRPr="00000000">
        <w:rPr>
          <w:rtl w:val="0"/>
        </w:rPr>
      </w:r>
    </w:p>
    <w:p w:rsidR="00000000" w:rsidDel="00000000" w:rsidP="00000000" w:rsidRDefault="00000000" w:rsidRPr="00000000" w14:paraId="00000039">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came = {start: None}</w:t>
      </w:r>
      <w:r w:rsidDel="00000000" w:rsidR="00000000" w:rsidRPr="00000000">
        <w:rPr>
          <w:rtl w:val="0"/>
        </w:rPr>
      </w:r>
    </w:p>
    <w:p w:rsidR="00000000" w:rsidDel="00000000" w:rsidP="00000000" w:rsidRDefault="00000000" w:rsidRPr="00000000" w14:paraId="0000003A">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vis  = []</w:t>
      </w:r>
      <w:r w:rsidDel="00000000" w:rsidR="00000000" w:rsidRPr="00000000">
        <w:rPr>
          <w:rtl w:val="0"/>
        </w:rPr>
      </w:r>
    </w:p>
    <w:p w:rsidR="00000000" w:rsidDel="00000000" w:rsidP="00000000" w:rsidRDefault="00000000" w:rsidRPr="00000000" w14:paraId="0000003B">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while heap:</w:t>
      </w:r>
      <w:r w:rsidDel="00000000" w:rsidR="00000000" w:rsidRPr="00000000">
        <w:rPr>
          <w:rtl w:val="0"/>
        </w:rPr>
      </w:r>
    </w:p>
    <w:p w:rsidR="00000000" w:rsidDel="00000000" w:rsidP="00000000" w:rsidRDefault="00000000" w:rsidRPr="00000000" w14:paraId="0000003C">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_, cur = heapq.heappop(heap)</w:t>
      </w:r>
      <w:r w:rsidDel="00000000" w:rsidR="00000000" w:rsidRPr="00000000">
        <w:rPr>
          <w:rtl w:val="0"/>
        </w:rPr>
      </w:r>
    </w:p>
    <w:p w:rsidR="00000000" w:rsidDel="00000000" w:rsidP="00000000" w:rsidRDefault="00000000" w:rsidRPr="00000000" w14:paraId="0000003D">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vis.append(cur)</w:t>
      </w:r>
      <w:r w:rsidDel="00000000" w:rsidR="00000000" w:rsidRPr="00000000">
        <w:rPr>
          <w:rtl w:val="0"/>
        </w:rPr>
      </w:r>
    </w:p>
    <w:p w:rsidR="00000000" w:rsidDel="00000000" w:rsidP="00000000" w:rsidRDefault="00000000" w:rsidRPr="00000000" w14:paraId="0000003E">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if cur == goal:</w:t>
      </w:r>
      <w:r w:rsidDel="00000000" w:rsidR="00000000" w:rsidRPr="00000000">
        <w:rPr>
          <w:rtl w:val="0"/>
        </w:rPr>
      </w:r>
    </w:p>
    <w:p w:rsidR="00000000" w:rsidDel="00000000" w:rsidP="00000000" w:rsidRDefault="00000000" w:rsidRPr="00000000" w14:paraId="0000003F">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return reconstruct(came, goal), vis</w:t>
      </w:r>
      <w:r w:rsidDel="00000000" w:rsidR="00000000" w:rsidRPr="00000000">
        <w:rPr>
          <w:rtl w:val="0"/>
        </w:rPr>
      </w:r>
    </w:p>
    <w:p w:rsidR="00000000" w:rsidDel="00000000" w:rsidP="00000000" w:rsidRDefault="00000000" w:rsidRPr="00000000" w14:paraId="00000040">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for nb in get_nb(cur, rows, cols, walls, diag):</w:t>
      </w:r>
      <w:r w:rsidDel="00000000" w:rsidR="00000000" w:rsidRPr="00000000">
        <w:rPr>
          <w:rtl w:val="0"/>
        </w:rPr>
      </w:r>
    </w:p>
    <w:p w:rsidR="00000000" w:rsidDel="00000000" w:rsidP="00000000" w:rsidRDefault="00000000" w:rsidRPr="00000000" w14:paraId="00000041">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if nb not in came:</w:t>
      </w:r>
      <w:r w:rsidDel="00000000" w:rsidR="00000000" w:rsidRPr="00000000">
        <w:rPr>
          <w:rtl w:val="0"/>
        </w:rPr>
      </w:r>
    </w:p>
    <w:p w:rsidR="00000000" w:rsidDel="00000000" w:rsidP="00000000" w:rsidRDefault="00000000" w:rsidRPr="00000000" w14:paraId="00000042">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came[nb] = cur</w:t>
      </w:r>
      <w:r w:rsidDel="00000000" w:rsidR="00000000" w:rsidRPr="00000000">
        <w:rPr>
          <w:rtl w:val="0"/>
        </w:rPr>
      </w:r>
    </w:p>
    <w:p w:rsidR="00000000" w:rsidDel="00000000" w:rsidP="00000000" w:rsidRDefault="00000000" w:rsidRPr="00000000" w14:paraId="00000043">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heapq.heappush(heap, (hfn(nb, goal), nb))</w:t>
      </w:r>
      <w:r w:rsidDel="00000000" w:rsidR="00000000" w:rsidRPr="00000000">
        <w:rPr>
          <w:rtl w:val="0"/>
        </w:rPr>
      </w:r>
    </w:p>
    <w:p w:rsidR="00000000" w:rsidDel="00000000" w:rsidP="00000000" w:rsidRDefault="00000000" w:rsidRPr="00000000" w14:paraId="00000044">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return None, vis</w:t>
      </w:r>
      <w:r w:rsidDel="00000000" w:rsidR="00000000" w:rsidRPr="00000000">
        <w:rPr>
          <w:rtl w:val="0"/>
        </w:rPr>
      </w:r>
    </w:p>
    <w:p w:rsidR="00000000" w:rsidDel="00000000" w:rsidP="00000000" w:rsidRDefault="00000000" w:rsidRPr="00000000" w14:paraId="00000045">
      <w:pPr>
        <w:spacing w:after="0" w:before="120" w:lineRule="auto"/>
        <w:rPr/>
      </w:pPr>
      <w:r w:rsidDel="00000000" w:rsidR="00000000" w:rsidRPr="00000000">
        <w:rPr>
          <w:rtl w:val="0"/>
        </w:rPr>
      </w:r>
    </w:p>
    <w:p w:rsidR="00000000" w:rsidDel="00000000" w:rsidP="00000000" w:rsidRDefault="00000000" w:rsidRPr="00000000" w14:paraId="00000046">
      <w:pPr>
        <w:pStyle w:val="Heading2"/>
        <w:spacing w:after="120" w:before="240" w:lineRule="auto"/>
        <w:rPr/>
      </w:pPr>
      <w:r w:rsidDel="00000000" w:rsidR="00000000" w:rsidRPr="00000000">
        <w:rPr>
          <w:rFonts w:ascii="Arial" w:cs="Arial" w:eastAsia="Arial" w:hAnsi="Arial"/>
          <w:b w:val="1"/>
          <w:bCs w:val="1"/>
          <w:color w:val="000000"/>
          <w:sz w:val="24"/>
          <w:szCs w:val="24"/>
          <w:rtl w:val="0"/>
        </w:rPr>
        <w:t xml:space="preserve">2.4  A* Search</w:t>
      </w:r>
      <w:r w:rsidDel="00000000" w:rsidR="00000000" w:rsidRPr="00000000">
        <w:rPr>
          <w:rtl w:val="0"/>
        </w:rPr>
      </w:r>
    </w:p>
    <w:p w:rsidR="00000000" w:rsidDel="00000000" w:rsidP="00000000" w:rsidRDefault="00000000" w:rsidRPr="00000000" w14:paraId="00000047">
      <w:pPr>
        <w:spacing w:after="120" w:before="80" w:lineRule="auto"/>
        <w:jc w:val="left"/>
        <w:rPr/>
      </w:pPr>
      <w:r w:rsidDel="00000000" w:rsidR="00000000" w:rsidRPr="00000000">
        <w:rPr>
          <w:rFonts w:ascii="Arial" w:cs="Arial" w:eastAsia="Arial" w:hAnsi="Arial"/>
          <w:color w:val="000000"/>
          <w:sz w:val="22"/>
          <w:szCs w:val="22"/>
          <w:rtl w:val="0"/>
        </w:rPr>
        <w:t xml:space="preserve">A* uses the evaluation function </w:t>
      </w:r>
      <w:r w:rsidDel="00000000" w:rsidR="00000000" w:rsidRPr="00000000">
        <w:rPr>
          <w:rFonts w:ascii="Arial" w:cs="Arial" w:eastAsia="Arial" w:hAnsi="Arial"/>
          <w:b w:val="1"/>
          <w:bCs w:val="1"/>
          <w:color w:val="000000"/>
          <w:sz w:val="22"/>
          <w:szCs w:val="22"/>
          <w:rtl w:val="0"/>
        </w:rPr>
        <w:t xml:space="preserve">f(n) = g(n) + h(n)</w:t>
      </w:r>
      <w:r w:rsidDel="00000000" w:rsidR="00000000" w:rsidRPr="00000000">
        <w:rPr>
          <w:rFonts w:ascii="Arial" w:cs="Arial" w:eastAsia="Arial" w:hAnsi="Arial"/>
          <w:color w:val="000000"/>
          <w:sz w:val="22"/>
          <w:szCs w:val="22"/>
          <w:rtl w:val="0"/>
        </w:rPr>
        <w:t xml:space="preserve"> — it balances the exact cost already paid (g) against the estimated remaining cost (h). When the heuristic is admissible (never overestimates), A* guarantees the shortest path.</w:t>
      </w:r>
      <w:r w:rsidDel="00000000" w:rsidR="00000000" w:rsidRPr="00000000">
        <w:rPr>
          <w:rtl w:val="0"/>
        </w:rPr>
      </w:r>
    </w:p>
    <w:p w:rsidR="00000000" w:rsidDel="00000000" w:rsidP="00000000" w:rsidRDefault="00000000" w:rsidRPr="00000000" w14:paraId="00000048">
      <w:pPr>
        <w:spacing w:after="0" w:before="60" w:lineRule="auto"/>
        <w:rPr/>
      </w:pPr>
      <w:r w:rsidDel="00000000" w:rsidR="00000000" w:rsidRPr="00000000">
        <w:rPr>
          <w:rtl w:val="0"/>
        </w:rPr>
      </w:r>
    </w:p>
    <w:p w:rsidR="00000000" w:rsidDel="00000000" w:rsidP="00000000" w:rsidRDefault="00000000" w:rsidRPr="00000000" w14:paraId="00000049">
      <w:pPr>
        <w:spacing w:after="120" w:before="80" w:lineRule="auto"/>
        <w:jc w:val="left"/>
        <w:rPr/>
      </w:pPr>
      <w:r w:rsidDel="00000000" w:rsidR="00000000" w:rsidRPr="00000000">
        <w:rPr>
          <w:rFonts w:ascii="Arial" w:cs="Arial" w:eastAsia="Arial" w:hAnsi="Arial"/>
          <w:color w:val="000000"/>
          <w:sz w:val="22"/>
          <w:szCs w:val="22"/>
          <w:rtl w:val="0"/>
        </w:rPr>
        <w:t xml:space="preserve">The key addition over GBFS is the g-score dictionary and a closed set:</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g[n] tracks the cheapest known cost to reach 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cheaper route to a neighbour is found, its g-score and parent are updated.</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closed set prevents re-expanding nodes already settled at optimal cost.</w:t>
      </w:r>
    </w:p>
    <w:p w:rsidR="00000000" w:rsidDel="00000000" w:rsidP="00000000" w:rsidRDefault="00000000" w:rsidRPr="00000000" w14:paraId="0000004D">
      <w:pPr>
        <w:spacing w:after="0" w:before="80" w:lineRule="auto"/>
        <w:rPr/>
      </w:pPr>
      <w:r w:rsidDel="00000000" w:rsidR="00000000" w:rsidRPr="00000000">
        <w:rPr>
          <w:rtl w:val="0"/>
        </w:rPr>
      </w:r>
    </w:p>
    <w:p w:rsidR="00000000" w:rsidDel="00000000" w:rsidP="00000000" w:rsidRDefault="00000000" w:rsidRPr="00000000" w14:paraId="0000004E">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def astar(start, goal, rows, cols, walls, hfn, diag):</w:t>
      </w:r>
      <w:r w:rsidDel="00000000" w:rsidR="00000000" w:rsidRPr="00000000">
        <w:rPr>
          <w:rtl w:val="0"/>
        </w:rPr>
      </w:r>
    </w:p>
    <w:p w:rsidR="00000000" w:rsidDel="00000000" w:rsidP="00000000" w:rsidRDefault="00000000" w:rsidRPr="00000000" w14:paraId="0000004F">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g      = {start: 0}</w:t>
      </w:r>
      <w:r w:rsidDel="00000000" w:rsidR="00000000" w:rsidRPr="00000000">
        <w:rPr>
          <w:rtl w:val="0"/>
        </w:rPr>
      </w:r>
    </w:p>
    <w:p w:rsidR="00000000" w:rsidDel="00000000" w:rsidP="00000000" w:rsidRDefault="00000000" w:rsidRPr="00000000" w14:paraId="00000050">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heap   = [(hfn(start,goal), 0, start)]</w:t>
      </w:r>
      <w:r w:rsidDel="00000000" w:rsidR="00000000" w:rsidRPr="00000000">
        <w:rPr>
          <w:rtl w:val="0"/>
        </w:rPr>
      </w:r>
    </w:p>
    <w:p w:rsidR="00000000" w:rsidDel="00000000" w:rsidP="00000000" w:rsidRDefault="00000000" w:rsidRPr="00000000" w14:paraId="00000051">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came   = {start: None}</w:t>
      </w:r>
      <w:r w:rsidDel="00000000" w:rsidR="00000000" w:rsidRPr="00000000">
        <w:rPr>
          <w:rtl w:val="0"/>
        </w:rPr>
      </w:r>
    </w:p>
    <w:p w:rsidR="00000000" w:rsidDel="00000000" w:rsidP="00000000" w:rsidRDefault="00000000" w:rsidRPr="00000000" w14:paraId="00000052">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vis    = []</w:t>
      </w:r>
      <w:r w:rsidDel="00000000" w:rsidR="00000000" w:rsidRPr="00000000">
        <w:rPr>
          <w:rtl w:val="0"/>
        </w:rPr>
      </w:r>
    </w:p>
    <w:p w:rsidR="00000000" w:rsidDel="00000000" w:rsidP="00000000" w:rsidRDefault="00000000" w:rsidRPr="00000000" w14:paraId="00000053">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closed = set()</w:t>
      </w:r>
      <w:r w:rsidDel="00000000" w:rsidR="00000000" w:rsidRPr="00000000">
        <w:rPr>
          <w:rtl w:val="0"/>
        </w:rPr>
      </w:r>
    </w:p>
    <w:p w:rsidR="00000000" w:rsidDel="00000000" w:rsidP="00000000" w:rsidRDefault="00000000" w:rsidRPr="00000000" w14:paraId="00000054">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while heap:</w:t>
      </w:r>
      <w:r w:rsidDel="00000000" w:rsidR="00000000" w:rsidRPr="00000000">
        <w:rPr>
          <w:rtl w:val="0"/>
        </w:rPr>
      </w:r>
    </w:p>
    <w:p w:rsidR="00000000" w:rsidDel="00000000" w:rsidP="00000000" w:rsidRDefault="00000000" w:rsidRPr="00000000" w14:paraId="00000055">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_, gc, cur = heapq.heappop(heap)</w:t>
      </w:r>
      <w:r w:rsidDel="00000000" w:rsidR="00000000" w:rsidRPr="00000000">
        <w:rPr>
          <w:rtl w:val="0"/>
        </w:rPr>
      </w:r>
    </w:p>
    <w:p w:rsidR="00000000" w:rsidDel="00000000" w:rsidP="00000000" w:rsidRDefault="00000000" w:rsidRPr="00000000" w14:paraId="00000056">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if cur in closed: continue</w:t>
      </w:r>
      <w:r w:rsidDel="00000000" w:rsidR="00000000" w:rsidRPr="00000000">
        <w:rPr>
          <w:rtl w:val="0"/>
        </w:rPr>
      </w:r>
    </w:p>
    <w:p w:rsidR="00000000" w:rsidDel="00000000" w:rsidP="00000000" w:rsidRDefault="00000000" w:rsidRPr="00000000" w14:paraId="00000057">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closed.add(cur)</w:t>
      </w:r>
      <w:r w:rsidDel="00000000" w:rsidR="00000000" w:rsidRPr="00000000">
        <w:rPr>
          <w:rtl w:val="0"/>
        </w:rPr>
      </w:r>
    </w:p>
    <w:p w:rsidR="00000000" w:rsidDel="00000000" w:rsidP="00000000" w:rsidRDefault="00000000" w:rsidRPr="00000000" w14:paraId="00000058">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vis.append(cur)</w:t>
      </w:r>
      <w:r w:rsidDel="00000000" w:rsidR="00000000" w:rsidRPr="00000000">
        <w:rPr>
          <w:rtl w:val="0"/>
        </w:rPr>
      </w:r>
    </w:p>
    <w:p w:rsidR="00000000" w:rsidDel="00000000" w:rsidP="00000000" w:rsidRDefault="00000000" w:rsidRPr="00000000" w14:paraId="00000059">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if cur == goal:</w:t>
      </w:r>
      <w:r w:rsidDel="00000000" w:rsidR="00000000" w:rsidRPr="00000000">
        <w:rPr>
          <w:rtl w:val="0"/>
        </w:rPr>
      </w:r>
    </w:p>
    <w:p w:rsidR="00000000" w:rsidDel="00000000" w:rsidP="00000000" w:rsidRDefault="00000000" w:rsidRPr="00000000" w14:paraId="0000005A">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return reconstruct(came, goal), vis</w:t>
      </w:r>
      <w:r w:rsidDel="00000000" w:rsidR="00000000" w:rsidRPr="00000000">
        <w:rPr>
          <w:rtl w:val="0"/>
        </w:rPr>
      </w:r>
    </w:p>
    <w:p w:rsidR="00000000" w:rsidDel="00000000" w:rsidP="00000000" w:rsidRDefault="00000000" w:rsidRPr="00000000" w14:paraId="0000005B">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for nb in get_nb(cur, rows, cols, walls, diag):</w:t>
      </w:r>
      <w:r w:rsidDel="00000000" w:rsidR="00000000" w:rsidRPr="00000000">
        <w:rPr>
          <w:rtl w:val="0"/>
        </w:rPr>
      </w:r>
    </w:p>
    <w:p w:rsidR="00000000" w:rsidDel="00000000" w:rsidP="00000000" w:rsidRDefault="00000000" w:rsidRPr="00000000" w14:paraId="0000005C">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cost = math.hypot(...) if diag else 1</w:t>
      </w:r>
      <w:r w:rsidDel="00000000" w:rsidR="00000000" w:rsidRPr="00000000">
        <w:rPr>
          <w:rtl w:val="0"/>
        </w:rPr>
      </w:r>
    </w:p>
    <w:p w:rsidR="00000000" w:rsidDel="00000000" w:rsidP="00000000" w:rsidRDefault="00000000" w:rsidRPr="00000000" w14:paraId="0000005D">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ng   = gc + cost</w:t>
      </w:r>
      <w:r w:rsidDel="00000000" w:rsidR="00000000" w:rsidRPr="00000000">
        <w:rPr>
          <w:rtl w:val="0"/>
        </w:rPr>
      </w:r>
    </w:p>
    <w:p w:rsidR="00000000" w:rsidDel="00000000" w:rsidP="00000000" w:rsidRDefault="00000000" w:rsidRPr="00000000" w14:paraId="0000005E">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if ng &lt; g.get(nb, 1e18):</w:t>
      </w:r>
      <w:r w:rsidDel="00000000" w:rsidR="00000000" w:rsidRPr="00000000">
        <w:rPr>
          <w:rtl w:val="0"/>
        </w:rPr>
      </w:r>
    </w:p>
    <w:p w:rsidR="00000000" w:rsidDel="00000000" w:rsidP="00000000" w:rsidRDefault="00000000" w:rsidRPr="00000000" w14:paraId="0000005F">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g[nb] = ng</w:t>
      </w:r>
      <w:r w:rsidDel="00000000" w:rsidR="00000000" w:rsidRPr="00000000">
        <w:rPr>
          <w:rtl w:val="0"/>
        </w:rPr>
      </w:r>
    </w:p>
    <w:p w:rsidR="00000000" w:rsidDel="00000000" w:rsidP="00000000" w:rsidRDefault="00000000" w:rsidRPr="00000000" w14:paraId="00000060">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came[nb] = cur</w:t>
      </w:r>
      <w:r w:rsidDel="00000000" w:rsidR="00000000" w:rsidRPr="00000000">
        <w:rPr>
          <w:rtl w:val="0"/>
        </w:rPr>
      </w:r>
    </w:p>
    <w:p w:rsidR="00000000" w:rsidDel="00000000" w:rsidP="00000000" w:rsidRDefault="00000000" w:rsidRPr="00000000" w14:paraId="00000061">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heapq.heappush(heap, (ng + hfn(nb,goal), ng, nb))</w:t>
      </w:r>
      <w:r w:rsidDel="00000000" w:rsidR="00000000" w:rsidRPr="00000000">
        <w:rPr>
          <w:rtl w:val="0"/>
        </w:rPr>
      </w:r>
    </w:p>
    <w:p w:rsidR="00000000" w:rsidDel="00000000" w:rsidP="00000000" w:rsidRDefault="00000000" w:rsidRPr="00000000" w14:paraId="00000062">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return None, vis</w:t>
      </w:r>
      <w:r w:rsidDel="00000000" w:rsidR="00000000" w:rsidRPr="00000000">
        <w:rPr>
          <w:rtl w:val="0"/>
        </w:rPr>
      </w:r>
    </w:p>
    <w:p w:rsidR="00000000" w:rsidDel="00000000" w:rsidP="00000000" w:rsidRDefault="00000000" w:rsidRPr="00000000" w14:paraId="00000063">
      <w:pPr>
        <w:spacing w:after="0" w:before="120" w:lineRule="auto"/>
        <w:rPr/>
      </w:pP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2"/>
        <w:spacing w:after="120" w:before="240" w:lineRule="auto"/>
        <w:rPr/>
      </w:pPr>
      <w:r w:rsidDel="00000000" w:rsidR="00000000" w:rsidRPr="00000000">
        <w:rPr>
          <w:rFonts w:ascii="Arial" w:cs="Arial" w:eastAsia="Arial" w:hAnsi="Arial"/>
          <w:b w:val="1"/>
          <w:bCs w:val="1"/>
          <w:color w:val="000000"/>
          <w:sz w:val="24"/>
          <w:szCs w:val="24"/>
          <w:rtl w:val="0"/>
        </w:rPr>
        <w:t xml:space="preserve">2.5  Heuristic functions</w:t>
      </w:r>
      <w:r w:rsidDel="00000000" w:rsidR="00000000" w:rsidRPr="00000000">
        <w:rPr>
          <w:rtl w:val="0"/>
        </w:rPr>
      </w:r>
    </w:p>
    <w:p w:rsidR="00000000" w:rsidDel="00000000" w:rsidP="00000000" w:rsidRDefault="00000000" w:rsidRPr="00000000" w14:paraId="00000066">
      <w:pPr>
        <w:spacing w:after="120" w:before="80" w:lineRule="auto"/>
        <w:jc w:val="left"/>
        <w:rPr/>
      </w:pPr>
      <w:r w:rsidDel="00000000" w:rsidR="00000000" w:rsidRPr="00000000">
        <w:rPr>
          <w:rFonts w:ascii="Arial" w:cs="Arial" w:eastAsia="Arial" w:hAnsi="Arial"/>
          <w:color w:val="000000"/>
          <w:sz w:val="22"/>
          <w:szCs w:val="22"/>
          <w:rtl w:val="0"/>
        </w:rPr>
        <w:t xml:space="preserve">Three heuristics are available. All three are admissible on a unit-cost grid.</w:t>
      </w:r>
      <w:r w:rsidDel="00000000" w:rsidR="00000000" w:rsidRPr="00000000">
        <w:rPr>
          <w:rtl w:val="0"/>
        </w:rPr>
      </w:r>
    </w:p>
    <w:p w:rsidR="00000000" w:rsidDel="00000000" w:rsidP="00000000" w:rsidRDefault="00000000" w:rsidRPr="00000000" w14:paraId="00000067">
      <w:pPr>
        <w:spacing w:after="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160"/>
        <w:tblGridChange w:id="0">
          <w:tblGrid>
            <w:gridCol w:w="2200"/>
            <w:gridCol w:w="30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1"/>
                <w:bCs w:val="1"/>
                <w:color w:val="000000"/>
                <w:sz w:val="20"/>
                <w:szCs w:val="20"/>
                <w:rtl w:val="0"/>
              </w:rPr>
              <w:t xml:space="preserve">Heuristic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1"/>
                <w:bCs w:val="1"/>
                <w:color w:val="000000"/>
                <w:sz w:val="20"/>
                <w:szCs w:val="20"/>
                <w:rtl w:val="0"/>
              </w:rPr>
              <w:t xml:space="preserve">Formula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1"/>
                <w:bCs w:val="1"/>
                <w:color w:val="000000"/>
                <w:sz w:val="20"/>
                <w:szCs w:val="20"/>
                <w:rtl w:val="0"/>
              </w:rPr>
              <w:t xml:space="preserve">Use when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color w:val="000000"/>
                <w:sz w:val="20"/>
                <w:szCs w:val="20"/>
                <w:rtl w:val="0"/>
              </w:rPr>
              <w:t xml:space="preserve">Manhattan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color w:val="000000"/>
                <w:sz w:val="20"/>
                <w:szCs w:val="20"/>
                <w:rtl w:val="0"/>
              </w:rPr>
              <w:t xml:space="preserve">|Δrow| + |Δcol|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Fonts w:ascii="Arial" w:cs="Arial" w:eastAsia="Arial" w:hAnsi="Arial"/>
                <w:color w:val="000000"/>
                <w:sz w:val="20"/>
                <w:szCs w:val="20"/>
                <w:rtl w:val="0"/>
              </w:rPr>
              <w:t xml:space="preserve">4-directional movement (default)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rFonts w:ascii="Arial" w:cs="Arial" w:eastAsia="Arial" w:hAnsi="Arial"/>
                <w:color w:val="000000"/>
                <w:sz w:val="20"/>
                <w:szCs w:val="20"/>
                <w:rtl w:val="0"/>
              </w:rPr>
              <w:t xml:space="preserve">Euclidean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Arial" w:cs="Arial" w:eastAsia="Arial" w:hAnsi="Arial"/>
                <w:color w:val="000000"/>
                <w:sz w:val="20"/>
                <w:szCs w:val="20"/>
                <w:rtl w:val="0"/>
              </w:rPr>
              <w:t xml:space="preserve">sqrt(Δrow² + Δcol²)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rFonts w:ascii="Arial" w:cs="Arial" w:eastAsia="Arial" w:hAnsi="Arial"/>
                <w:color w:val="000000"/>
                <w:sz w:val="20"/>
                <w:szCs w:val="20"/>
                <w:rtl w:val="0"/>
              </w:rPr>
              <w:t xml:space="preserve">Diagonal movement enabled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Fonts w:ascii="Arial" w:cs="Arial" w:eastAsia="Arial" w:hAnsi="Arial"/>
                <w:color w:val="000000"/>
                <w:sz w:val="20"/>
                <w:szCs w:val="20"/>
                <w:rtl w:val="0"/>
              </w:rPr>
              <w:t xml:space="preserve">Chebyshev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Arial" w:cs="Arial" w:eastAsia="Arial" w:hAnsi="Arial"/>
                <w:color w:val="000000"/>
                <w:sz w:val="20"/>
                <w:szCs w:val="20"/>
                <w:rtl w:val="0"/>
              </w:rPr>
              <w:t xml:space="preserve">max(|Δrow|, |Δcol|)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Arial" w:cs="Arial" w:eastAsia="Arial" w:hAnsi="Arial"/>
                <w:color w:val="000000"/>
                <w:sz w:val="20"/>
                <w:szCs w:val="20"/>
                <w:rtl w:val="0"/>
              </w:rPr>
              <w:t xml:space="preserve">8-directional movement</w:t>
            </w:r>
            <w:r w:rsidDel="00000000" w:rsidR="00000000" w:rsidRPr="00000000">
              <w:rPr>
                <w:rtl w:val="0"/>
              </w:rPr>
            </w:r>
          </w:p>
        </w:tc>
      </w:tr>
    </w:tbl>
    <w:p w:rsidR="00000000" w:rsidDel="00000000" w:rsidP="00000000" w:rsidRDefault="00000000" w:rsidRPr="00000000" w14:paraId="00000074">
      <w:pPr>
        <w:spacing w:after="0" w:before="120" w:lineRule="auto"/>
        <w:rPr/>
      </w:pPr>
      <w:r w:rsidDel="00000000" w:rsidR="00000000" w:rsidRPr="00000000">
        <w:rPr>
          <w:rtl w:val="0"/>
        </w:rPr>
      </w:r>
    </w:p>
    <w:p w:rsidR="00000000" w:rsidDel="00000000" w:rsidP="00000000" w:rsidRDefault="00000000" w:rsidRPr="00000000" w14:paraId="00000075">
      <w:pPr>
        <w:pStyle w:val="Heading2"/>
        <w:spacing w:after="120" w:before="240" w:lineRule="auto"/>
        <w:rPr/>
      </w:pPr>
      <w:r w:rsidDel="00000000" w:rsidR="00000000" w:rsidRPr="00000000">
        <w:rPr>
          <w:rFonts w:ascii="Arial" w:cs="Arial" w:eastAsia="Arial" w:hAnsi="Arial"/>
          <w:b w:val="1"/>
          <w:bCs w:val="1"/>
          <w:color w:val="000000"/>
          <w:sz w:val="24"/>
          <w:szCs w:val="24"/>
          <w:rtl w:val="0"/>
        </w:rPr>
        <w:t xml:space="preserve">2.6  Dynamic obstacles and re-planning</w:t>
      </w:r>
      <w:r w:rsidDel="00000000" w:rsidR="00000000" w:rsidRPr="00000000">
        <w:rPr>
          <w:rtl w:val="0"/>
        </w:rPr>
      </w:r>
    </w:p>
    <w:p w:rsidR="00000000" w:rsidDel="00000000" w:rsidP="00000000" w:rsidRDefault="00000000" w:rsidRPr="00000000" w14:paraId="00000076">
      <w:pPr>
        <w:spacing w:after="120" w:before="80" w:lineRule="auto"/>
        <w:jc w:val="left"/>
        <w:rPr/>
      </w:pPr>
      <w:r w:rsidDel="00000000" w:rsidR="00000000" w:rsidRPr="00000000">
        <w:rPr>
          <w:rFonts w:ascii="Arial" w:cs="Arial" w:eastAsia="Arial" w:hAnsi="Arial"/>
          <w:color w:val="000000"/>
          <w:sz w:val="22"/>
          <w:szCs w:val="22"/>
          <w:rtl w:val="0"/>
        </w:rPr>
        <w:t xml:space="preserve">When Dynamic Obstacles is on, each animation tick has a 5% chance of converting a random free cell into a wall. The system then checks if that cell is on the remaining path. If it is, the search runs again from the agent's current position to the goal. If it is not, nothing happens — no wasted computation.</w:t>
      </w:r>
      <w:r w:rsidDel="00000000" w:rsidR="00000000" w:rsidRPr="00000000">
        <w:rPr>
          <w:rtl w:val="0"/>
        </w:rPr>
      </w:r>
    </w:p>
    <w:p w:rsidR="00000000" w:rsidDel="00000000" w:rsidP="00000000" w:rsidRDefault="00000000" w:rsidRPr="00000000" w14:paraId="00000077">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def _maybe_spawn(self):</w:t>
      </w:r>
      <w:r w:rsidDel="00000000" w:rsidR="00000000" w:rsidRPr="00000000">
        <w:rPr>
          <w:rtl w:val="0"/>
        </w:rPr>
      </w:r>
    </w:p>
    <w:p w:rsidR="00000000" w:rsidDel="00000000" w:rsidP="00000000" w:rsidRDefault="00000000" w:rsidRPr="00000000" w14:paraId="00000078">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if random.random() &lt; 0.05:</w:t>
      </w:r>
      <w:r w:rsidDel="00000000" w:rsidR="00000000" w:rsidRPr="00000000">
        <w:rPr>
          <w:rtl w:val="0"/>
        </w:rPr>
      </w:r>
    </w:p>
    <w:p w:rsidR="00000000" w:rsidDel="00000000" w:rsidP="00000000" w:rsidRDefault="00000000" w:rsidRPr="00000000" w14:paraId="00000079">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node = random free cell</w:t>
      </w:r>
      <w:r w:rsidDel="00000000" w:rsidR="00000000" w:rsidRPr="00000000">
        <w:rPr>
          <w:rtl w:val="0"/>
        </w:rPr>
      </w:r>
    </w:p>
    <w:p w:rsidR="00000000" w:rsidDel="00000000" w:rsidP="00000000" w:rsidRDefault="00000000" w:rsidRPr="00000000" w14:paraId="0000007A">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self.walls.add(node)</w:t>
      </w:r>
      <w:r w:rsidDel="00000000" w:rsidR="00000000" w:rsidRPr="00000000">
        <w:rPr>
          <w:rtl w:val="0"/>
        </w:rPr>
      </w:r>
    </w:p>
    <w:p w:rsidR="00000000" w:rsidDel="00000000" w:rsidP="00000000" w:rsidRDefault="00000000" w:rsidRPr="00000000" w14:paraId="0000007B">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if node in self.path[self.agent_step:]:   # blocking?</w:t>
      </w:r>
      <w:r w:rsidDel="00000000" w:rsidR="00000000" w:rsidRPr="00000000">
        <w:rPr>
          <w:rtl w:val="0"/>
        </w:rPr>
      </w:r>
    </w:p>
    <w:p w:rsidR="00000000" w:rsidDel="00000000" w:rsidP="00000000" w:rsidRDefault="00000000" w:rsidRPr="00000000" w14:paraId="0000007C">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self._replan()</w:t>
      </w:r>
      <w:r w:rsidDel="00000000" w:rsidR="00000000" w:rsidRPr="00000000">
        <w:rPr>
          <w:rtl w:val="0"/>
        </w:rPr>
      </w:r>
    </w:p>
    <w:p w:rsidR="00000000" w:rsidDel="00000000" w:rsidP="00000000" w:rsidRDefault="00000000" w:rsidRPr="00000000" w14:paraId="0000007D">
      <w:pPr>
        <w:shd w:fill="f0f0f0" w:val="clear"/>
        <w:spacing w:after="0" w:before="0" w:lineRule="auto"/>
        <w:ind w:left="720" w:firstLine="0"/>
        <w:rPr/>
      </w:pPr>
      <w:r w:rsidDel="00000000" w:rsidR="00000000" w:rsidRPr="00000000">
        <w:rPr>
          <w:rtl w:val="0"/>
        </w:rPr>
      </w:r>
    </w:p>
    <w:p w:rsidR="00000000" w:rsidDel="00000000" w:rsidP="00000000" w:rsidRDefault="00000000" w:rsidRPr="00000000" w14:paraId="0000007E">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def _replan(self):</w:t>
      </w:r>
      <w:r w:rsidDel="00000000" w:rsidR="00000000" w:rsidRPr="00000000">
        <w:rPr>
          <w:rtl w:val="0"/>
        </w:rPr>
      </w:r>
    </w:p>
    <w:p w:rsidR="00000000" w:rsidDel="00000000" w:rsidP="00000000" w:rsidRDefault="00000000" w:rsidRPr="00000000" w14:paraId="0000007F">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path, vis = search(self.agent_pos, self.goal, ...)  # from current pos</w:t>
      </w:r>
      <w:r w:rsidDel="00000000" w:rsidR="00000000" w:rsidRPr="00000000">
        <w:rPr>
          <w:rtl w:val="0"/>
        </w:rPr>
      </w:r>
    </w:p>
    <w:p w:rsidR="00000000" w:rsidDel="00000000" w:rsidP="00000000" w:rsidRDefault="00000000" w:rsidRPr="00000000" w14:paraId="00000080">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if path:</w:t>
      </w:r>
      <w:r w:rsidDel="00000000" w:rsidR="00000000" w:rsidRPr="00000000">
        <w:rPr>
          <w:rtl w:val="0"/>
        </w:rPr>
      </w:r>
    </w:p>
    <w:p w:rsidR="00000000" w:rsidDel="00000000" w:rsidP="00000000" w:rsidRDefault="00000000" w:rsidRPr="00000000" w14:paraId="00000081">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self.path = path</w:t>
      </w:r>
      <w:r w:rsidDel="00000000" w:rsidR="00000000" w:rsidRPr="00000000">
        <w:rPr>
          <w:rtl w:val="0"/>
        </w:rPr>
      </w:r>
    </w:p>
    <w:p w:rsidR="00000000" w:rsidDel="00000000" w:rsidP="00000000" w:rsidRDefault="00000000" w:rsidRPr="00000000" w14:paraId="00000082">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self.agent_step = 1</w:t>
      </w:r>
      <w:r w:rsidDel="00000000" w:rsidR="00000000" w:rsidRPr="00000000">
        <w:rPr>
          <w:rtl w:val="0"/>
        </w:rPr>
      </w:r>
    </w:p>
    <w:p w:rsidR="00000000" w:rsidDel="00000000" w:rsidP="00000000" w:rsidRDefault="00000000" w:rsidRPr="00000000" w14:paraId="00000083">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else:</w:t>
      </w:r>
      <w:r w:rsidDel="00000000" w:rsidR="00000000" w:rsidRPr="00000000">
        <w:rPr>
          <w:rtl w:val="0"/>
        </w:rPr>
      </w:r>
    </w:p>
    <w:p w:rsidR="00000000" w:rsidDel="00000000" w:rsidP="00000000" w:rsidRDefault="00000000" w:rsidRPr="00000000" w14:paraId="00000084">
      <w:pPr>
        <w:shd w:fill="f0f0f0" w:val="clear"/>
        <w:spacing w:after="0" w:before="0" w:lineRule="auto"/>
        <w:ind w:left="720" w:firstLine="0"/>
        <w:rPr/>
      </w:pPr>
      <w:r w:rsidDel="00000000" w:rsidR="00000000" w:rsidRPr="00000000">
        <w:rPr>
          <w:rFonts w:ascii="Courier New" w:cs="Courier New" w:eastAsia="Courier New" w:hAnsi="Courier New"/>
          <w:color w:val="000000"/>
          <w:sz w:val="18"/>
          <w:szCs w:val="18"/>
          <w:rtl w:val="0"/>
        </w:rPr>
        <w:t xml:space="preserve">        self._stop()   # no route left</w:t>
      </w: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pBdr>
          <w:bottom w:color="000000" w:space="4" w:sz="6" w:val="single"/>
        </w:pBdr>
        <w:spacing w:after="160" w:before="320" w:lineRule="auto"/>
        <w:rPr/>
      </w:pPr>
      <w:r w:rsidDel="00000000" w:rsidR="00000000" w:rsidRPr="00000000">
        <w:rPr>
          <w:rFonts w:ascii="Arial" w:cs="Arial" w:eastAsia="Arial" w:hAnsi="Arial"/>
          <w:b w:val="1"/>
          <w:bCs w:val="1"/>
          <w:color w:val="000000"/>
          <w:sz w:val="28"/>
          <w:szCs w:val="28"/>
          <w:rtl w:val="0"/>
        </w:rPr>
        <w:t xml:space="preserve">3.  Pros and Cons</w:t>
      </w:r>
      <w:r w:rsidDel="00000000" w:rsidR="00000000" w:rsidRPr="00000000">
        <w:rPr>
          <w:rtl w:val="0"/>
        </w:rPr>
      </w:r>
    </w:p>
    <w:p w:rsidR="00000000" w:rsidDel="00000000" w:rsidP="00000000" w:rsidRDefault="00000000" w:rsidRPr="00000000" w14:paraId="00000087">
      <w:pPr>
        <w:pStyle w:val="Heading2"/>
        <w:spacing w:after="120" w:before="240" w:lineRule="auto"/>
        <w:rPr/>
      </w:pPr>
      <w:r w:rsidDel="00000000" w:rsidR="00000000" w:rsidRPr="00000000">
        <w:rPr>
          <w:rFonts w:ascii="Arial" w:cs="Arial" w:eastAsia="Arial" w:hAnsi="Arial"/>
          <w:b w:val="1"/>
          <w:bCs w:val="1"/>
          <w:color w:val="000000"/>
          <w:sz w:val="24"/>
          <w:szCs w:val="24"/>
          <w:rtl w:val="0"/>
        </w:rPr>
        <w:t xml:space="preserve">3.1  Greedy Best-First Search</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1"/>
                <w:bCs w:val="1"/>
                <w:color w:val="000000"/>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color w:val="000000"/>
                <w:sz w:val="20"/>
                <w:szCs w:val="20"/>
                <w:rtl w:val="0"/>
              </w:rPr>
              <w:t xml:space="preserve">Advantage — Speed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color w:val="000000"/>
                <w:sz w:val="20"/>
                <w:szCs w:val="20"/>
                <w:rtl w:val="0"/>
              </w:rPr>
              <w:t xml:space="preserve">Expands very few nodes on open grids. Often 3-5x faster than 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rFonts w:ascii="Arial" w:cs="Arial" w:eastAsia="Arial" w:hAnsi="Arial"/>
                <w:color w:val="000000"/>
                <w:sz w:val="20"/>
                <w:szCs w:val="20"/>
                <w:rtl w:val="0"/>
              </w:rPr>
              <w:t xml:space="preserve">Advantage — 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rFonts w:ascii="Arial" w:cs="Arial" w:eastAsia="Arial" w:hAnsi="Arial"/>
                <w:color w:val="000000"/>
                <w:sz w:val="20"/>
                <w:szCs w:val="20"/>
                <w:rtl w:val="0"/>
              </w:rPr>
              <w:t xml:space="preserve">No g-score table needed. Lower memory footprint.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rFonts w:ascii="Arial" w:cs="Arial" w:eastAsia="Arial" w:hAnsi="Arial"/>
                <w:color w:val="000000"/>
                <w:sz w:val="20"/>
                <w:szCs w:val="20"/>
                <w:rtl w:val="0"/>
              </w:rPr>
              <w:t xml:space="preserve">Advantage — Re-planning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rFonts w:ascii="Arial" w:cs="Arial" w:eastAsia="Arial" w:hAnsi="Arial"/>
                <w:color w:val="000000"/>
                <w:sz w:val="20"/>
                <w:szCs w:val="20"/>
                <w:rtl w:val="0"/>
              </w:rPr>
              <w:t xml:space="preserve">Fast enough to re-plan on nearly every dynamic obstacle.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rFonts w:ascii="Arial" w:cs="Arial" w:eastAsia="Arial" w:hAnsi="Arial"/>
                <w:color w:val="000000"/>
                <w:sz w:val="20"/>
                <w:szCs w:val="20"/>
                <w:rtl w:val="0"/>
              </w:rPr>
              <w:t xml:space="preserve">Disadvantage — Optimality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rFonts w:ascii="Arial" w:cs="Arial" w:eastAsia="Arial" w:hAnsi="Arial"/>
                <w:color w:val="000000"/>
                <w:sz w:val="20"/>
                <w:szCs w:val="20"/>
                <w:rtl w:val="0"/>
              </w:rPr>
              <w:t xml:space="preserve">Does not guarantee the shortest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rFonts w:ascii="Arial" w:cs="Arial" w:eastAsia="Arial" w:hAnsi="Arial"/>
                <w:color w:val="000000"/>
                <w:sz w:val="20"/>
                <w:szCs w:val="20"/>
                <w:rtl w:val="0"/>
              </w:rPr>
              <w:t xml:space="preserve">Disadvantage — Dead ends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rFonts w:ascii="Arial" w:cs="Arial" w:eastAsia="Arial" w:hAnsi="Arial"/>
                <w:color w:val="000000"/>
                <w:sz w:val="20"/>
                <w:szCs w:val="20"/>
                <w:rtl w:val="0"/>
              </w:rPr>
              <w:t xml:space="preserve">Can explore large dead-end areas when heuristic is misleading.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rFonts w:ascii="Arial" w:cs="Arial" w:eastAsia="Arial" w:hAnsi="Arial"/>
                <w:color w:val="000000"/>
                <w:sz w:val="20"/>
                <w:szCs w:val="20"/>
                <w:rtl w:val="0"/>
              </w:rPr>
              <w:t xml:space="preserve">Disadvantage — Consistency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5">
            <w:pPr>
              <w:jc w:val="left"/>
              <w:rPr/>
            </w:pPr>
            <w:r w:rsidDel="00000000" w:rsidR="00000000" w:rsidRPr="00000000">
              <w:rPr>
                <w:rFonts w:ascii="Arial" w:cs="Arial" w:eastAsia="Arial" w:hAnsi="Arial"/>
                <w:color w:val="000000"/>
                <w:sz w:val="20"/>
                <w:szCs w:val="20"/>
                <w:rtl w:val="0"/>
              </w:rPr>
              <w:t xml:space="preserve">Result quality varies heavily with heuristic choice.</w:t>
            </w:r>
            <w:r w:rsidDel="00000000" w:rsidR="00000000" w:rsidRPr="00000000">
              <w:rPr>
                <w:rtl w:val="0"/>
              </w:rPr>
            </w:r>
          </w:p>
        </w:tc>
      </w:tr>
    </w:tbl>
    <w:p w:rsidR="00000000" w:rsidDel="00000000" w:rsidP="00000000" w:rsidRDefault="00000000" w:rsidRPr="00000000" w14:paraId="00000096">
      <w:pPr>
        <w:spacing w:after="0" w:before="160" w:lineRule="auto"/>
        <w:rPr/>
      </w:pPr>
      <w:r w:rsidDel="00000000" w:rsidR="00000000" w:rsidRPr="00000000">
        <w:rPr>
          <w:rtl w:val="0"/>
        </w:rPr>
      </w:r>
    </w:p>
    <w:p w:rsidR="00000000" w:rsidDel="00000000" w:rsidP="00000000" w:rsidRDefault="00000000" w:rsidRPr="00000000" w14:paraId="00000097">
      <w:pPr>
        <w:pStyle w:val="Heading2"/>
        <w:spacing w:after="120" w:before="240" w:lineRule="auto"/>
        <w:rPr/>
      </w:pPr>
      <w:r w:rsidDel="00000000" w:rsidR="00000000" w:rsidRPr="00000000">
        <w:rPr>
          <w:rFonts w:ascii="Arial" w:cs="Arial" w:eastAsia="Arial" w:hAnsi="Arial"/>
          <w:b w:val="1"/>
          <w:bCs w:val="1"/>
          <w:color w:val="000000"/>
          <w:sz w:val="24"/>
          <w:szCs w:val="24"/>
          <w:rtl w:val="0"/>
        </w:rPr>
        <w:t xml:space="preserve">3.2  A* Search</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1"/>
                <w:bCs w:val="1"/>
                <w:color w:val="000000"/>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jc w:val="left"/>
              <w:rPr/>
            </w:pPr>
            <w:r w:rsidDel="00000000" w:rsidR="00000000" w:rsidRPr="00000000">
              <w:rPr>
                <w:rFonts w:ascii="Arial" w:cs="Arial" w:eastAsia="Arial" w:hAnsi="Arial"/>
                <w:color w:val="000000"/>
                <w:sz w:val="20"/>
                <w:szCs w:val="20"/>
                <w:rtl w:val="0"/>
              </w:rPr>
              <w:t xml:space="preserve">Advantage — Optimal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jc w:val="left"/>
              <w:rPr/>
            </w:pPr>
            <w:r w:rsidDel="00000000" w:rsidR="00000000" w:rsidRPr="00000000">
              <w:rPr>
                <w:rFonts w:ascii="Arial" w:cs="Arial" w:eastAsia="Arial" w:hAnsi="Arial"/>
                <w:color w:val="000000"/>
                <w:sz w:val="20"/>
                <w:szCs w:val="20"/>
                <w:rtl w:val="0"/>
              </w:rPr>
              <w:t xml:space="preserve">Always finds the shortest path when the heuristic is admissible.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C">
            <w:pPr>
              <w:jc w:val="left"/>
              <w:rPr/>
            </w:pPr>
            <w:r w:rsidDel="00000000" w:rsidR="00000000" w:rsidRPr="00000000">
              <w:rPr>
                <w:rFonts w:ascii="Arial" w:cs="Arial" w:eastAsia="Arial" w:hAnsi="Arial"/>
                <w:color w:val="000000"/>
                <w:sz w:val="20"/>
                <w:szCs w:val="20"/>
                <w:rtl w:val="0"/>
              </w:rPr>
              <w:t xml:space="preserve">Advantage —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rFonts w:ascii="Arial" w:cs="Arial" w:eastAsia="Arial" w:hAnsi="Arial"/>
                <w:color w:val="000000"/>
                <w:sz w:val="20"/>
                <w:szCs w:val="20"/>
                <w:rtl w:val="0"/>
              </w:rPr>
              <w:t xml:space="preserve">Will find a path if one exists, guaranteed.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Fonts w:ascii="Arial" w:cs="Arial" w:eastAsia="Arial" w:hAnsi="Arial"/>
                <w:color w:val="000000"/>
                <w:sz w:val="20"/>
                <w:szCs w:val="20"/>
                <w:rtl w:val="0"/>
              </w:rPr>
              <w:t xml:space="preserve">Advantage — Maze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jc w:val="left"/>
              <w:rPr/>
            </w:pPr>
            <w:r w:rsidDel="00000000" w:rsidR="00000000" w:rsidRPr="00000000">
              <w:rPr>
                <w:rFonts w:ascii="Arial" w:cs="Arial" w:eastAsia="Arial" w:hAnsi="Arial"/>
                <w:color w:val="000000"/>
                <w:sz w:val="20"/>
                <w:szCs w:val="20"/>
                <w:rtl w:val="0"/>
              </w:rPr>
              <w:t xml:space="preserve">g-cost pruning prevents thrashing in dead ends.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0">
            <w:pPr>
              <w:jc w:val="left"/>
              <w:rPr/>
            </w:pPr>
            <w:r w:rsidDel="00000000" w:rsidR="00000000" w:rsidRPr="00000000">
              <w:rPr>
                <w:rFonts w:ascii="Arial" w:cs="Arial" w:eastAsia="Arial" w:hAnsi="Arial"/>
                <w:color w:val="000000"/>
                <w:sz w:val="20"/>
                <w:szCs w:val="20"/>
                <w:rtl w:val="0"/>
              </w:rPr>
              <w:t xml:space="preserve">Disadvantage — 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1">
            <w:pPr>
              <w:jc w:val="left"/>
              <w:rPr/>
            </w:pPr>
            <w:r w:rsidDel="00000000" w:rsidR="00000000" w:rsidRPr="00000000">
              <w:rPr>
                <w:rFonts w:ascii="Arial" w:cs="Arial" w:eastAsia="Arial" w:hAnsi="Arial"/>
                <w:color w:val="000000"/>
                <w:sz w:val="20"/>
                <w:szCs w:val="20"/>
                <w:rtl w:val="0"/>
              </w:rPr>
              <w:t xml:space="preserve">Stores g-scores and a closed set for all expanded nodes.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jc w:val="left"/>
              <w:rPr/>
            </w:pPr>
            <w:r w:rsidDel="00000000" w:rsidR="00000000" w:rsidRPr="00000000">
              <w:rPr>
                <w:rFonts w:ascii="Arial" w:cs="Arial" w:eastAsia="Arial" w:hAnsi="Arial"/>
                <w:color w:val="000000"/>
                <w:sz w:val="20"/>
                <w:szCs w:val="20"/>
                <w:rtl w:val="0"/>
              </w:rPr>
              <w:t xml:space="preserve">Disadvantage — Speed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jc w:val="left"/>
              <w:rPr/>
            </w:pPr>
            <w:r w:rsidDel="00000000" w:rsidR="00000000" w:rsidRPr="00000000">
              <w:rPr>
                <w:rFonts w:ascii="Arial" w:cs="Arial" w:eastAsia="Arial" w:hAnsi="Arial"/>
                <w:color w:val="000000"/>
                <w:sz w:val="20"/>
                <w:szCs w:val="20"/>
                <w:rtl w:val="0"/>
              </w:rPr>
              <w:t xml:space="preserve">Slower than GBFS on open grids due to extra bookkeeping.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4">
            <w:pPr>
              <w:jc w:val="left"/>
              <w:rPr/>
            </w:pPr>
            <w:r w:rsidDel="00000000" w:rsidR="00000000" w:rsidRPr="00000000">
              <w:rPr>
                <w:rFonts w:ascii="Arial" w:cs="Arial" w:eastAsia="Arial" w:hAnsi="Arial"/>
                <w:color w:val="000000"/>
                <w:sz w:val="20"/>
                <w:szCs w:val="20"/>
                <w:rtl w:val="0"/>
              </w:rPr>
              <w:t xml:space="preserve">Disadvantage — Re-planning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5">
            <w:pPr>
              <w:jc w:val="left"/>
              <w:rPr/>
            </w:pPr>
            <w:r w:rsidDel="00000000" w:rsidR="00000000" w:rsidRPr="00000000">
              <w:rPr>
                <w:rFonts w:ascii="Arial" w:cs="Arial" w:eastAsia="Arial" w:hAnsi="Arial"/>
                <w:color w:val="000000"/>
                <w:sz w:val="20"/>
                <w:szCs w:val="20"/>
                <w:rtl w:val="0"/>
              </w:rPr>
              <w:t xml:space="preserve">Each re-plan is more expensive than GBFS.</w:t>
            </w:r>
            <w:r w:rsidDel="00000000" w:rsidR="00000000" w:rsidRPr="00000000">
              <w:rPr>
                <w:rtl w:val="0"/>
              </w:rPr>
            </w:r>
          </w:p>
        </w:tc>
      </w:tr>
    </w:tbl>
    <w:p w:rsidR="00000000" w:rsidDel="00000000" w:rsidP="00000000" w:rsidRDefault="00000000" w:rsidRPr="00000000" w14:paraId="000000A6">
      <w:pPr>
        <w:spacing w:after="0" w:before="160" w:lineRule="auto"/>
        <w:rPr/>
      </w:pPr>
      <w:r w:rsidDel="00000000" w:rsidR="00000000" w:rsidRPr="00000000">
        <w:rPr>
          <w:rtl w:val="0"/>
        </w:rPr>
      </w:r>
    </w:p>
    <w:p w:rsidR="00000000" w:rsidDel="00000000" w:rsidP="00000000" w:rsidRDefault="00000000" w:rsidRPr="00000000" w14:paraId="000000A7">
      <w:pPr>
        <w:pStyle w:val="Heading2"/>
        <w:spacing w:after="120" w:before="240" w:lineRule="auto"/>
        <w:rPr/>
      </w:pPr>
      <w:r w:rsidDel="00000000" w:rsidR="00000000" w:rsidRPr="00000000">
        <w:rPr>
          <w:rFonts w:ascii="Arial" w:cs="Arial" w:eastAsia="Arial" w:hAnsi="Arial"/>
          <w:b w:val="1"/>
          <w:bCs w:val="1"/>
          <w:color w:val="000000"/>
          <w:sz w:val="24"/>
          <w:szCs w:val="24"/>
          <w:rtl w:val="0"/>
        </w:rPr>
        <w:t xml:space="preserve">3.3  Which to choose</w:t>
      </w:r>
      <w:r w:rsidDel="00000000" w:rsidR="00000000" w:rsidRPr="00000000">
        <w:rPr>
          <w:rtl w:val="0"/>
        </w:rPr>
      </w:r>
    </w:p>
    <w:p w:rsidR="00000000" w:rsidDel="00000000" w:rsidP="00000000" w:rsidRDefault="00000000" w:rsidRPr="00000000" w14:paraId="000000A8">
      <w:pPr>
        <w:spacing w:after="120" w:before="80" w:lineRule="auto"/>
        <w:jc w:val="left"/>
        <w:rPr/>
      </w:pPr>
      <w:r w:rsidDel="00000000" w:rsidR="00000000" w:rsidRPr="00000000">
        <w:rPr>
          <w:rFonts w:ascii="Arial" w:cs="Arial" w:eastAsia="Arial" w:hAnsi="Arial"/>
          <w:color w:val="000000"/>
          <w:sz w:val="22"/>
          <w:szCs w:val="22"/>
          <w:rtl w:val="0"/>
        </w:rPr>
        <w:t xml:space="preserve">Use GBFS when you need fast responses and a slightly longer path is acceptable — for example in games or real-time robotics. Use A* when the path must be optimal — for example in route planning or maps.</w:t>
      </w:r>
      <w:r w:rsidDel="00000000" w:rsidR="00000000" w:rsidRPr="00000000">
        <w:rPr>
          <w:rtl w:val="0"/>
        </w:rPr>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pBdr>
          <w:bottom w:color="000000" w:space="4" w:sz="6" w:val="single"/>
        </w:pBdr>
        <w:spacing w:after="160" w:before="320" w:lineRule="auto"/>
        <w:rPr/>
      </w:pPr>
      <w:r w:rsidDel="00000000" w:rsidR="00000000" w:rsidRPr="00000000">
        <w:rPr>
          <w:rFonts w:ascii="Arial" w:cs="Arial" w:eastAsia="Arial" w:hAnsi="Arial"/>
          <w:b w:val="1"/>
          <w:bCs w:val="1"/>
          <w:color w:val="000000"/>
          <w:sz w:val="28"/>
          <w:szCs w:val="28"/>
          <w:rtl w:val="0"/>
        </w:rPr>
        <w:t xml:space="preserve">4.  Test Cases</w:t>
      </w:r>
      <w:r w:rsidDel="00000000" w:rsidR="00000000" w:rsidRPr="00000000">
        <w:rPr>
          <w:rtl w:val="0"/>
        </w:rPr>
      </w:r>
    </w:p>
    <w:p w:rsidR="00000000" w:rsidDel="00000000" w:rsidP="00000000" w:rsidRDefault="00000000" w:rsidRPr="00000000" w14:paraId="000000AB">
      <w:pPr>
        <w:spacing w:after="120" w:before="80" w:lineRule="auto"/>
        <w:jc w:val="left"/>
        <w:rPr/>
      </w:pPr>
      <w:r w:rsidDel="00000000" w:rsidR="00000000" w:rsidRPr="00000000">
        <w:rPr>
          <w:rFonts w:ascii="Arial" w:cs="Arial" w:eastAsia="Arial" w:hAnsi="Arial"/>
          <w:color w:val="000000"/>
          <w:sz w:val="22"/>
          <w:szCs w:val="22"/>
          <w:rtl w:val="0"/>
        </w:rPr>
        <w:t xml:space="preserve">Each grid below shows the state of the application at the moment the agent finishes. The symbol key is: S = start,  G = goal,  # = wall,  . = visited node,  * = path,  @ = agent.</w:t>
      </w:r>
      <w:r w:rsidDel="00000000" w:rsidR="00000000" w:rsidRPr="00000000">
        <w:rPr>
          <w:rtl w:val="0"/>
        </w:rPr>
      </w:r>
    </w:p>
    <w:p w:rsidR="00000000" w:rsidDel="00000000" w:rsidP="00000000" w:rsidRDefault="00000000" w:rsidRPr="00000000" w14:paraId="000000AC">
      <w:pPr>
        <w:spacing w:after="0" w:before="80" w:lineRule="auto"/>
        <w:rPr/>
      </w:pPr>
      <w:r w:rsidDel="00000000" w:rsidR="00000000" w:rsidRPr="00000000">
        <w:rPr>
          <w:rtl w:val="0"/>
        </w:rPr>
      </w:r>
    </w:p>
    <w:p w:rsidR="00000000" w:rsidDel="00000000" w:rsidP="00000000" w:rsidRDefault="00000000" w:rsidRPr="00000000" w14:paraId="000000AD">
      <w:pPr>
        <w:pStyle w:val="Heading2"/>
        <w:spacing w:after="120" w:before="240" w:lineRule="auto"/>
        <w:rPr/>
      </w:pPr>
      <w:r w:rsidDel="00000000" w:rsidR="00000000" w:rsidRPr="00000000">
        <w:rPr>
          <w:rFonts w:ascii="Arial" w:cs="Arial" w:eastAsia="Arial" w:hAnsi="Arial"/>
          <w:b w:val="1"/>
          <w:bCs w:val="1"/>
          <w:color w:val="000000"/>
          <w:sz w:val="24"/>
          <w:szCs w:val="24"/>
          <w:rtl w:val="0"/>
        </w:rPr>
        <w:t xml:space="preserve">4.1  GBFS — Best Case</w:t>
      </w:r>
      <w:r w:rsidDel="00000000" w:rsidR="00000000" w:rsidRPr="00000000">
        <w:rPr>
          <w:rtl w:val="0"/>
        </w:rPr>
      </w:r>
    </w:p>
    <w:p w:rsidR="00000000" w:rsidDel="00000000" w:rsidP="00000000" w:rsidRDefault="00000000" w:rsidRPr="00000000" w14:paraId="000000AE">
      <w:pPr>
        <w:spacing w:after="120" w:before="80" w:lineRule="auto"/>
        <w:jc w:val="left"/>
        <w:rPr/>
      </w:pPr>
      <w:r w:rsidDel="00000000" w:rsidR="00000000" w:rsidRPr="00000000">
        <w:rPr>
          <w:rFonts w:ascii="Arial" w:cs="Arial" w:eastAsia="Arial" w:hAnsi="Arial"/>
          <w:color w:val="000000"/>
          <w:sz w:val="22"/>
          <w:szCs w:val="22"/>
          <w:rtl w:val="0"/>
        </w:rPr>
        <w:t xml:space="preserve">Grid: 6 x 10, open map, no obstacles. Start is top-left, goal is bottom-right. Heuristic: Manhattan.</w:t>
      </w:r>
      <w:r w:rsidDel="00000000" w:rsidR="00000000" w:rsidRPr="00000000">
        <w:rPr>
          <w:rtl w:val="0"/>
        </w:rPr>
      </w:r>
    </w:p>
    <w:p w:rsidR="00000000" w:rsidDel="00000000" w:rsidP="00000000" w:rsidRDefault="00000000" w:rsidRPr="00000000" w14:paraId="000000AF">
      <w:pPr>
        <w:spacing w:after="120" w:before="80" w:lineRule="auto"/>
        <w:jc w:val="left"/>
        <w:rPr/>
      </w:pPr>
      <w:r w:rsidDel="00000000" w:rsidR="00000000" w:rsidRPr="00000000">
        <w:rPr>
          <w:rFonts w:ascii="Arial" w:cs="Arial" w:eastAsia="Arial" w:hAnsi="Arial"/>
          <w:color w:val="000000"/>
          <w:sz w:val="22"/>
          <w:szCs w:val="22"/>
          <w:rtl w:val="0"/>
        </w:rPr>
        <w:t xml:space="preserve">GBFS runs almost perfectly here. The heuristic points directly toward the goal with nothing in the way, so the agent takes a near-diagonal path and barely glances at any other cells. Only a few neighbours along the diagonal get pushed to the heap before the goal is found.</w:t>
      </w:r>
      <w:r w:rsidDel="00000000" w:rsidR="00000000" w:rsidRPr="00000000">
        <w:rPr>
          <w:rtl w:val="0"/>
        </w:rPr>
      </w:r>
    </w:p>
    <w:p w:rsidR="00000000" w:rsidDel="00000000" w:rsidP="00000000" w:rsidRDefault="00000000" w:rsidRPr="00000000" w14:paraId="000000B0">
      <w:pPr>
        <w:spacing w:after="180" w:before="60" w:lineRule="auto"/>
        <w:jc w:val="center"/>
        <w:rPr/>
      </w:pPr>
      <w:r w:rsidDel="00000000" w:rsidR="00000000" w:rsidRPr="00000000">
        <w:rPr/>
        <w:drawing>
          <wp:inline distB="114300" distT="114300" distL="114300" distR="114300">
            <wp:extent cx="5943600" cy="28067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0" w:before="80" w:lineRule="auto"/>
        <w:rPr/>
      </w:pPr>
      <w:r w:rsidDel="00000000" w:rsidR="00000000" w:rsidRPr="00000000">
        <w:rPr>
          <w:rtl w:val="0"/>
        </w:rPr>
      </w:r>
    </w:p>
    <w:p w:rsidR="00000000" w:rsidDel="00000000" w:rsidP="00000000" w:rsidRDefault="00000000" w:rsidRPr="00000000" w14:paraId="000000B2">
      <w:pPr>
        <w:pStyle w:val="Heading2"/>
        <w:spacing w:after="120" w:before="240" w:lineRule="auto"/>
        <w:rPr/>
      </w:pPr>
      <w:r w:rsidDel="00000000" w:rsidR="00000000" w:rsidRPr="00000000">
        <w:rPr>
          <w:rFonts w:ascii="Arial" w:cs="Arial" w:eastAsia="Arial" w:hAnsi="Arial"/>
          <w:b w:val="1"/>
          <w:bCs w:val="1"/>
          <w:color w:val="000000"/>
          <w:sz w:val="24"/>
          <w:szCs w:val="24"/>
          <w:rtl w:val="0"/>
        </w:rPr>
        <w:t xml:space="preserve">4.2  GBFS — Worst Case</w:t>
      </w:r>
      <w:r w:rsidDel="00000000" w:rsidR="00000000" w:rsidRPr="00000000">
        <w:rPr>
          <w:rtl w:val="0"/>
        </w:rPr>
      </w:r>
    </w:p>
    <w:p w:rsidR="00000000" w:rsidDel="00000000" w:rsidP="00000000" w:rsidRDefault="00000000" w:rsidRPr="00000000" w14:paraId="000000B3">
      <w:pPr>
        <w:spacing w:after="120" w:before="80" w:lineRule="auto"/>
        <w:jc w:val="left"/>
        <w:rPr/>
      </w:pPr>
      <w:r w:rsidDel="00000000" w:rsidR="00000000" w:rsidRPr="00000000">
        <w:rPr>
          <w:rFonts w:ascii="Arial" w:cs="Arial" w:eastAsia="Arial" w:hAnsi="Arial"/>
          <w:color w:val="000000"/>
          <w:sz w:val="22"/>
          <w:szCs w:val="22"/>
          <w:rtl w:val="0"/>
        </w:rPr>
        <w:t xml:space="preserve">Grid: 6 x 10, two horizontal walls that block every greedy direction. Start is top-left, goal is bottom-right.</w:t>
      </w:r>
      <w:r w:rsidDel="00000000" w:rsidR="00000000" w:rsidRPr="00000000">
        <w:rPr>
          <w:rtl w:val="0"/>
        </w:rPr>
      </w:r>
    </w:p>
    <w:p w:rsidR="00000000" w:rsidDel="00000000" w:rsidP="00000000" w:rsidRDefault="00000000" w:rsidRPr="00000000" w14:paraId="000000B4">
      <w:pPr>
        <w:spacing w:after="120" w:before="80" w:lineRule="auto"/>
        <w:jc w:val="left"/>
        <w:rPr/>
      </w:pPr>
      <w:r w:rsidDel="00000000" w:rsidR="00000000" w:rsidRPr="00000000">
        <w:rPr>
          <w:rFonts w:ascii="Arial" w:cs="Arial" w:eastAsia="Arial" w:hAnsi="Arial"/>
          <w:color w:val="000000"/>
          <w:sz w:val="22"/>
          <w:szCs w:val="22"/>
          <w:rtl w:val="0"/>
        </w:rPr>
        <w:t xml:space="preserve">GBFS keeps trying to move toward the goal but the walls turn it away each time. It ends up exploring most of the left half of the grid before stumbling onto the opening at the right edge. The path it finds goes all the way around the outside — longer than necessary.</w:t>
      </w:r>
      <w:r w:rsidDel="00000000" w:rsidR="00000000" w:rsidRPr="00000000">
        <w:rPr>
          <w:rtl w:val="0"/>
        </w:rPr>
      </w:r>
    </w:p>
    <w:p w:rsidR="00000000" w:rsidDel="00000000" w:rsidP="00000000" w:rsidRDefault="00000000" w:rsidRPr="00000000" w14:paraId="000000B5">
      <w:pPr>
        <w:spacing w:after="180" w:before="60" w:lineRule="auto"/>
        <w:jc w:val="center"/>
        <w:rPr/>
      </w:pPr>
      <w:r w:rsidDel="00000000" w:rsidR="00000000" w:rsidRPr="00000000">
        <w:rPr/>
        <w:drawing>
          <wp:inline distB="114300" distT="114300" distL="114300" distR="114300">
            <wp:extent cx="5943600" cy="2806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0" w:before="80" w:lineRule="auto"/>
        <w:rPr/>
      </w:pPr>
      <w:r w:rsidDel="00000000" w:rsidR="00000000" w:rsidRPr="00000000">
        <w:rPr>
          <w:rtl w:val="0"/>
        </w:rPr>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2"/>
        <w:spacing w:after="120" w:before="240" w:lineRule="auto"/>
        <w:rPr/>
      </w:pPr>
      <w:r w:rsidDel="00000000" w:rsidR="00000000" w:rsidRPr="00000000">
        <w:rPr>
          <w:rFonts w:ascii="Arial" w:cs="Arial" w:eastAsia="Arial" w:hAnsi="Arial"/>
          <w:b w:val="1"/>
          <w:bCs w:val="1"/>
          <w:color w:val="000000"/>
          <w:sz w:val="24"/>
          <w:szCs w:val="24"/>
          <w:rtl w:val="0"/>
        </w:rPr>
        <w:t xml:space="preserve">4.3  A* — Best Case</w:t>
      </w:r>
      <w:r w:rsidDel="00000000" w:rsidR="00000000" w:rsidRPr="00000000">
        <w:rPr>
          <w:rtl w:val="0"/>
        </w:rPr>
      </w:r>
    </w:p>
    <w:p w:rsidR="00000000" w:rsidDel="00000000" w:rsidP="00000000" w:rsidRDefault="00000000" w:rsidRPr="00000000" w14:paraId="000000B9">
      <w:pPr>
        <w:spacing w:after="120" w:before="80" w:lineRule="auto"/>
        <w:jc w:val="left"/>
        <w:rPr/>
      </w:pPr>
      <w:r w:rsidDel="00000000" w:rsidR="00000000" w:rsidRPr="00000000">
        <w:rPr>
          <w:rFonts w:ascii="Arial" w:cs="Arial" w:eastAsia="Arial" w:hAnsi="Arial"/>
          <w:color w:val="000000"/>
          <w:sz w:val="22"/>
          <w:szCs w:val="22"/>
          <w:rtl w:val="0"/>
        </w:rPr>
        <w:t xml:space="preserve">Grid: 6 x 10, open map. Start is top-left, goal is top-right on the same row. Heuristic: Manhattan.</w:t>
      </w:r>
      <w:r w:rsidDel="00000000" w:rsidR="00000000" w:rsidRPr="00000000">
        <w:rPr>
          <w:rtl w:val="0"/>
        </w:rPr>
      </w:r>
    </w:p>
    <w:p w:rsidR="00000000" w:rsidDel="00000000" w:rsidP="00000000" w:rsidRDefault="00000000" w:rsidRPr="00000000" w14:paraId="000000BA">
      <w:pPr>
        <w:spacing w:after="120" w:before="80" w:lineRule="auto"/>
        <w:jc w:val="left"/>
        <w:rPr/>
      </w:pPr>
      <w:r w:rsidDel="00000000" w:rsidR="00000000" w:rsidRPr="00000000">
        <w:rPr>
          <w:rFonts w:ascii="Arial" w:cs="Arial" w:eastAsia="Arial" w:hAnsi="Arial"/>
          <w:color w:val="000000"/>
          <w:sz w:val="22"/>
          <w:szCs w:val="22"/>
          <w:rtl w:val="0"/>
        </w:rPr>
        <w:t xml:space="preserve">When the goal is directly to the right, f(n) = g(n) + h(n) eliminates every off-row node immediately. A* scans straight across row 0 and checks only a tiny fringe of row 1 before finishing. The result is optimal and the expansion count is minimal.</w:t>
      </w:r>
      <w:r w:rsidDel="00000000" w:rsidR="00000000" w:rsidRPr="00000000">
        <w:rPr>
          <w:rtl w:val="0"/>
        </w:rPr>
      </w:r>
    </w:p>
    <w:p w:rsidR="00000000" w:rsidDel="00000000" w:rsidP="00000000" w:rsidRDefault="00000000" w:rsidRPr="00000000" w14:paraId="000000BB">
      <w:pPr>
        <w:spacing w:after="180" w:before="60" w:lineRule="auto"/>
        <w:jc w:val="center"/>
        <w:rPr/>
      </w:pPr>
      <w:r w:rsidDel="00000000" w:rsidR="00000000" w:rsidRPr="00000000">
        <w:rPr/>
        <w:drawing>
          <wp:inline distB="114300" distT="114300" distL="114300" distR="114300">
            <wp:extent cx="5943600" cy="26416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0" w:before="80" w:lineRule="auto"/>
        <w:rPr/>
      </w:pPr>
      <w:r w:rsidDel="00000000" w:rsidR="00000000" w:rsidRPr="00000000">
        <w:rPr>
          <w:rtl w:val="0"/>
        </w:rPr>
      </w:r>
    </w:p>
    <w:p w:rsidR="00000000" w:rsidDel="00000000" w:rsidP="00000000" w:rsidRDefault="00000000" w:rsidRPr="00000000" w14:paraId="000000BD">
      <w:pPr>
        <w:pStyle w:val="Heading2"/>
        <w:spacing w:after="120" w:before="240" w:lineRule="auto"/>
        <w:rPr/>
      </w:pPr>
      <w:r w:rsidDel="00000000" w:rsidR="00000000" w:rsidRPr="00000000">
        <w:rPr>
          <w:rFonts w:ascii="Arial" w:cs="Arial" w:eastAsia="Arial" w:hAnsi="Arial"/>
          <w:b w:val="1"/>
          <w:bCs w:val="1"/>
          <w:color w:val="000000"/>
          <w:sz w:val="24"/>
          <w:szCs w:val="24"/>
          <w:rtl w:val="0"/>
        </w:rPr>
        <w:t xml:space="preserve">4.4  A* — Worst Case</w:t>
      </w:r>
      <w:r w:rsidDel="00000000" w:rsidR="00000000" w:rsidRPr="00000000">
        <w:rPr>
          <w:rtl w:val="0"/>
        </w:rPr>
      </w:r>
    </w:p>
    <w:p w:rsidR="00000000" w:rsidDel="00000000" w:rsidP="00000000" w:rsidRDefault="00000000" w:rsidRPr="00000000" w14:paraId="000000BE">
      <w:pPr>
        <w:spacing w:after="120" w:before="80" w:lineRule="auto"/>
        <w:jc w:val="left"/>
        <w:rPr/>
      </w:pPr>
      <w:r w:rsidDel="00000000" w:rsidR="00000000" w:rsidRPr="00000000">
        <w:rPr>
          <w:rFonts w:ascii="Arial" w:cs="Arial" w:eastAsia="Arial" w:hAnsi="Arial"/>
          <w:color w:val="000000"/>
          <w:sz w:val="22"/>
          <w:szCs w:val="22"/>
          <w:rtl w:val="0"/>
        </w:rPr>
        <w:t xml:space="preserve">Grid: 6 x 10, two vertical wall barriers. Start is bottom-left, goal is bottom-right.</w:t>
      </w:r>
      <w:r w:rsidDel="00000000" w:rsidR="00000000" w:rsidRPr="00000000">
        <w:rPr>
          <w:rtl w:val="0"/>
        </w:rPr>
      </w:r>
    </w:p>
    <w:p w:rsidR="00000000" w:rsidDel="00000000" w:rsidP="00000000" w:rsidRDefault="00000000" w:rsidRPr="00000000" w14:paraId="000000BF">
      <w:pPr>
        <w:spacing w:after="120" w:before="80" w:lineRule="auto"/>
        <w:jc w:val="left"/>
        <w:rPr/>
      </w:pPr>
      <w:r w:rsidDel="00000000" w:rsidR="00000000" w:rsidRPr="00000000">
        <w:rPr>
          <w:rFonts w:ascii="Arial" w:cs="Arial" w:eastAsia="Arial" w:hAnsi="Arial"/>
          <w:color w:val="000000"/>
          <w:sz w:val="22"/>
          <w:szCs w:val="22"/>
          <w:rtl w:val="0"/>
        </w:rPr>
        <w:t xml:space="preserve">The optimal path has to travel upward, cross a gap, come back down, cross another gap, and reach the goal. A* explores a large portion of the grid updating g-scores as it finds cheaper routes through the corridors. Despite the heavy exploration, the final path is the true shortest route — something GBFS cannot guarantee.</w:t>
      </w:r>
      <w:r w:rsidDel="00000000" w:rsidR="00000000" w:rsidRPr="00000000">
        <w:rPr>
          <w:rtl w:val="0"/>
        </w:rPr>
      </w:r>
    </w:p>
    <w:p w:rsidR="00000000" w:rsidDel="00000000" w:rsidP="00000000" w:rsidRDefault="00000000" w:rsidRPr="00000000" w14:paraId="000000C0">
      <w:pPr>
        <w:spacing w:after="180" w:before="60" w:lineRule="auto"/>
        <w:jc w:val="center"/>
        <w:rPr/>
      </w:pPr>
      <w:r w:rsidDel="00000000" w:rsidR="00000000" w:rsidRPr="00000000">
        <w:rPr/>
        <w:drawing>
          <wp:inline distB="114300" distT="114300" distL="114300" distR="114300">
            <wp:extent cx="5943600" cy="27686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0" w:before="80" w:lineRule="auto"/>
        <w:rPr/>
      </w:pPr>
      <w:r w:rsidDel="00000000" w:rsidR="00000000" w:rsidRPr="00000000">
        <w:rPr>
          <w:rtl w:val="0"/>
        </w:rPr>
      </w:r>
    </w:p>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pBdr>
          <w:bottom w:color="000000" w:space="4" w:sz="6" w:val="single"/>
        </w:pBdr>
        <w:spacing w:after="160" w:before="320" w:lineRule="auto"/>
        <w:rPr/>
      </w:pPr>
      <w:r w:rsidDel="00000000" w:rsidR="00000000" w:rsidRPr="00000000">
        <w:rPr>
          <w:rFonts w:ascii="Arial" w:cs="Arial" w:eastAsia="Arial" w:hAnsi="Arial"/>
          <w:b w:val="1"/>
          <w:bCs w:val="1"/>
          <w:color w:val="000000"/>
          <w:sz w:val="28"/>
          <w:szCs w:val="28"/>
          <w:rtl w:val="0"/>
        </w:rPr>
        <w:t xml:space="preserve">5.  Conclusion</w:t>
      </w:r>
      <w:r w:rsidDel="00000000" w:rsidR="00000000" w:rsidRPr="00000000">
        <w:rPr>
          <w:rtl w:val="0"/>
        </w:rPr>
      </w:r>
    </w:p>
    <w:p w:rsidR="00000000" w:rsidDel="00000000" w:rsidP="00000000" w:rsidRDefault="00000000" w:rsidRPr="00000000" w14:paraId="000000C4">
      <w:pPr>
        <w:spacing w:after="120" w:before="80" w:lineRule="auto"/>
        <w:jc w:val="left"/>
        <w:rPr/>
      </w:pPr>
      <w:r w:rsidDel="00000000" w:rsidR="00000000" w:rsidRPr="00000000">
        <w:rPr>
          <w:rFonts w:ascii="Arial" w:cs="Arial" w:eastAsia="Arial" w:hAnsi="Arial"/>
          <w:color w:val="000000"/>
          <w:sz w:val="22"/>
          <w:szCs w:val="22"/>
          <w:rtl w:val="0"/>
        </w:rPr>
        <w:t xml:space="preserve">Both algorithms work correctly in the application. The experiments confirm what the theory predicts.</w:t>
      </w:r>
      <w:r w:rsidDel="00000000" w:rsidR="00000000" w:rsidRPr="00000000">
        <w:rPr>
          <w:rtl w:val="0"/>
        </w:rPr>
      </w:r>
    </w:p>
    <w:p w:rsidR="00000000" w:rsidDel="00000000" w:rsidP="00000000" w:rsidRDefault="00000000" w:rsidRPr="00000000" w14:paraId="000000C5">
      <w:pPr>
        <w:spacing w:after="120" w:before="80" w:lineRule="auto"/>
        <w:jc w:val="left"/>
        <w:rPr/>
      </w:pPr>
      <w:r w:rsidDel="00000000" w:rsidR="00000000" w:rsidRPr="00000000">
        <w:rPr>
          <w:rFonts w:ascii="Arial" w:cs="Arial" w:eastAsia="Arial" w:hAnsi="Arial"/>
          <w:color w:val="000000"/>
          <w:sz w:val="22"/>
          <w:szCs w:val="22"/>
          <w:rtl w:val="0"/>
        </w:rPr>
        <w:t xml:space="preserve">GBFS is the right choice when speed matters more than path quality. In open environments it finds a route almost instantly. In adversarial mazes it can struggle, but even then the time penalty is small in absolute terms.</w:t>
      </w:r>
      <w:r w:rsidDel="00000000" w:rsidR="00000000" w:rsidRPr="00000000">
        <w:rPr>
          <w:rtl w:val="0"/>
        </w:rPr>
      </w:r>
    </w:p>
    <w:p w:rsidR="00000000" w:rsidDel="00000000" w:rsidP="00000000" w:rsidRDefault="00000000" w:rsidRPr="00000000" w14:paraId="000000C6">
      <w:pPr>
        <w:spacing w:after="120" w:before="80" w:lineRule="auto"/>
        <w:jc w:val="left"/>
        <w:rPr/>
      </w:pPr>
      <w:r w:rsidDel="00000000" w:rsidR="00000000" w:rsidRPr="00000000">
        <w:rPr>
          <w:rFonts w:ascii="Arial" w:cs="Arial" w:eastAsia="Arial" w:hAnsi="Arial"/>
          <w:color w:val="000000"/>
          <w:sz w:val="22"/>
          <w:szCs w:val="22"/>
          <w:rtl w:val="0"/>
        </w:rPr>
        <w:t xml:space="preserve">A* is the right choice when the path must be as short as possible. The extra cost is the g-score bookkeeping, which adds memory usage and slightly longer computation. In practice on the grids tested here the difference in execution time was under 2 ms.</w:t>
      </w:r>
      <w:r w:rsidDel="00000000" w:rsidR="00000000" w:rsidRPr="00000000">
        <w:rPr>
          <w:rtl w:val="0"/>
        </w:rPr>
      </w:r>
    </w:p>
    <w:p w:rsidR="00000000" w:rsidDel="00000000" w:rsidP="00000000" w:rsidRDefault="00000000" w:rsidRPr="00000000" w14:paraId="000000C7">
      <w:pPr>
        <w:spacing w:after="120" w:before="80" w:lineRule="auto"/>
        <w:jc w:val="left"/>
        <w:rPr/>
      </w:pPr>
      <w:r w:rsidDel="00000000" w:rsidR="00000000" w:rsidRPr="00000000">
        <w:rPr>
          <w:rFonts w:ascii="Arial" w:cs="Arial" w:eastAsia="Arial" w:hAnsi="Arial"/>
          <w:color w:val="000000"/>
          <w:sz w:val="22"/>
          <w:szCs w:val="22"/>
          <w:rtl w:val="0"/>
        </w:rPr>
        <w:t xml:space="preserve">The dynamic re-planning system works well with both algorithms. Starting each re-plan from the agent's current position rather than the original start keeps the re-plan cost low, and only triggering it when an obstacle actually blocks the remaining path avoids unnecessary work.</w:t>
      </w:r>
      <w:r w:rsidDel="00000000" w:rsidR="00000000" w:rsidRPr="00000000">
        <w:rPr>
          <w:rtl w:val="0"/>
        </w:rPr>
      </w:r>
    </w:p>
    <w:p w:rsidR="00000000" w:rsidDel="00000000" w:rsidP="00000000" w:rsidRDefault="00000000" w:rsidRPr="00000000" w14:paraId="000000C8">
      <w:pPr>
        <w:spacing w:after="0" w:before="20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