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704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Title</w:t>
      </w:r>
    </w:p>
    <w:p w14:paraId="6A8EAC27" w14:textId="1591F975" w:rsidR="0026357B" w:rsidRPr="00004FAA" w:rsidRDefault="0026357B" w:rsidP="0026357B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004FAA">
        <w:rPr>
          <w:rFonts w:ascii="Bahnschrift Light" w:hAnsi="Bahnschrift Light"/>
          <w:b/>
          <w:bCs/>
          <w:sz w:val="28"/>
          <w:szCs w:val="28"/>
        </w:rPr>
        <w:t>A Simple</w:t>
      </w:r>
      <w:r w:rsidR="002C2979">
        <w:rPr>
          <w:rFonts w:ascii="Bahnschrift Light" w:hAnsi="Bahnschrift Light"/>
          <w:b/>
          <w:bCs/>
          <w:sz w:val="28"/>
          <w:szCs w:val="28"/>
        </w:rPr>
        <w:t xml:space="preserve"> GUI</w:t>
      </w:r>
      <w:r w:rsidRPr="00004FAA">
        <w:rPr>
          <w:rFonts w:ascii="Bahnschrift Light" w:hAnsi="Bahnschrift Light"/>
          <w:b/>
          <w:bCs/>
          <w:sz w:val="28"/>
          <w:szCs w:val="28"/>
        </w:rPr>
        <w:t xml:space="preserve"> Scientific Calculator</w:t>
      </w:r>
    </w:p>
    <w:p w14:paraId="7E6F3CFD" w14:textId="77777777" w:rsidR="0026357B" w:rsidRDefault="0026357B" w:rsidP="0026357B"/>
    <w:p w14:paraId="0C83BA89" w14:textId="77777777" w:rsidR="0026357B" w:rsidRDefault="0026357B" w:rsidP="0026357B"/>
    <w:p w14:paraId="3497E0BA" w14:textId="77777777" w:rsidR="0026357B" w:rsidRDefault="0026357B" w:rsidP="0026357B"/>
    <w:p w14:paraId="419519EF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Objective</w:t>
      </w:r>
    </w:p>
    <w:p w14:paraId="1010C1EA" w14:textId="77777777" w:rsidR="0026357B" w:rsidRDefault="0026357B" w:rsidP="0026357B">
      <w:pPr>
        <w:jc w:val="both"/>
      </w:pPr>
    </w:p>
    <w:p w14:paraId="6DEBEA8C" w14:textId="1F96AA15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The goal of this project work is to utilize the concepts and knowledge of Assembly Language and use them in the Project. That is what </w:t>
      </w:r>
      <w:r w:rsidR="0081007A">
        <w:rPr>
          <w:sz w:val="25"/>
          <w:szCs w:val="25"/>
        </w:rPr>
        <w:t>I</w:t>
      </w:r>
      <w:r w:rsidRPr="00004FAA">
        <w:rPr>
          <w:sz w:val="25"/>
          <w:szCs w:val="25"/>
        </w:rPr>
        <w:t xml:space="preserve"> have learned so far and use the concepts of different </w:t>
      </w:r>
      <w:r w:rsidRPr="00004FAA">
        <w:rPr>
          <w:b/>
          <w:bCs/>
          <w:sz w:val="25"/>
          <w:szCs w:val="25"/>
        </w:rPr>
        <w:t>Instructions</w:t>
      </w:r>
      <w:r w:rsidRPr="00004FAA">
        <w:rPr>
          <w:sz w:val="25"/>
          <w:szCs w:val="25"/>
        </w:rPr>
        <w:t xml:space="preserve"> in this project. And to understand the working of instructions and the code of Assembly Language using emulator </w:t>
      </w:r>
      <w:r w:rsidRPr="00004FAA">
        <w:rPr>
          <w:b/>
          <w:bCs/>
          <w:sz w:val="25"/>
          <w:szCs w:val="25"/>
        </w:rPr>
        <w:t>EMU8086.</w:t>
      </w:r>
      <w:r w:rsidRPr="00004FAA">
        <w:rPr>
          <w:sz w:val="25"/>
          <w:szCs w:val="25"/>
        </w:rPr>
        <w:t xml:space="preserve"> </w:t>
      </w:r>
    </w:p>
    <w:p w14:paraId="0E91F413" w14:textId="77777777" w:rsidR="0026357B" w:rsidRDefault="0026357B" w:rsidP="0026357B"/>
    <w:p w14:paraId="104D3015" w14:textId="77777777" w:rsidR="0026357B" w:rsidRDefault="0026357B" w:rsidP="0026357B"/>
    <w:p w14:paraId="7C3A4B6D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Theory</w:t>
      </w:r>
    </w:p>
    <w:p w14:paraId="636C7E78" w14:textId="77777777" w:rsidR="0026357B" w:rsidRDefault="0026357B" w:rsidP="0026357B"/>
    <w:p w14:paraId="543CB4C2" w14:textId="51C0AAA1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The calculator </w:t>
      </w:r>
      <w:r w:rsidR="0081007A">
        <w:rPr>
          <w:sz w:val="25"/>
          <w:szCs w:val="25"/>
        </w:rPr>
        <w:t>that I</w:t>
      </w:r>
      <w:r w:rsidRPr="00004FAA">
        <w:rPr>
          <w:sz w:val="25"/>
          <w:szCs w:val="25"/>
        </w:rPr>
        <w:t xml:space="preserve"> build performs simple Mathematical Operations such as </w:t>
      </w:r>
      <w:r w:rsidRPr="00004FAA">
        <w:rPr>
          <w:b/>
          <w:bCs/>
          <w:sz w:val="25"/>
          <w:szCs w:val="25"/>
        </w:rPr>
        <w:t xml:space="preserve">Addition, Subtraction, Multiplication </w:t>
      </w:r>
      <w:r w:rsidRPr="00004FAA">
        <w:rPr>
          <w:sz w:val="25"/>
          <w:szCs w:val="25"/>
        </w:rPr>
        <w:t>and</w:t>
      </w:r>
      <w:r w:rsidRPr="00004FAA">
        <w:rPr>
          <w:b/>
          <w:bCs/>
          <w:sz w:val="25"/>
          <w:szCs w:val="25"/>
        </w:rPr>
        <w:t xml:space="preserve"> Division</w:t>
      </w:r>
      <w:r w:rsidRPr="00004FAA">
        <w:rPr>
          <w:sz w:val="25"/>
          <w:szCs w:val="25"/>
        </w:rPr>
        <w:t xml:space="preserve">. Further it can perform </w:t>
      </w:r>
      <w:r w:rsidRPr="00004FAA">
        <w:rPr>
          <w:b/>
          <w:bCs/>
          <w:sz w:val="25"/>
          <w:szCs w:val="25"/>
        </w:rPr>
        <w:t>NEG</w:t>
      </w:r>
      <w:r w:rsidRPr="00004FAA">
        <w:rPr>
          <w:sz w:val="25"/>
          <w:szCs w:val="25"/>
        </w:rPr>
        <w:t xml:space="preserve"> operation (changes the sign of the input), find the </w:t>
      </w:r>
      <w:r w:rsidRPr="00004FAA">
        <w:rPr>
          <w:b/>
          <w:bCs/>
          <w:sz w:val="25"/>
          <w:szCs w:val="25"/>
        </w:rPr>
        <w:t>Modulus</w:t>
      </w:r>
      <w:r w:rsidRPr="00004FAA">
        <w:rPr>
          <w:sz w:val="25"/>
          <w:szCs w:val="25"/>
        </w:rPr>
        <w:t xml:space="preserve">, calculate binary </w:t>
      </w:r>
      <w:r w:rsidRPr="00004FAA">
        <w:rPr>
          <w:b/>
          <w:bCs/>
          <w:sz w:val="25"/>
          <w:szCs w:val="25"/>
        </w:rPr>
        <w:t>OR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AND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XOR</w:t>
      </w:r>
      <w:r w:rsidRPr="00004FAA">
        <w:rPr>
          <w:sz w:val="25"/>
          <w:szCs w:val="25"/>
        </w:rPr>
        <w:t xml:space="preserve">, binary </w:t>
      </w:r>
      <w:r w:rsidRPr="00004FAA">
        <w:rPr>
          <w:b/>
          <w:bCs/>
          <w:sz w:val="25"/>
          <w:szCs w:val="25"/>
        </w:rPr>
        <w:t>NOT</w:t>
      </w:r>
      <w:r w:rsidRPr="00004FAA">
        <w:rPr>
          <w:sz w:val="25"/>
          <w:szCs w:val="25"/>
        </w:rPr>
        <w:t xml:space="preserve">, calculate </w:t>
      </w:r>
      <w:r w:rsidRPr="00004FAA">
        <w:rPr>
          <w:b/>
          <w:bCs/>
          <w:sz w:val="25"/>
          <w:szCs w:val="25"/>
        </w:rPr>
        <w:t>Square</w:t>
      </w:r>
      <w:r w:rsidRPr="00004FAA">
        <w:rPr>
          <w:sz w:val="25"/>
          <w:szCs w:val="25"/>
        </w:rPr>
        <w:t xml:space="preserve"> and calculate </w:t>
      </w:r>
      <w:r w:rsidRPr="00004FAA">
        <w:rPr>
          <w:b/>
          <w:bCs/>
          <w:sz w:val="25"/>
          <w:szCs w:val="25"/>
        </w:rPr>
        <w:t>Cube</w:t>
      </w:r>
      <w:r w:rsidRPr="00004FAA">
        <w:rPr>
          <w:sz w:val="25"/>
          <w:szCs w:val="25"/>
        </w:rPr>
        <w:t xml:space="preserve"> of the number. The user will be guided in the attractive menu with a little bit of graphic mode in menu.</w:t>
      </w:r>
    </w:p>
    <w:p w14:paraId="37EF5749" w14:textId="77777777" w:rsidR="0026357B" w:rsidRDefault="0026357B" w:rsidP="0026357B"/>
    <w:p w14:paraId="73F45911" w14:textId="77777777" w:rsidR="0026357B" w:rsidRDefault="0026357B" w:rsidP="0026357B"/>
    <w:p w14:paraId="0009E14F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t>Implementation</w:t>
      </w:r>
    </w:p>
    <w:p w14:paraId="16153831" w14:textId="77777777" w:rsidR="0026357B" w:rsidRPr="00004FAA" w:rsidRDefault="0026357B" w:rsidP="0026357B">
      <w:pPr>
        <w:rPr>
          <w:rFonts w:ascii="Garamond" w:hAnsi="Garamond"/>
          <w:b/>
          <w:bCs/>
          <w:sz w:val="28"/>
          <w:szCs w:val="28"/>
          <w:u w:val="single"/>
        </w:rPr>
      </w:pPr>
    </w:p>
    <w:p w14:paraId="471974E3" w14:textId="4585EC38" w:rsidR="0026357B" w:rsidRPr="00004FAA" w:rsidRDefault="0081007A" w:rsidP="0026357B">
      <w:pPr>
        <w:jc w:val="both"/>
        <w:rPr>
          <w:sz w:val="25"/>
          <w:szCs w:val="25"/>
        </w:rPr>
      </w:pPr>
      <w:r>
        <w:rPr>
          <w:sz w:val="25"/>
          <w:szCs w:val="25"/>
        </w:rPr>
        <w:t>I</w:t>
      </w:r>
      <w:r w:rsidR="0026357B" w:rsidRPr="00004FAA">
        <w:rPr>
          <w:sz w:val="25"/>
          <w:szCs w:val="25"/>
        </w:rPr>
        <w:t xml:space="preserve"> used EMU8086.inc Library which provides built in functions such as:</w:t>
      </w:r>
    </w:p>
    <w:p w14:paraId="36A5FBBB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print ‘STRING’ – For printing String</w:t>
      </w:r>
    </w:p>
    <w:p w14:paraId="18B6FF57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scan_num</w:t>
      </w:r>
      <w:proofErr w:type="spellEnd"/>
      <w:r w:rsidRPr="00004FAA">
        <w:rPr>
          <w:sz w:val="25"/>
          <w:szCs w:val="25"/>
        </w:rPr>
        <w:t xml:space="preserve"> – For taking Integer Input</w:t>
      </w:r>
    </w:p>
    <w:p w14:paraId="3F6E6E3E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print_num</w:t>
      </w:r>
      <w:proofErr w:type="spellEnd"/>
      <w:r w:rsidRPr="00004FAA">
        <w:rPr>
          <w:sz w:val="25"/>
          <w:szCs w:val="25"/>
        </w:rPr>
        <w:t xml:space="preserve"> – For displaying value stored in register</w:t>
      </w:r>
    </w:p>
    <w:p w14:paraId="0A881EDD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spellStart"/>
      <w:r w:rsidRPr="00004FAA">
        <w:rPr>
          <w:sz w:val="25"/>
          <w:szCs w:val="25"/>
        </w:rPr>
        <w:t>printn</w:t>
      </w:r>
      <w:proofErr w:type="spellEnd"/>
      <w:r w:rsidRPr="00004FAA">
        <w:rPr>
          <w:sz w:val="25"/>
          <w:szCs w:val="25"/>
        </w:rPr>
        <w:t xml:space="preserve"> – For printing New Line </w:t>
      </w:r>
    </w:p>
    <w:p w14:paraId="2314ABB3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0dh and 0ah as well as print10 and print13 can also be used to move to new line.</w:t>
      </w:r>
    </w:p>
    <w:p w14:paraId="6B0BBA55" w14:textId="77777777" w:rsidR="0026357B" w:rsidRDefault="0026357B" w:rsidP="0026357B">
      <w:pPr>
        <w:rPr>
          <w:b/>
          <w:bCs/>
          <w:sz w:val="28"/>
          <w:szCs w:val="28"/>
          <w:u w:val="single"/>
        </w:rPr>
      </w:pPr>
    </w:p>
    <w:p w14:paraId="3BF83395" w14:textId="77777777" w:rsidR="0026357B" w:rsidRDefault="0026357B" w:rsidP="0026357B">
      <w:pPr>
        <w:rPr>
          <w:b/>
          <w:bCs/>
          <w:sz w:val="28"/>
          <w:szCs w:val="28"/>
          <w:u w:val="single"/>
        </w:rPr>
      </w:pPr>
      <w:r w:rsidRPr="00004FAA">
        <w:rPr>
          <w:b/>
          <w:bCs/>
          <w:sz w:val="28"/>
          <w:szCs w:val="28"/>
          <w:u w:val="single"/>
        </w:rPr>
        <w:t>Interrupts used:</w:t>
      </w:r>
    </w:p>
    <w:p w14:paraId="3BDFB9C4" w14:textId="77777777" w:rsidR="0026357B" w:rsidRPr="00004FAA" w:rsidRDefault="0026357B" w:rsidP="0026357B">
      <w:pPr>
        <w:rPr>
          <w:b/>
          <w:bCs/>
          <w:sz w:val="28"/>
          <w:szCs w:val="28"/>
          <w:u w:val="single"/>
        </w:rPr>
      </w:pPr>
    </w:p>
    <w:p w14:paraId="10E6577E" w14:textId="77777777" w:rsidR="0026357B" w:rsidRDefault="0026357B" w:rsidP="0026357B">
      <w:r w:rsidRPr="00481A01">
        <w:rPr>
          <w:noProof/>
        </w:rPr>
        <w:drawing>
          <wp:inline distT="0" distB="0" distL="0" distR="0" wp14:anchorId="0377A965" wp14:editId="20AA3F4A">
            <wp:extent cx="5890770" cy="2232853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3498" w14:textId="77777777" w:rsidR="0026357B" w:rsidRDefault="0026357B" w:rsidP="0026357B"/>
    <w:p w14:paraId="6269916B" w14:textId="77777777" w:rsidR="0026357B" w:rsidRDefault="0026357B" w:rsidP="0026357B">
      <w:r w:rsidRPr="00481A01">
        <w:rPr>
          <w:noProof/>
        </w:rPr>
        <w:drawing>
          <wp:inline distT="0" distB="0" distL="0" distR="0" wp14:anchorId="3E4ACB2E" wp14:editId="5661809F">
            <wp:extent cx="6217920" cy="240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CC9" w14:textId="77777777" w:rsidR="0026357B" w:rsidRDefault="0026357B" w:rsidP="0026357B"/>
    <w:p w14:paraId="267D589D" w14:textId="3184EDB9" w:rsidR="0026357B" w:rsidRPr="00004FAA" w:rsidRDefault="0081007A" w:rsidP="0026357B">
      <w:pPr>
        <w:jc w:val="both"/>
        <w:rPr>
          <w:sz w:val="25"/>
          <w:szCs w:val="25"/>
        </w:rPr>
      </w:pPr>
      <w:r>
        <w:rPr>
          <w:sz w:val="25"/>
          <w:szCs w:val="25"/>
        </w:rPr>
        <w:t>I have</w:t>
      </w:r>
      <w:r w:rsidR="0026357B" w:rsidRPr="00004FAA">
        <w:rPr>
          <w:sz w:val="25"/>
          <w:szCs w:val="25"/>
        </w:rPr>
        <w:t xml:space="preserve"> made functions of different operations of the Calculator, such as</w:t>
      </w:r>
    </w:p>
    <w:p w14:paraId="31BD3E5A" w14:textId="77777777" w:rsidR="0026357B" w:rsidRPr="00004FAA" w:rsidRDefault="0026357B" w:rsidP="0026357B">
      <w:pPr>
        <w:jc w:val="both"/>
        <w:rPr>
          <w:b/>
          <w:bCs/>
          <w:sz w:val="25"/>
          <w:szCs w:val="25"/>
        </w:rPr>
      </w:pPr>
      <w:r w:rsidRPr="00004FAA">
        <w:rPr>
          <w:b/>
          <w:bCs/>
          <w:sz w:val="25"/>
          <w:szCs w:val="25"/>
        </w:rPr>
        <w:t>Addition:</w:t>
      </w:r>
    </w:p>
    <w:p w14:paraId="440DC8D4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5FDE4774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gramStart"/>
      <w:r w:rsidRPr="00004FAA">
        <w:rPr>
          <w:sz w:val="25"/>
          <w:szCs w:val="25"/>
        </w:rPr>
        <w:t>..</w:t>
      </w:r>
      <w:proofErr w:type="gramEnd"/>
      <w:r w:rsidRPr="00004FAA">
        <w:rPr>
          <w:sz w:val="25"/>
          <w:szCs w:val="25"/>
        </w:rPr>
        <w:t>code..</w:t>
      </w:r>
    </w:p>
    <w:p w14:paraId="6D681032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4C422CF3" w14:textId="77777777" w:rsidR="0026357B" w:rsidRPr="00004FAA" w:rsidRDefault="0026357B" w:rsidP="0026357B">
      <w:pPr>
        <w:jc w:val="both"/>
        <w:rPr>
          <w:sz w:val="25"/>
          <w:szCs w:val="25"/>
        </w:rPr>
      </w:pPr>
    </w:p>
    <w:p w14:paraId="21C33794" w14:textId="77777777" w:rsidR="0026357B" w:rsidRPr="00004FAA" w:rsidRDefault="0026357B" w:rsidP="0026357B">
      <w:pPr>
        <w:jc w:val="both"/>
        <w:rPr>
          <w:b/>
          <w:bCs/>
          <w:sz w:val="25"/>
          <w:szCs w:val="25"/>
        </w:rPr>
      </w:pPr>
      <w:r w:rsidRPr="00004FAA">
        <w:rPr>
          <w:b/>
          <w:bCs/>
          <w:sz w:val="25"/>
          <w:szCs w:val="25"/>
        </w:rPr>
        <w:t>Subtraction:</w:t>
      </w:r>
    </w:p>
    <w:p w14:paraId="5937DF50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4F7EE2E4" w14:textId="77777777" w:rsidR="0026357B" w:rsidRPr="00004FAA" w:rsidRDefault="0026357B" w:rsidP="0026357B">
      <w:pPr>
        <w:jc w:val="both"/>
        <w:rPr>
          <w:sz w:val="25"/>
          <w:szCs w:val="25"/>
        </w:rPr>
      </w:pPr>
      <w:proofErr w:type="gramStart"/>
      <w:r w:rsidRPr="00004FAA">
        <w:rPr>
          <w:sz w:val="25"/>
          <w:szCs w:val="25"/>
        </w:rPr>
        <w:t>..</w:t>
      </w:r>
      <w:proofErr w:type="gramEnd"/>
      <w:r w:rsidRPr="00004FAA">
        <w:rPr>
          <w:sz w:val="25"/>
          <w:szCs w:val="25"/>
        </w:rPr>
        <w:t>code..</w:t>
      </w:r>
    </w:p>
    <w:p w14:paraId="51D33512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>….</w:t>
      </w:r>
    </w:p>
    <w:p w14:paraId="2EA7D120" w14:textId="77777777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Etc., </w:t>
      </w:r>
    </w:p>
    <w:p w14:paraId="770E8D71" w14:textId="16C1C8BC" w:rsidR="0026357B" w:rsidRPr="00004FAA" w:rsidRDefault="0026357B" w:rsidP="0026357B">
      <w:pPr>
        <w:jc w:val="both"/>
        <w:rPr>
          <w:sz w:val="25"/>
          <w:szCs w:val="25"/>
        </w:rPr>
      </w:pPr>
      <w:r w:rsidRPr="00004FAA">
        <w:rPr>
          <w:sz w:val="25"/>
          <w:szCs w:val="25"/>
        </w:rPr>
        <w:t xml:space="preserve">In data segment </w:t>
      </w:r>
      <w:r w:rsidR="0081007A">
        <w:rPr>
          <w:sz w:val="25"/>
          <w:szCs w:val="25"/>
        </w:rPr>
        <w:t>I have</w:t>
      </w:r>
      <w:r w:rsidRPr="00004FAA">
        <w:rPr>
          <w:sz w:val="25"/>
          <w:szCs w:val="25"/>
        </w:rPr>
        <w:t xml:space="preserve"> declared some variables as Uninitialized and some strings with string values.</w:t>
      </w:r>
    </w:p>
    <w:p w14:paraId="04551992" w14:textId="3030B102" w:rsidR="0026357B" w:rsidRPr="00004FAA" w:rsidRDefault="0081007A" w:rsidP="0026357B">
      <w:pPr>
        <w:jc w:val="both"/>
        <w:rPr>
          <w:sz w:val="25"/>
          <w:szCs w:val="25"/>
        </w:rPr>
      </w:pPr>
      <w:r>
        <w:rPr>
          <w:sz w:val="25"/>
          <w:szCs w:val="25"/>
        </w:rPr>
        <w:t>I</w:t>
      </w:r>
      <w:r w:rsidR="0026357B" w:rsidRPr="00004FAA">
        <w:rPr>
          <w:sz w:val="25"/>
          <w:szCs w:val="25"/>
        </w:rPr>
        <w:t xml:space="preserve"> also gave touch to GUI a little bit.</w:t>
      </w:r>
    </w:p>
    <w:p w14:paraId="4FC2B0B5" w14:textId="77777777" w:rsidR="0026357B" w:rsidRDefault="0026357B" w:rsidP="0026357B"/>
    <w:p w14:paraId="7B01F235" w14:textId="77777777" w:rsidR="0026357B" w:rsidRDefault="0026357B" w:rsidP="0026357B">
      <w:pPr>
        <w:jc w:val="center"/>
      </w:pPr>
      <w:r w:rsidRPr="00E446AF">
        <w:rPr>
          <w:noProof/>
        </w:rPr>
        <w:drawing>
          <wp:inline distT="0" distB="0" distL="0" distR="0" wp14:anchorId="75903697" wp14:editId="388B2F19">
            <wp:extent cx="2583404" cy="5151566"/>
            <wp:effectExtent l="0" t="0" r="762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CF05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1DD3BEB9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>
        <w:rPr>
          <w:rFonts w:ascii="Garamond" w:hAnsi="Garamond"/>
          <w:b/>
          <w:bCs/>
          <w:sz w:val="36"/>
          <w:szCs w:val="36"/>
          <w:u w:val="single"/>
        </w:rPr>
        <w:lastRenderedPageBreak/>
        <w:t>Different Functions of Operations:</w:t>
      </w:r>
    </w:p>
    <w:p w14:paraId="5F4872C2" w14:textId="77777777" w:rsidR="0026357B" w:rsidRDefault="0026357B" w:rsidP="0026357B">
      <w:pPr>
        <w:rPr>
          <w:rFonts w:ascii="Garamond" w:hAnsi="Garamond"/>
          <w:b/>
          <w:bCs/>
          <w:sz w:val="36"/>
          <w:szCs w:val="36"/>
        </w:rPr>
      </w:pPr>
    </w:p>
    <w:p w14:paraId="7967551D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Addition</w:t>
      </w:r>
    </w:p>
    <w:p w14:paraId="0C39352C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Addition of two numbers.</w:t>
      </w:r>
    </w:p>
    <w:p w14:paraId="09B98160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2CA4EFAE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Subtraction</w:t>
      </w:r>
    </w:p>
    <w:p w14:paraId="4E8BBBB4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Subtraction of two numbers.</w:t>
      </w:r>
    </w:p>
    <w:p w14:paraId="61ACCBE5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3D16F26C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Multiplication</w:t>
      </w:r>
    </w:p>
    <w:p w14:paraId="345EF818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Multiplication of two numbers.</w:t>
      </w:r>
    </w:p>
    <w:p w14:paraId="3A6088E9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24712478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Division</w:t>
      </w:r>
    </w:p>
    <w:p w14:paraId="2390D08F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Division of two numbers.</w:t>
      </w:r>
    </w:p>
    <w:p w14:paraId="059DC3F0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1072745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Modulus</w:t>
      </w:r>
    </w:p>
    <w:p w14:paraId="11E57F74" w14:textId="77777777" w:rsidR="0026357B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Modulus of two numbers.</w:t>
      </w:r>
    </w:p>
    <w:p w14:paraId="2C573CD0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29C4CFD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Negate</w:t>
      </w:r>
    </w:p>
    <w:p w14:paraId="7E65D0CD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Negation of a number.</w:t>
      </w:r>
    </w:p>
    <w:p w14:paraId="2308520B" w14:textId="77777777" w:rsidR="0026357B" w:rsidRPr="00481A01" w:rsidRDefault="0026357B" w:rsidP="0026357B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Square</w:t>
      </w:r>
    </w:p>
    <w:p w14:paraId="1140365B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Square of a number.</w:t>
      </w:r>
    </w:p>
    <w:p w14:paraId="67720A09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 xml:space="preserve">Cube </w:t>
      </w:r>
    </w:p>
    <w:p w14:paraId="1CF7F854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Cube of a number.</w:t>
      </w:r>
    </w:p>
    <w:p w14:paraId="6FFE680F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OR</w:t>
      </w:r>
    </w:p>
    <w:p w14:paraId="0DEAF479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OR of two numbers.</w:t>
      </w:r>
    </w:p>
    <w:p w14:paraId="09B18487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AND</w:t>
      </w:r>
    </w:p>
    <w:p w14:paraId="7A35D5D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AND of two numbers.</w:t>
      </w:r>
    </w:p>
    <w:p w14:paraId="7E5A0FD7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XOR</w:t>
      </w:r>
    </w:p>
    <w:p w14:paraId="601EB0D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XOR of two numbers.</w:t>
      </w:r>
    </w:p>
    <w:p w14:paraId="14737DE1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Binary NOT</w:t>
      </w:r>
    </w:p>
    <w:p w14:paraId="2DB0DCAF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NOT of two numbers.</w:t>
      </w:r>
    </w:p>
    <w:p w14:paraId="750EE509" w14:textId="77777777" w:rsidR="0026357B" w:rsidRPr="00481A01" w:rsidRDefault="0026357B" w:rsidP="0026357B">
      <w:pPr>
        <w:jc w:val="both"/>
        <w:rPr>
          <w:rFonts w:ascii="Garamond" w:hAnsi="Garamond"/>
          <w:sz w:val="34"/>
          <w:szCs w:val="34"/>
        </w:rPr>
      </w:pPr>
    </w:p>
    <w:p w14:paraId="577584B4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 xml:space="preserve">Continue </w:t>
      </w:r>
    </w:p>
    <w:p w14:paraId="5270BFBC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Asks the user whether to use again or exit.</w:t>
      </w:r>
    </w:p>
    <w:p w14:paraId="4A78810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</w:p>
    <w:p w14:paraId="0BFB2C23" w14:textId="77777777" w:rsidR="0026357B" w:rsidRPr="00481A01" w:rsidRDefault="0026357B" w:rsidP="0026357B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34"/>
          <w:szCs w:val="34"/>
        </w:rPr>
      </w:pPr>
      <w:r w:rsidRPr="00481A01">
        <w:rPr>
          <w:rFonts w:ascii="Garamond" w:hAnsi="Garamond"/>
          <w:b/>
          <w:bCs/>
          <w:sz w:val="34"/>
          <w:szCs w:val="34"/>
        </w:rPr>
        <w:t>Exit</w:t>
      </w:r>
    </w:p>
    <w:p w14:paraId="3DD8E37A" w14:textId="77777777" w:rsidR="0026357B" w:rsidRPr="00481A01" w:rsidRDefault="0026357B" w:rsidP="0026357B">
      <w:pPr>
        <w:jc w:val="both"/>
        <w:rPr>
          <w:rFonts w:ascii="Garamond" w:hAnsi="Garamond"/>
          <w:sz w:val="30"/>
          <w:szCs w:val="30"/>
        </w:rPr>
      </w:pPr>
      <w:r w:rsidRPr="00481A01">
        <w:rPr>
          <w:rFonts w:ascii="Garamond" w:hAnsi="Garamond"/>
          <w:sz w:val="30"/>
          <w:szCs w:val="30"/>
        </w:rPr>
        <w:t>Exits from the program.</w:t>
      </w:r>
    </w:p>
    <w:p w14:paraId="449B91F7" w14:textId="77777777" w:rsidR="0026357B" w:rsidRPr="00CA2493" w:rsidRDefault="0026357B" w:rsidP="0026357B">
      <w:pPr>
        <w:rPr>
          <w:rFonts w:ascii="Garamond" w:hAnsi="Garamond"/>
          <w:b/>
          <w:bCs/>
          <w:sz w:val="36"/>
          <w:szCs w:val="36"/>
          <w:u w:val="single"/>
        </w:rPr>
      </w:pPr>
      <w:r w:rsidRPr="00CA2493">
        <w:rPr>
          <w:rFonts w:ascii="Garamond" w:hAnsi="Garamond"/>
          <w:b/>
          <w:bCs/>
          <w:sz w:val="36"/>
          <w:szCs w:val="36"/>
          <w:u w:val="single"/>
        </w:rPr>
        <w:lastRenderedPageBreak/>
        <w:t>Debugging-Test-Run</w:t>
      </w:r>
    </w:p>
    <w:p w14:paraId="1F3B97FC" w14:textId="77777777" w:rsidR="0026357B" w:rsidRDefault="0026357B" w:rsidP="0026357B"/>
    <w:p w14:paraId="4C425D90" w14:textId="77777777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2F517E">
        <w:rPr>
          <w:rFonts w:ascii="Cambria Math" w:hAnsi="Cambria Math"/>
          <w:sz w:val="28"/>
          <w:szCs w:val="28"/>
        </w:rPr>
        <w:t xml:space="preserve">When the user runs the program, a </w:t>
      </w:r>
      <w:r w:rsidRPr="00DD09D4">
        <w:rPr>
          <w:rFonts w:ascii="Cambria Math" w:hAnsi="Cambria Math"/>
          <w:b/>
          <w:bCs/>
          <w:sz w:val="28"/>
          <w:szCs w:val="28"/>
        </w:rPr>
        <w:t>main menu</w:t>
      </w:r>
      <w:r w:rsidRPr="002F517E">
        <w:rPr>
          <w:rFonts w:ascii="Cambria Math" w:hAnsi="Cambria Math"/>
          <w:sz w:val="28"/>
          <w:szCs w:val="28"/>
        </w:rPr>
        <w:t xml:space="preserve"> will display as below</w:t>
      </w:r>
      <w:r>
        <w:rPr>
          <w:rFonts w:ascii="Cambria Math" w:hAnsi="Cambria Math"/>
          <w:sz w:val="28"/>
          <w:szCs w:val="28"/>
        </w:rPr>
        <w:t xml:space="preserve"> in </w:t>
      </w:r>
      <w:r w:rsidRPr="00DD09D4">
        <w:rPr>
          <w:rFonts w:ascii="Cambria Math" w:hAnsi="Cambria Math"/>
          <w:b/>
          <w:bCs/>
          <w:sz w:val="28"/>
          <w:szCs w:val="28"/>
        </w:rPr>
        <w:t>graphics mode</w:t>
      </w:r>
      <w:r>
        <w:rPr>
          <w:rFonts w:ascii="Cambria Math" w:hAnsi="Cambria Math"/>
          <w:b/>
          <w:bCs/>
          <w:sz w:val="28"/>
          <w:szCs w:val="28"/>
        </w:rPr>
        <w:t>.</w:t>
      </w:r>
    </w:p>
    <w:p w14:paraId="290C2DF0" w14:textId="77777777" w:rsidR="0026357B" w:rsidRDefault="0026357B" w:rsidP="0026357B">
      <w:pPr>
        <w:jc w:val="center"/>
        <w:rPr>
          <w:sz w:val="32"/>
          <w:szCs w:val="32"/>
        </w:rPr>
      </w:pPr>
    </w:p>
    <w:p w14:paraId="534B14BF" w14:textId="77777777" w:rsidR="0026357B" w:rsidRDefault="0026357B" w:rsidP="0026357B">
      <w:pPr>
        <w:jc w:val="center"/>
        <w:rPr>
          <w:sz w:val="32"/>
          <w:szCs w:val="32"/>
        </w:rPr>
      </w:pPr>
      <w:r w:rsidRPr="002F517E">
        <w:rPr>
          <w:noProof/>
          <w:sz w:val="32"/>
          <w:szCs w:val="32"/>
        </w:rPr>
        <w:drawing>
          <wp:inline distT="0" distB="0" distL="0" distR="0" wp14:anchorId="4E9AAFD1" wp14:editId="1F57C7AF">
            <wp:extent cx="3132091" cy="2514818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4F3" w14:textId="77777777" w:rsidR="0026357B" w:rsidRDefault="0026357B" w:rsidP="0026357B">
      <w:pPr>
        <w:jc w:val="center"/>
        <w:rPr>
          <w:rFonts w:ascii="Georgia" w:hAnsi="Georgia"/>
          <w:sz w:val="28"/>
          <w:szCs w:val="28"/>
        </w:rPr>
      </w:pPr>
    </w:p>
    <w:p w14:paraId="61FB3E6B" w14:textId="77777777" w:rsidR="0026357B" w:rsidRDefault="0026357B" w:rsidP="0026357B">
      <w:pPr>
        <w:jc w:val="center"/>
        <w:rPr>
          <w:rFonts w:ascii="Georgia" w:hAnsi="Georgia"/>
          <w:sz w:val="28"/>
          <w:szCs w:val="28"/>
        </w:rPr>
      </w:pPr>
    </w:p>
    <w:p w14:paraId="7E968C26" w14:textId="77777777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2F517E">
        <w:rPr>
          <w:rFonts w:ascii="Cambria Math" w:hAnsi="Cambria Math"/>
          <w:sz w:val="28"/>
          <w:szCs w:val="28"/>
        </w:rPr>
        <w:t xml:space="preserve">The user will now input the </w:t>
      </w:r>
      <w:r w:rsidRPr="00DD09D4">
        <w:rPr>
          <w:rFonts w:ascii="Cambria Math" w:hAnsi="Cambria Math"/>
          <w:b/>
          <w:bCs/>
          <w:sz w:val="28"/>
          <w:szCs w:val="28"/>
        </w:rPr>
        <w:t>operation number</w:t>
      </w:r>
      <w:r w:rsidRPr="002F517E">
        <w:rPr>
          <w:rFonts w:ascii="Cambria Math" w:hAnsi="Cambria Math"/>
          <w:sz w:val="28"/>
          <w:szCs w:val="28"/>
        </w:rPr>
        <w:t xml:space="preserve"> he would like to perform, such as 1 for </w:t>
      </w:r>
      <w:r w:rsidRPr="00DD09D4">
        <w:rPr>
          <w:rFonts w:ascii="Cambria Math" w:hAnsi="Cambria Math"/>
          <w:b/>
          <w:bCs/>
          <w:sz w:val="28"/>
          <w:szCs w:val="28"/>
        </w:rPr>
        <w:t>addition</w:t>
      </w:r>
      <w:r w:rsidRPr="002F517E">
        <w:rPr>
          <w:rFonts w:ascii="Cambria Math" w:hAnsi="Cambria Math"/>
          <w:sz w:val="28"/>
          <w:szCs w:val="28"/>
        </w:rPr>
        <w:t xml:space="preserve">, 2 for </w:t>
      </w:r>
      <w:r w:rsidRPr="00DD09D4">
        <w:rPr>
          <w:rFonts w:ascii="Cambria Math" w:hAnsi="Cambria Math"/>
          <w:b/>
          <w:bCs/>
          <w:sz w:val="28"/>
          <w:szCs w:val="28"/>
        </w:rPr>
        <w:t>subtraction</w:t>
      </w:r>
      <w:r w:rsidRPr="002F517E">
        <w:rPr>
          <w:rFonts w:ascii="Cambria Math" w:hAnsi="Cambria Math"/>
          <w:sz w:val="28"/>
          <w:szCs w:val="28"/>
        </w:rPr>
        <w:t xml:space="preserve"> and so on,</w:t>
      </w:r>
    </w:p>
    <w:p w14:paraId="708B999E" w14:textId="77777777" w:rsidR="0026357B" w:rsidRDefault="0026357B" w:rsidP="0026357B">
      <w:pPr>
        <w:jc w:val="center"/>
        <w:rPr>
          <w:sz w:val="32"/>
          <w:szCs w:val="32"/>
        </w:rPr>
      </w:pPr>
    </w:p>
    <w:p w14:paraId="36914081" w14:textId="77777777" w:rsidR="0026357B" w:rsidRDefault="0026357B" w:rsidP="0026357B">
      <w:pPr>
        <w:jc w:val="center"/>
        <w:rPr>
          <w:sz w:val="32"/>
          <w:szCs w:val="32"/>
        </w:rPr>
      </w:pPr>
    </w:p>
    <w:p w14:paraId="7D64634F" w14:textId="77777777" w:rsidR="0026357B" w:rsidRDefault="0026357B" w:rsidP="0026357B">
      <w:pPr>
        <w:jc w:val="center"/>
        <w:rPr>
          <w:sz w:val="32"/>
          <w:szCs w:val="32"/>
        </w:rPr>
      </w:pPr>
      <w:r w:rsidRPr="002F517E">
        <w:rPr>
          <w:noProof/>
          <w:sz w:val="32"/>
          <w:szCs w:val="32"/>
        </w:rPr>
        <w:drawing>
          <wp:inline distT="0" distB="0" distL="0" distR="0" wp14:anchorId="0594477D" wp14:editId="248741C1">
            <wp:extent cx="3101609" cy="2530059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4B9" w14:textId="77777777" w:rsidR="0026357B" w:rsidRDefault="0026357B" w:rsidP="0026357B">
      <w:pPr>
        <w:jc w:val="center"/>
        <w:rPr>
          <w:sz w:val="32"/>
          <w:szCs w:val="32"/>
        </w:rPr>
      </w:pPr>
    </w:p>
    <w:p w14:paraId="11E77CF9" w14:textId="77777777" w:rsidR="0026357B" w:rsidRDefault="0026357B" w:rsidP="0026357B">
      <w:pPr>
        <w:jc w:val="center"/>
        <w:rPr>
          <w:sz w:val="32"/>
          <w:szCs w:val="32"/>
        </w:rPr>
      </w:pPr>
    </w:p>
    <w:p w14:paraId="78B22609" w14:textId="77777777" w:rsidR="0026357B" w:rsidRDefault="0026357B" w:rsidP="0026357B">
      <w:pPr>
        <w:jc w:val="center"/>
        <w:rPr>
          <w:sz w:val="32"/>
          <w:szCs w:val="32"/>
        </w:rPr>
      </w:pPr>
    </w:p>
    <w:p w14:paraId="656A0F58" w14:textId="77777777" w:rsidR="0026357B" w:rsidRDefault="0026357B" w:rsidP="0026357B">
      <w:pPr>
        <w:jc w:val="center"/>
        <w:rPr>
          <w:sz w:val="32"/>
          <w:szCs w:val="32"/>
        </w:rPr>
      </w:pPr>
    </w:p>
    <w:p w14:paraId="30DB8859" w14:textId="77777777" w:rsidR="0026357B" w:rsidRDefault="0026357B" w:rsidP="0026357B">
      <w:pPr>
        <w:jc w:val="center"/>
        <w:rPr>
          <w:sz w:val="32"/>
          <w:szCs w:val="32"/>
        </w:rPr>
      </w:pPr>
    </w:p>
    <w:p w14:paraId="710A8EF4" w14:textId="77777777" w:rsidR="0026357B" w:rsidRDefault="0026357B" w:rsidP="0026357B">
      <w:pPr>
        <w:rPr>
          <w:rFonts w:ascii="Cambria Math" w:hAnsi="Cambria Math"/>
          <w:sz w:val="28"/>
          <w:szCs w:val="28"/>
        </w:rPr>
      </w:pPr>
    </w:p>
    <w:p w14:paraId="3D1B1190" w14:textId="77777777" w:rsidR="0026357B" w:rsidRPr="002F517E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Then the user will be asked to </w:t>
      </w:r>
      <w:r w:rsidRPr="00DD09D4">
        <w:rPr>
          <w:rFonts w:ascii="Cambria Math" w:hAnsi="Cambria Math"/>
          <w:b/>
          <w:bCs/>
          <w:sz w:val="28"/>
          <w:szCs w:val="28"/>
        </w:rPr>
        <w:t>enter two numbers</w:t>
      </w:r>
      <w:r>
        <w:rPr>
          <w:rFonts w:ascii="Cambria Math" w:hAnsi="Cambria Math"/>
          <w:sz w:val="28"/>
          <w:szCs w:val="28"/>
        </w:rPr>
        <w:t xml:space="preserve"> to perform the selected operation after entering the number the operation will be performed and the </w:t>
      </w:r>
      <w:r w:rsidRPr="00DD09D4">
        <w:rPr>
          <w:rFonts w:ascii="Cambria Math" w:hAnsi="Cambria Math"/>
          <w:b/>
          <w:bCs/>
          <w:sz w:val="28"/>
          <w:szCs w:val="28"/>
        </w:rPr>
        <w:t>answer</w:t>
      </w:r>
      <w:r>
        <w:rPr>
          <w:rFonts w:ascii="Cambria Math" w:hAnsi="Cambria Math"/>
          <w:sz w:val="28"/>
          <w:szCs w:val="28"/>
        </w:rPr>
        <w:t xml:space="preserve"> will be </w:t>
      </w:r>
      <w:r w:rsidRPr="00DD09D4">
        <w:rPr>
          <w:rFonts w:ascii="Cambria Math" w:hAnsi="Cambria Math"/>
          <w:b/>
          <w:bCs/>
          <w:sz w:val="28"/>
          <w:szCs w:val="28"/>
        </w:rPr>
        <w:t>displayed</w:t>
      </w:r>
      <w:r>
        <w:rPr>
          <w:rFonts w:ascii="Cambria Math" w:hAnsi="Cambria Math"/>
          <w:sz w:val="28"/>
          <w:szCs w:val="28"/>
        </w:rPr>
        <w:t xml:space="preserve"> on the screen.</w:t>
      </w:r>
    </w:p>
    <w:p w14:paraId="527DA2F1" w14:textId="77777777" w:rsidR="0026357B" w:rsidRDefault="0026357B" w:rsidP="0026357B">
      <w:pPr>
        <w:jc w:val="center"/>
        <w:rPr>
          <w:sz w:val="32"/>
          <w:szCs w:val="32"/>
        </w:rPr>
      </w:pPr>
    </w:p>
    <w:p w14:paraId="38E0EB64" w14:textId="77777777" w:rsidR="0026357B" w:rsidRDefault="0026357B" w:rsidP="0026357B">
      <w:pPr>
        <w:jc w:val="center"/>
        <w:rPr>
          <w:sz w:val="32"/>
          <w:szCs w:val="32"/>
        </w:rPr>
      </w:pPr>
      <w:r w:rsidRPr="002F517E">
        <w:rPr>
          <w:noProof/>
          <w:sz w:val="32"/>
          <w:szCs w:val="32"/>
        </w:rPr>
        <w:drawing>
          <wp:inline distT="0" distB="0" distL="0" distR="0" wp14:anchorId="73F25D8E" wp14:editId="33FC05A0">
            <wp:extent cx="3139712" cy="2507197"/>
            <wp:effectExtent l="0" t="0" r="381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2E20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1FFD5074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540428EA" w14:textId="77777777" w:rsidR="0026357B" w:rsidRPr="0065553C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With the answer displayed the </w:t>
      </w:r>
      <w:r w:rsidRPr="00DD09D4">
        <w:rPr>
          <w:rFonts w:ascii="Cambria Math" w:hAnsi="Cambria Math"/>
          <w:b/>
          <w:bCs/>
          <w:sz w:val="28"/>
          <w:szCs w:val="28"/>
        </w:rPr>
        <w:t>option of using</w:t>
      </w:r>
      <w:r>
        <w:rPr>
          <w:rFonts w:ascii="Cambria Math" w:hAnsi="Cambria Math"/>
          <w:sz w:val="28"/>
          <w:szCs w:val="28"/>
        </w:rPr>
        <w:t xml:space="preserve"> the </w:t>
      </w:r>
      <w:r w:rsidRPr="00DD09D4">
        <w:rPr>
          <w:rFonts w:ascii="Cambria Math" w:hAnsi="Cambria Math"/>
          <w:b/>
          <w:bCs/>
          <w:sz w:val="28"/>
          <w:szCs w:val="28"/>
        </w:rPr>
        <w:t>calculator again</w:t>
      </w:r>
      <w:r>
        <w:rPr>
          <w:rFonts w:ascii="Cambria Math" w:hAnsi="Cambria Math"/>
          <w:sz w:val="28"/>
          <w:szCs w:val="28"/>
        </w:rPr>
        <w:t xml:space="preserve"> will also be displayed. If the user</w:t>
      </w:r>
      <w:r w:rsidRPr="00DD09D4">
        <w:rPr>
          <w:rFonts w:ascii="Cambria Math" w:hAnsi="Cambria Math"/>
          <w:b/>
          <w:bCs/>
          <w:sz w:val="28"/>
          <w:szCs w:val="28"/>
        </w:rPr>
        <w:t xml:space="preserve"> enters 1 </w:t>
      </w:r>
      <w:r>
        <w:rPr>
          <w:rFonts w:ascii="Cambria Math" w:hAnsi="Cambria Math"/>
          <w:sz w:val="28"/>
          <w:szCs w:val="28"/>
        </w:rPr>
        <w:t xml:space="preserve">then the calculator will start </w:t>
      </w:r>
      <w:r w:rsidRPr="00DD09D4">
        <w:rPr>
          <w:rFonts w:ascii="Cambria Math" w:hAnsi="Cambria Math"/>
          <w:b/>
          <w:bCs/>
          <w:sz w:val="28"/>
          <w:szCs w:val="28"/>
        </w:rPr>
        <w:t>again</w:t>
      </w:r>
      <w:r>
        <w:rPr>
          <w:rFonts w:ascii="Cambria Math" w:hAnsi="Cambria Math"/>
          <w:sz w:val="28"/>
          <w:szCs w:val="28"/>
        </w:rPr>
        <w:t xml:space="preserve"> from </w:t>
      </w:r>
      <w:r w:rsidRPr="00DD09D4">
        <w:rPr>
          <w:rFonts w:ascii="Cambria Math" w:hAnsi="Cambria Math"/>
          <w:b/>
          <w:bCs/>
          <w:sz w:val="28"/>
          <w:szCs w:val="28"/>
        </w:rPr>
        <w:t>beginning</w:t>
      </w:r>
      <w:r>
        <w:rPr>
          <w:rFonts w:ascii="Cambria Math" w:hAnsi="Cambria Math"/>
          <w:sz w:val="28"/>
          <w:szCs w:val="28"/>
        </w:rPr>
        <w:t>.</w:t>
      </w:r>
    </w:p>
    <w:p w14:paraId="3EA26A61" w14:textId="77777777" w:rsidR="0026357B" w:rsidRPr="00DD09D4" w:rsidRDefault="0026357B" w:rsidP="0026357B">
      <w:pPr>
        <w:jc w:val="center"/>
        <w:rPr>
          <w:b/>
          <w:bCs/>
          <w:sz w:val="28"/>
          <w:szCs w:val="28"/>
        </w:rPr>
      </w:pPr>
    </w:p>
    <w:p w14:paraId="77D7EF1D" w14:textId="77777777" w:rsidR="0026357B" w:rsidRPr="0065553C" w:rsidRDefault="0026357B" w:rsidP="0026357B">
      <w:pPr>
        <w:jc w:val="center"/>
        <w:rPr>
          <w:sz w:val="28"/>
          <w:szCs w:val="28"/>
        </w:rPr>
      </w:pPr>
    </w:p>
    <w:p w14:paraId="31FD309C" w14:textId="77777777" w:rsidR="0026357B" w:rsidRDefault="0026357B" w:rsidP="0026357B">
      <w:pPr>
        <w:jc w:val="center"/>
        <w:rPr>
          <w:sz w:val="32"/>
          <w:szCs w:val="32"/>
        </w:rPr>
      </w:pPr>
      <w:r w:rsidRPr="002F517E">
        <w:rPr>
          <w:noProof/>
          <w:sz w:val="32"/>
          <w:szCs w:val="32"/>
        </w:rPr>
        <w:drawing>
          <wp:inline distT="0" distB="0" distL="0" distR="0" wp14:anchorId="66709A79" wp14:editId="08E2FB83">
            <wp:extent cx="3109229" cy="252243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AED" w14:textId="77777777" w:rsidR="0026357B" w:rsidRDefault="0026357B" w:rsidP="0026357B">
      <w:pPr>
        <w:jc w:val="center"/>
        <w:rPr>
          <w:sz w:val="32"/>
          <w:szCs w:val="32"/>
        </w:rPr>
      </w:pPr>
    </w:p>
    <w:p w14:paraId="51CA5029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59721B78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If the user </w:t>
      </w:r>
      <w:r w:rsidRPr="00DD09D4">
        <w:rPr>
          <w:rFonts w:ascii="Cambria Math" w:hAnsi="Cambria Math"/>
          <w:b/>
          <w:bCs/>
          <w:sz w:val="28"/>
          <w:szCs w:val="28"/>
        </w:rPr>
        <w:t>enters 0</w:t>
      </w:r>
      <w:r>
        <w:rPr>
          <w:rFonts w:ascii="Cambria Math" w:hAnsi="Cambria Math"/>
          <w:sz w:val="28"/>
          <w:szCs w:val="28"/>
        </w:rPr>
        <w:t xml:space="preserve"> then the program will jump to </w:t>
      </w:r>
      <w:r w:rsidRPr="00DD09D4">
        <w:rPr>
          <w:rFonts w:ascii="Cambria Math" w:hAnsi="Cambria Math"/>
          <w:b/>
          <w:bCs/>
          <w:sz w:val="28"/>
          <w:szCs w:val="28"/>
        </w:rPr>
        <w:t>exit</w:t>
      </w:r>
      <w:r>
        <w:rPr>
          <w:rFonts w:ascii="Cambria Math" w:hAnsi="Cambria Math"/>
          <w:sz w:val="28"/>
          <w:szCs w:val="28"/>
        </w:rPr>
        <w:t xml:space="preserve"> </w:t>
      </w:r>
      <w:r w:rsidRPr="00DD09D4">
        <w:rPr>
          <w:rFonts w:ascii="Cambria Math" w:hAnsi="Cambria Math"/>
          <w:b/>
          <w:bCs/>
          <w:sz w:val="28"/>
          <w:szCs w:val="28"/>
        </w:rPr>
        <w:t>function</w:t>
      </w:r>
      <w:r>
        <w:rPr>
          <w:rFonts w:ascii="Cambria Math" w:hAnsi="Cambria Math"/>
          <w:sz w:val="28"/>
          <w:szCs w:val="28"/>
        </w:rPr>
        <w:t xml:space="preserve"> and then display the message and </w:t>
      </w:r>
      <w:r w:rsidRPr="00DD09D4">
        <w:rPr>
          <w:rFonts w:ascii="Cambria Math" w:hAnsi="Cambria Math"/>
          <w:b/>
          <w:bCs/>
          <w:sz w:val="28"/>
          <w:szCs w:val="28"/>
        </w:rPr>
        <w:t>terminates</w:t>
      </w:r>
      <w:r>
        <w:rPr>
          <w:rFonts w:ascii="Cambria Math" w:hAnsi="Cambria Math"/>
          <w:sz w:val="28"/>
          <w:szCs w:val="28"/>
        </w:rPr>
        <w:t xml:space="preserve"> the program.</w:t>
      </w:r>
    </w:p>
    <w:p w14:paraId="0994BDFD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2A493BE6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65553C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06D7851E" wp14:editId="151A900A">
            <wp:extent cx="3116850" cy="2507197"/>
            <wp:effectExtent l="0" t="0" r="762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7BE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46AEFEE9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After this the emulator will be </w:t>
      </w:r>
      <w:r w:rsidRPr="00DD09D4">
        <w:rPr>
          <w:rFonts w:ascii="Cambria Math" w:hAnsi="Cambria Math"/>
          <w:b/>
          <w:bCs/>
          <w:sz w:val="28"/>
          <w:szCs w:val="28"/>
        </w:rPr>
        <w:t>halted</w:t>
      </w:r>
      <w:r>
        <w:rPr>
          <w:rFonts w:ascii="Cambria Math" w:hAnsi="Cambria Math"/>
          <w:sz w:val="28"/>
          <w:szCs w:val="28"/>
        </w:rPr>
        <w:t xml:space="preserve"> and the program is </w:t>
      </w:r>
      <w:r w:rsidRPr="002077CD">
        <w:rPr>
          <w:rFonts w:ascii="Cambria Math" w:hAnsi="Cambria Math"/>
          <w:b/>
          <w:bCs/>
          <w:sz w:val="28"/>
          <w:szCs w:val="28"/>
        </w:rPr>
        <w:t>executed</w:t>
      </w:r>
      <w:r>
        <w:rPr>
          <w:rFonts w:ascii="Cambria Math" w:hAnsi="Cambria Math"/>
          <w:sz w:val="28"/>
          <w:szCs w:val="28"/>
        </w:rPr>
        <w:t>.</w:t>
      </w:r>
    </w:p>
    <w:p w14:paraId="42761726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4762D2DD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  <w:r w:rsidRPr="00042FF1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371495B1" wp14:editId="2BBF7AC6">
            <wp:extent cx="4579620" cy="352728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9890" cy="35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BC2" w14:textId="77777777" w:rsidR="0026357B" w:rsidRDefault="0026357B" w:rsidP="0026357B">
      <w:pPr>
        <w:jc w:val="center"/>
        <w:rPr>
          <w:rFonts w:ascii="Cambria Math" w:hAnsi="Cambria Math"/>
          <w:sz w:val="28"/>
          <w:szCs w:val="28"/>
        </w:rPr>
      </w:pPr>
    </w:p>
    <w:p w14:paraId="7C414249" w14:textId="77777777" w:rsidR="0026357B" w:rsidRDefault="0026357B" w:rsidP="0026357B"/>
    <w:p w14:paraId="6E98EF4A" w14:textId="77777777" w:rsidR="0026357B" w:rsidRDefault="0026357B" w:rsidP="0026357B">
      <w:pPr>
        <w:pBdr>
          <w:bottom w:val="single" w:sz="12" w:space="1" w:color="auto"/>
        </w:pBdr>
      </w:pPr>
    </w:p>
    <w:p w14:paraId="7C20E4FD" w14:textId="77777777" w:rsidR="0026357B" w:rsidRDefault="0026357B" w:rsidP="0026357B"/>
    <w:p w14:paraId="14FDA889" w14:textId="77777777" w:rsidR="0026357B" w:rsidRDefault="0026357B" w:rsidP="0026357B">
      <w:pPr>
        <w:jc w:val="center"/>
      </w:pPr>
      <w:r w:rsidRPr="00A057EC">
        <w:rPr>
          <w:rFonts w:ascii="Copperplate Gothic Light" w:hAnsi="Copperplate Gothic Light"/>
          <w:sz w:val="72"/>
          <w:szCs w:val="72"/>
        </w:rPr>
        <w:t xml:space="preserve">x </w:t>
      </w:r>
      <w:r w:rsidRPr="00A057EC">
        <w:rPr>
          <w:rFonts w:ascii="Copperplate Gothic Light" w:hAnsi="Copperplate Gothic Light"/>
          <w:sz w:val="72"/>
          <w:szCs w:val="72"/>
          <w:u w:val="single"/>
        </w:rPr>
        <w:t>THE END</w:t>
      </w:r>
      <w:r w:rsidRPr="00A057EC">
        <w:rPr>
          <w:rFonts w:ascii="Copperplate Gothic Light" w:hAnsi="Copperplate Gothic Light"/>
          <w:sz w:val="72"/>
          <w:szCs w:val="72"/>
        </w:rPr>
        <w:t xml:space="preserve"> x</w:t>
      </w:r>
    </w:p>
    <w:p w14:paraId="62375587" w14:textId="77777777" w:rsidR="0026357B" w:rsidRDefault="0026357B" w:rsidP="0026357B"/>
    <w:p w14:paraId="7FD8FA00" w14:textId="77777777" w:rsidR="0026357B" w:rsidRDefault="0026357B" w:rsidP="0026357B"/>
    <w:p w14:paraId="41FBC9A9" w14:textId="77777777" w:rsidR="0026357B" w:rsidRDefault="0026357B" w:rsidP="0026357B"/>
    <w:p w14:paraId="4E05C3F2" w14:textId="77777777" w:rsidR="00603755" w:rsidRDefault="00603755"/>
    <w:sectPr w:rsidR="00603755" w:rsidSect="002C5B12">
      <w:pgSz w:w="12240" w:h="15840" w:code="1"/>
      <w:pgMar w:top="965" w:right="1224" w:bottom="1240" w:left="1224" w:header="749" w:footer="106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EF8"/>
    <w:multiLevelType w:val="hybridMultilevel"/>
    <w:tmpl w:val="99A86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3EFC"/>
    <w:multiLevelType w:val="hybridMultilevel"/>
    <w:tmpl w:val="FFFAC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56259">
    <w:abstractNumId w:val="0"/>
  </w:num>
  <w:num w:numId="2" w16cid:durableId="144515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7B"/>
    <w:rsid w:val="0026357B"/>
    <w:rsid w:val="002C2979"/>
    <w:rsid w:val="0055185A"/>
    <w:rsid w:val="00603755"/>
    <w:rsid w:val="008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BC06"/>
  <w15:chartTrackingRefBased/>
  <w15:docId w15:val="{F6627489-70F3-416A-8FAC-21D8B32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5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200901029</dc:creator>
  <cp:keywords/>
  <dc:description/>
  <cp:lastModifiedBy>200901029</cp:lastModifiedBy>
  <cp:revision>3</cp:revision>
  <dcterms:created xsi:type="dcterms:W3CDTF">2022-10-01T11:53:00Z</dcterms:created>
  <dcterms:modified xsi:type="dcterms:W3CDTF">2022-10-01T12:09:00Z</dcterms:modified>
</cp:coreProperties>
</file>