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FD352" w14:textId="77777777" w:rsidR="003A165F" w:rsidRPr="00E65694" w:rsidRDefault="003A165F">
      <w:pPr>
        <w:spacing w:line="360" w:lineRule="auto"/>
        <w:ind w:firstLine="602"/>
        <w:jc w:val="center"/>
        <w:outlineLvl w:val="0"/>
        <w:rPr>
          <w:rFonts w:ascii="Times New Roman" w:hAnsi="Times New Roman"/>
          <w:b/>
          <w:bCs/>
          <w:sz w:val="30"/>
        </w:rPr>
      </w:pPr>
      <w:r w:rsidRPr="00E65694">
        <w:rPr>
          <w:rFonts w:ascii="Times New Roman" w:hAnsi="Times New Roman"/>
          <w:b/>
          <w:bCs/>
          <w:sz w:val="30"/>
        </w:rPr>
        <w:t>MATLAB</w:t>
      </w:r>
      <w:r w:rsidRPr="00E65694">
        <w:rPr>
          <w:rFonts w:ascii="Times New Roman" w:hAnsi="Times New Roman"/>
          <w:b/>
          <w:bCs/>
          <w:sz w:val="30"/>
        </w:rPr>
        <w:t>课程实验</w:t>
      </w:r>
      <w:r w:rsidR="006D238C" w:rsidRPr="00E65694">
        <w:rPr>
          <w:rFonts w:ascii="Times New Roman" w:hAnsi="Times New Roman"/>
          <w:b/>
          <w:bCs/>
          <w:sz w:val="30"/>
        </w:rPr>
        <w:t>作业</w:t>
      </w:r>
      <w:r w:rsidRPr="00E65694">
        <w:rPr>
          <w:rFonts w:ascii="Times New Roman" w:hAnsi="Times New Roman"/>
          <w:b/>
          <w:bCs/>
          <w:sz w:val="30"/>
        </w:rPr>
        <w:t>一</w:t>
      </w:r>
    </w:p>
    <w:p w14:paraId="603AEB12" w14:textId="77777777" w:rsidR="003A165F" w:rsidRPr="00E65694" w:rsidRDefault="003A165F" w:rsidP="00A1175B">
      <w:pPr>
        <w:spacing w:line="360" w:lineRule="auto"/>
        <w:ind w:firstLineChars="200" w:firstLine="482"/>
        <w:rPr>
          <w:rFonts w:ascii="Times New Roman" w:hAnsi="Times New Roman"/>
          <w:b/>
          <w:bCs/>
          <w:sz w:val="24"/>
          <w:szCs w:val="24"/>
        </w:rPr>
      </w:pPr>
      <w:r w:rsidRPr="00E65694">
        <w:rPr>
          <w:rFonts w:ascii="Times New Roman" w:hAnsi="Times New Roman"/>
          <w:b/>
          <w:bCs/>
          <w:sz w:val="24"/>
          <w:szCs w:val="24"/>
        </w:rPr>
        <w:t>实验目的：熟悉</w:t>
      </w:r>
      <w:r w:rsidRPr="00E65694">
        <w:rPr>
          <w:rFonts w:ascii="Times New Roman" w:hAnsi="Times New Roman"/>
          <w:sz w:val="24"/>
          <w:szCs w:val="24"/>
        </w:rPr>
        <w:t>MATLAB</w:t>
      </w:r>
      <w:r w:rsidRPr="00E65694">
        <w:rPr>
          <w:rFonts w:ascii="Times New Roman" w:hAnsi="Times New Roman"/>
          <w:sz w:val="24"/>
          <w:szCs w:val="24"/>
        </w:rPr>
        <w:t>环境</w:t>
      </w:r>
    </w:p>
    <w:p w14:paraId="4F58FC29" w14:textId="77777777" w:rsidR="003A165F" w:rsidRPr="00E65694" w:rsidRDefault="003A165F" w:rsidP="00A1175B">
      <w:pPr>
        <w:spacing w:line="360" w:lineRule="auto"/>
        <w:ind w:firstLineChars="200" w:firstLine="482"/>
        <w:rPr>
          <w:rFonts w:ascii="Times New Roman" w:hAnsi="Times New Roman"/>
          <w:b/>
          <w:bCs/>
          <w:sz w:val="24"/>
          <w:szCs w:val="24"/>
        </w:rPr>
      </w:pPr>
      <w:r w:rsidRPr="00E65694">
        <w:rPr>
          <w:rFonts w:ascii="Times New Roman" w:hAnsi="Times New Roman"/>
          <w:b/>
          <w:bCs/>
          <w:sz w:val="24"/>
          <w:szCs w:val="24"/>
        </w:rPr>
        <w:t>实验要求：</w:t>
      </w:r>
    </w:p>
    <w:p w14:paraId="23CE9CF1" w14:textId="77777777" w:rsidR="003A165F" w:rsidRPr="00E65694" w:rsidRDefault="003A165F" w:rsidP="00A1175B">
      <w:pPr>
        <w:spacing w:line="30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E65694">
        <w:rPr>
          <w:rFonts w:ascii="Times New Roman" w:hAnsi="Times New Roman"/>
          <w:sz w:val="24"/>
          <w:szCs w:val="24"/>
        </w:rPr>
        <w:t>1</w:t>
      </w:r>
      <w:r w:rsidRPr="00E65694">
        <w:rPr>
          <w:rFonts w:ascii="Times New Roman" w:hAnsi="Times New Roman"/>
          <w:sz w:val="24"/>
          <w:szCs w:val="24"/>
        </w:rPr>
        <w:t>、要求在</w:t>
      </w:r>
      <w:r w:rsidRPr="00E65694">
        <w:rPr>
          <w:rFonts w:ascii="Times New Roman" w:hAnsi="Times New Roman"/>
          <w:sz w:val="24"/>
          <w:szCs w:val="24"/>
        </w:rPr>
        <w:t>MATLAB</w:t>
      </w:r>
      <w:r w:rsidRPr="00E65694">
        <w:rPr>
          <w:rFonts w:ascii="Times New Roman" w:hAnsi="Times New Roman"/>
          <w:sz w:val="24"/>
          <w:szCs w:val="24"/>
        </w:rPr>
        <w:t>环境下运行验收，独立完成不得与他人共享。</w:t>
      </w:r>
    </w:p>
    <w:p w14:paraId="4867A08B" w14:textId="77777777" w:rsidR="003A165F" w:rsidRPr="00E65694" w:rsidRDefault="003A165F" w:rsidP="00A1175B">
      <w:pPr>
        <w:tabs>
          <w:tab w:val="left" w:pos="1110"/>
        </w:tabs>
        <w:spacing w:line="30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E65694">
        <w:rPr>
          <w:rFonts w:ascii="Times New Roman" w:hAnsi="Times New Roman"/>
          <w:sz w:val="24"/>
          <w:szCs w:val="24"/>
        </w:rPr>
        <w:t>2</w:t>
      </w:r>
      <w:r w:rsidRPr="00E65694">
        <w:rPr>
          <w:rFonts w:ascii="Times New Roman" w:hAnsi="Times New Roman"/>
          <w:sz w:val="24"/>
          <w:szCs w:val="24"/>
        </w:rPr>
        <w:t>、会解释程序中每一行语句。</w:t>
      </w:r>
    </w:p>
    <w:p w14:paraId="4A86C9EA" w14:textId="77777777" w:rsidR="003A165F" w:rsidRPr="00E65694" w:rsidRDefault="003A165F" w:rsidP="00704451">
      <w:pPr>
        <w:spacing w:line="360" w:lineRule="auto"/>
        <w:ind w:firstLine="602"/>
        <w:outlineLvl w:val="0"/>
        <w:rPr>
          <w:rFonts w:ascii="Times New Roman" w:hAnsi="Times New Roman"/>
          <w:b/>
          <w:bCs/>
          <w:sz w:val="30"/>
        </w:rPr>
      </w:pPr>
    </w:p>
    <w:p w14:paraId="2FFCF28C" w14:textId="0B0B01B5" w:rsidR="00B36C6D" w:rsidRPr="007A1FDB" w:rsidRDefault="003A165F" w:rsidP="00B36C6D">
      <w:pPr>
        <w:numPr>
          <w:ilvl w:val="0"/>
          <w:numId w:val="2"/>
        </w:numPr>
        <w:tabs>
          <w:tab w:val="clear" w:pos="360"/>
          <w:tab w:val="num" w:pos="-1"/>
        </w:tabs>
        <w:spacing w:line="360" w:lineRule="auto"/>
        <w:ind w:leftChars="-171" w:left="1"/>
        <w:rPr>
          <w:rFonts w:ascii="Times New Roman" w:hAnsi="Times New Roman"/>
          <w:color w:val="000000"/>
          <w:sz w:val="24"/>
        </w:rPr>
      </w:pPr>
      <w:bookmarkStart w:id="0" w:name="OLE_LINK1"/>
      <w:r w:rsidRPr="007A1FDB">
        <w:rPr>
          <w:rFonts w:ascii="Times New Roman" w:hAnsi="Times New Roman"/>
          <w:color w:val="000000"/>
          <w:sz w:val="24"/>
        </w:rPr>
        <w:t>一、描绘下列各函数的波形（连续信号时间间隔为</w:t>
      </w:r>
      <w:r w:rsidRPr="007A1FDB">
        <w:rPr>
          <w:rFonts w:ascii="Times New Roman" w:hAnsi="Times New Roman"/>
          <w:color w:val="000000"/>
          <w:sz w:val="24"/>
        </w:rPr>
        <w:t>0.01</w:t>
      </w:r>
      <w:r w:rsidRPr="007A1FDB">
        <w:rPr>
          <w:rFonts w:ascii="Times New Roman" w:hAnsi="Times New Roman"/>
          <w:color w:val="000000"/>
          <w:sz w:val="24"/>
        </w:rPr>
        <w:t>）</w:t>
      </w:r>
      <w:r w:rsidR="00B36C6D" w:rsidRPr="007A1FDB">
        <w:rPr>
          <w:rFonts w:ascii="Times New Roman" w:hAnsi="Times New Roman"/>
          <w:color w:val="000000"/>
          <w:sz w:val="24"/>
        </w:rPr>
        <w:t>，其中第</w:t>
      </w:r>
      <w:r w:rsidR="00B36C6D" w:rsidRPr="007A1FDB">
        <w:rPr>
          <w:rFonts w:ascii="Times New Roman" w:hAnsi="Times New Roman"/>
          <w:color w:val="000000"/>
          <w:sz w:val="24"/>
        </w:rPr>
        <w:t>(</w:t>
      </w:r>
      <w:r w:rsidR="00CA0384" w:rsidRPr="007A1FDB">
        <w:rPr>
          <w:rFonts w:ascii="Times New Roman" w:hAnsi="Times New Roman"/>
          <w:color w:val="000000"/>
          <w:sz w:val="24"/>
        </w:rPr>
        <w:t>4</w:t>
      </w:r>
      <w:r w:rsidR="00B36C6D" w:rsidRPr="007A1FDB">
        <w:rPr>
          <w:rFonts w:ascii="Times New Roman" w:hAnsi="Times New Roman"/>
          <w:color w:val="000000"/>
          <w:sz w:val="24"/>
        </w:rPr>
        <w:t>)</w:t>
      </w:r>
      <w:r w:rsidR="00B36C6D" w:rsidRPr="007A1FDB">
        <w:rPr>
          <w:rFonts w:ascii="Times New Roman" w:hAnsi="Times New Roman"/>
          <w:color w:val="000000"/>
          <w:sz w:val="24"/>
        </w:rPr>
        <w:t>小题用</w:t>
      </w:r>
      <w:r w:rsidR="00B36C6D" w:rsidRPr="007A1FDB">
        <w:rPr>
          <w:rFonts w:ascii="Times New Roman" w:hAnsi="Times New Roman"/>
          <w:color w:val="000000"/>
          <w:sz w:val="24"/>
        </w:rPr>
        <w:t>subplot</w:t>
      </w:r>
      <w:r w:rsidR="00B36C6D" w:rsidRPr="007A1FDB">
        <w:rPr>
          <w:rFonts w:ascii="Times New Roman" w:hAnsi="Times New Roman"/>
          <w:color w:val="000000"/>
          <w:sz w:val="24"/>
        </w:rPr>
        <w:t>命令分别用</w:t>
      </w:r>
      <w:r w:rsidR="00B36C6D" w:rsidRPr="007A1FDB">
        <w:rPr>
          <w:rFonts w:ascii="Times New Roman" w:hAnsi="Times New Roman"/>
          <w:color w:val="000000"/>
          <w:sz w:val="24"/>
        </w:rPr>
        <w:t>plot</w:t>
      </w:r>
      <w:r w:rsidR="00B36C6D" w:rsidRPr="007A1FDB">
        <w:rPr>
          <w:rFonts w:ascii="Times New Roman" w:hAnsi="Times New Roman"/>
          <w:color w:val="000000"/>
          <w:sz w:val="24"/>
        </w:rPr>
        <w:t>、</w:t>
      </w:r>
      <w:r w:rsidR="00B36C6D" w:rsidRPr="007A1FDB">
        <w:rPr>
          <w:rFonts w:ascii="Times New Roman" w:hAnsi="Times New Roman"/>
          <w:color w:val="000000"/>
          <w:sz w:val="24"/>
        </w:rPr>
        <w:t>stem</w:t>
      </w:r>
      <w:r w:rsidR="00B36C6D" w:rsidRPr="007A1FDB">
        <w:rPr>
          <w:rFonts w:ascii="Times New Roman" w:hAnsi="Times New Roman"/>
          <w:color w:val="000000"/>
          <w:sz w:val="24"/>
        </w:rPr>
        <w:t>绘制出图形</w:t>
      </w:r>
    </w:p>
    <w:p w14:paraId="724DF750" w14:textId="3CAB19D6" w:rsidR="007F27A9" w:rsidRPr="006C672F" w:rsidRDefault="006C672F" w:rsidP="00CA0384">
      <w:pPr>
        <w:numPr>
          <w:ilvl w:val="0"/>
          <w:numId w:val="1"/>
        </w:numPr>
        <w:spacing w:line="360" w:lineRule="auto"/>
        <w:ind w:firstLine="6"/>
        <w:rPr>
          <w:rFonts w:ascii="Times New Roman" w:hAnsi="Times New Roman"/>
          <w:i/>
          <w:iCs/>
          <w:color w:val="000000"/>
          <w:sz w:val="24"/>
        </w:rPr>
      </w:pPr>
      <m:oMath>
        <m:r>
          <w:rPr>
            <w:rFonts w:ascii="Cambria Math" w:hAnsi="Cambria Math"/>
            <w:color w:val="000000"/>
            <w:sz w:val="24"/>
          </w:rPr>
          <m:t>f</m:t>
        </m:r>
        <m:d>
          <m:dPr>
            <m:ctrlPr>
              <w:rPr>
                <w:rFonts w:ascii="Cambria Math" w:hAnsi="Cambria Math"/>
                <w:iCs/>
                <w:color w:val="000000"/>
                <w:sz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</w:rPr>
              <m:t>t</m:t>
            </m:r>
          </m:e>
        </m:d>
        <m:r>
          <w:rPr>
            <w:rFonts w:ascii="Cambria Math" w:hAnsi="Cambria Math"/>
            <w:color w:val="000000"/>
            <w:sz w:val="24"/>
          </w:rPr>
          <m:t>=</m:t>
        </m:r>
        <m:r>
          <w:rPr>
            <w:rFonts w:ascii="Cambria Math" w:hAnsi="Cambria Math"/>
            <w:color w:val="000000"/>
            <w:sz w:val="24"/>
          </w:rPr>
          <m:t>3-</m:t>
        </m:r>
        <m:sSup>
          <m:sSupPr>
            <m:ctrlPr>
              <w:rPr>
                <w:rFonts w:ascii="Cambria Math" w:hAnsi="Cambria Math"/>
                <w:iCs/>
                <w:color w:val="000000"/>
                <w:sz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</w:rPr>
              <m:t>e</m:t>
            </m:r>
          </m:e>
          <m:sup>
            <m:r>
              <w:rPr>
                <w:rFonts w:ascii="Cambria Math" w:hAnsi="Cambria Math"/>
                <w:color w:val="000000"/>
                <w:sz w:val="24"/>
              </w:rPr>
              <m:t>-t</m:t>
            </m:r>
          </m:sup>
        </m:sSup>
        <m:r>
          <w:rPr>
            <w:rFonts w:ascii="Cambria Math" w:hAnsi="Cambria Math"/>
            <w:color w:val="000000"/>
            <w:sz w:val="24"/>
          </w:rPr>
          <m:t xml:space="preserve">        0≤t≤10</m:t>
        </m:r>
      </m:oMath>
    </w:p>
    <w:p w14:paraId="659AF540" w14:textId="3C002A25" w:rsidR="00450062" w:rsidRPr="006C672F" w:rsidRDefault="006C672F" w:rsidP="00450062">
      <w:pPr>
        <w:numPr>
          <w:ilvl w:val="0"/>
          <w:numId w:val="1"/>
        </w:numPr>
        <w:spacing w:line="360" w:lineRule="auto"/>
        <w:ind w:firstLine="6"/>
        <w:rPr>
          <w:rFonts w:ascii="Times New Roman" w:hAnsi="Times New Roman"/>
          <w:i/>
          <w:iCs/>
          <w:color w:val="000000"/>
          <w:sz w:val="24"/>
        </w:rPr>
      </w:pPr>
      <m:oMath>
        <m:r>
          <w:rPr>
            <w:rFonts w:ascii="Cambria Math" w:hAnsi="Cambria Math"/>
            <w:color w:val="000000"/>
            <w:sz w:val="24"/>
          </w:rPr>
          <m:t>f</m:t>
        </m:r>
        <m:d>
          <m:dPr>
            <m:ctrlPr>
              <w:rPr>
                <w:rFonts w:ascii="Cambria Math" w:hAnsi="Cambria Math"/>
                <w:iCs/>
                <w:color w:val="000000"/>
                <w:sz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</w:rPr>
              <m:t>t</m:t>
            </m:r>
          </m:e>
        </m:d>
        <m:r>
          <w:rPr>
            <w:rFonts w:ascii="Cambria Math" w:hAnsi="Cambria Math"/>
            <w:color w:val="000000"/>
            <w:sz w:val="24"/>
          </w:rPr>
          <m:t>=</m:t>
        </m:r>
        <m:sSup>
          <m:sSupPr>
            <m:ctrlPr>
              <w:rPr>
                <w:rFonts w:ascii="Cambria Math" w:hAnsi="Cambria Math"/>
                <w:iCs/>
                <w:color w:val="000000"/>
                <w:sz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</w:rPr>
              <m:t>e</m:t>
            </m:r>
          </m:e>
          <m:sup>
            <m:r>
              <w:rPr>
                <w:rFonts w:ascii="Cambria Math" w:hAnsi="Cambria Math"/>
                <w:color w:val="000000"/>
                <w:sz w:val="24"/>
              </w:rPr>
              <m:t>-t</m:t>
            </m:r>
          </m:sup>
        </m:sSup>
        <m:r>
          <w:rPr>
            <w:rFonts w:ascii="Cambria Math" w:hAnsi="Cambria Math"/>
            <w:color w:val="000000"/>
            <w:sz w:val="24"/>
          </w:rPr>
          <m:t>sin⁡(2πt)        0≤t≤3</m:t>
        </m:r>
      </m:oMath>
    </w:p>
    <w:p w14:paraId="6E0C630D" w14:textId="331542E8" w:rsidR="00450062" w:rsidRPr="006C672F" w:rsidRDefault="006C672F" w:rsidP="00450062">
      <w:pPr>
        <w:numPr>
          <w:ilvl w:val="0"/>
          <w:numId w:val="1"/>
        </w:numPr>
        <w:spacing w:line="360" w:lineRule="auto"/>
        <w:ind w:firstLine="6"/>
        <w:rPr>
          <w:rFonts w:ascii="Times New Roman" w:hAnsi="Times New Roman"/>
          <w:i/>
          <w:iCs/>
          <w:color w:val="000000"/>
          <w:sz w:val="24"/>
        </w:rPr>
      </w:pPr>
      <m:oMath>
        <m:r>
          <w:rPr>
            <w:rFonts w:ascii="Cambria Math" w:hAnsi="Cambria Math"/>
            <w:color w:val="000000"/>
            <w:sz w:val="24"/>
          </w:rPr>
          <m:t>f</m:t>
        </m:r>
        <m:d>
          <m:dPr>
            <m:ctrlPr>
              <w:rPr>
                <w:rFonts w:ascii="Cambria Math" w:hAnsi="Cambria Math"/>
                <w:iCs/>
                <w:color w:val="000000"/>
                <w:sz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</w:rPr>
              <m:t>t</m:t>
            </m:r>
          </m:e>
        </m:d>
        <m:r>
          <w:rPr>
            <w:rFonts w:ascii="Cambria Math" w:hAnsi="Cambria Math"/>
            <w:color w:val="000000"/>
            <w:sz w:val="24"/>
          </w:rPr>
          <m:t>=</m:t>
        </m:r>
        <m:f>
          <m:fPr>
            <m:ctrlPr>
              <w:rPr>
                <w:rFonts w:ascii="Cambria Math" w:hAnsi="Cambria Math"/>
                <w:iCs/>
                <w:color w:val="000000"/>
                <w:sz w:val="24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Cs/>
                    <w:color w:val="000000"/>
                    <w:sz w:val="24"/>
                  </w:rPr>
                </m:ctrlPr>
              </m:funcPr>
              <m:fName>
                <m:r>
                  <w:rPr>
                    <w:rFonts w:ascii="Cambria Math" w:hAnsi="Cambria Math"/>
                    <w:color w:val="000000"/>
                    <w:sz w:val="24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Cs/>
                        <w:color w:val="000000"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</w:rPr>
                      <m:t>3πt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color w:val="000000"/>
                <w:sz w:val="24"/>
              </w:rPr>
              <m:t>3πt</m:t>
            </m:r>
          </m:den>
        </m:f>
        <m:r>
          <w:rPr>
            <w:rFonts w:ascii="Cambria Math" w:hAnsi="Cambria Math"/>
            <w:color w:val="000000"/>
            <w:sz w:val="24"/>
          </w:rPr>
          <m:t xml:space="preserve">                  -3≤t≤3</m:t>
        </m:r>
      </m:oMath>
    </w:p>
    <w:p w14:paraId="350ECA00" w14:textId="264B8E02" w:rsidR="00827D63" w:rsidRPr="007A1FDB" w:rsidRDefault="006C672F" w:rsidP="00D138C3">
      <w:pPr>
        <w:numPr>
          <w:ilvl w:val="0"/>
          <w:numId w:val="1"/>
        </w:numPr>
        <w:spacing w:line="360" w:lineRule="auto"/>
        <w:ind w:firstLine="6"/>
        <w:rPr>
          <w:rFonts w:ascii="Times New Roman" w:hAnsi="Times New Roman"/>
          <w:color w:val="000000"/>
          <w:sz w:val="24"/>
        </w:rPr>
      </w:pPr>
      <m:oMath>
        <m:r>
          <w:rPr>
            <w:rFonts w:ascii="Cambria Math" w:hAnsi="Cambria Math"/>
            <w:color w:val="000000"/>
            <w:sz w:val="24"/>
          </w:rPr>
          <m:t>f</m:t>
        </m:r>
        <m:d>
          <m:dPr>
            <m:ctrlPr>
              <w:rPr>
                <w:rFonts w:ascii="Cambria Math" w:hAnsi="Cambria Math"/>
                <w:iCs/>
                <w:color w:val="000000"/>
                <w:sz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</w:rPr>
              <m:t>t</m:t>
            </m:r>
          </m:e>
        </m:d>
        <m:r>
          <w:rPr>
            <w:rFonts w:ascii="Cambria Math" w:hAnsi="Cambria Math"/>
            <w:color w:val="000000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</w:rPr>
              <m:t>e</m:t>
            </m:r>
          </m:e>
          <m:sup>
            <m:r>
              <w:rPr>
                <w:rFonts w:ascii="Cambria Math" w:hAnsi="Cambria Math"/>
                <w:color w:val="000000"/>
                <w:sz w:val="24"/>
              </w:rPr>
              <m:t xml:space="preserve">-k/5 </m:t>
            </m:r>
          </m:sup>
        </m:sSup>
        <m:r>
          <w:rPr>
            <w:rFonts w:ascii="Cambria Math" w:hAnsi="Cambria Math"/>
            <w:color w:val="000000"/>
            <w:sz w:val="24"/>
          </w:rPr>
          <m:t xml:space="preserve">                    k=0, 1…,40</m:t>
        </m:r>
      </m:oMath>
      <w:r w:rsidR="00450062" w:rsidRPr="007A1FDB">
        <w:rPr>
          <w:rFonts w:ascii="Times New Roman" w:hAnsi="Times New Roman"/>
          <w:color w:val="000000"/>
          <w:sz w:val="24"/>
        </w:rPr>
        <w:t xml:space="preserve">     </w:t>
      </w:r>
      <w:r w:rsidR="00AC3430" w:rsidRPr="007A1FDB">
        <w:rPr>
          <w:rFonts w:ascii="Times New Roman" w:hAnsi="Times New Roman"/>
          <w:color w:val="000000"/>
          <w:sz w:val="24"/>
        </w:rPr>
        <w:t xml:space="preserve">  </w:t>
      </w:r>
    </w:p>
    <w:p w14:paraId="0209DA6B" w14:textId="77777777" w:rsidR="00450062" w:rsidRPr="007A1FDB" w:rsidRDefault="00450062" w:rsidP="00450062">
      <w:pPr>
        <w:spacing w:line="360" w:lineRule="auto"/>
        <w:ind w:left="426"/>
        <w:rPr>
          <w:rFonts w:ascii="Times New Roman" w:hAnsi="Times New Roman"/>
          <w:color w:val="000000"/>
          <w:sz w:val="24"/>
        </w:rPr>
      </w:pPr>
    </w:p>
    <w:p w14:paraId="1CFE049F" w14:textId="77777777" w:rsidR="003A165F" w:rsidRPr="007A1FDB" w:rsidRDefault="003A165F">
      <w:pPr>
        <w:spacing w:line="360" w:lineRule="auto"/>
        <w:jc w:val="left"/>
        <w:rPr>
          <w:rFonts w:ascii="Times New Roman" w:hAnsi="Times New Roman"/>
          <w:color w:val="000000"/>
          <w:sz w:val="24"/>
        </w:rPr>
      </w:pPr>
      <w:r w:rsidRPr="007A1FDB">
        <w:rPr>
          <w:rFonts w:ascii="Times New Roman" w:hAnsi="Times New Roman"/>
          <w:color w:val="000000"/>
          <w:sz w:val="24"/>
        </w:rPr>
        <w:t>二、利用</w:t>
      </w:r>
      <w:r w:rsidR="00C3015C" w:rsidRPr="007A1FDB">
        <w:rPr>
          <w:rFonts w:ascii="Times New Roman" w:hAnsi="Times New Roman"/>
          <w:color w:val="000000"/>
          <w:sz w:val="24"/>
        </w:rPr>
        <w:t>MATLAB</w:t>
      </w:r>
      <w:r w:rsidRPr="007A1FDB">
        <w:rPr>
          <w:rFonts w:ascii="Times New Roman" w:hAnsi="Times New Roman"/>
          <w:color w:val="000000"/>
          <w:sz w:val="24"/>
        </w:rPr>
        <w:t>求解线性方程组</w:t>
      </w:r>
    </w:p>
    <w:p w14:paraId="2E1D2A10" w14:textId="3700B370" w:rsidR="00772470" w:rsidRPr="007A1FDB" w:rsidRDefault="00FC0568">
      <w:pPr>
        <w:pStyle w:val="a7"/>
        <w:tabs>
          <w:tab w:val="left" w:pos="993"/>
        </w:tabs>
        <w:spacing w:line="360" w:lineRule="auto"/>
        <w:ind w:firstLineChars="100" w:firstLine="240"/>
        <w:jc w:val="left"/>
        <w:rPr>
          <w:rFonts w:ascii="Times New Roman" w:eastAsia="宋体" w:hAnsi="Times New Roman"/>
          <w:color w:val="000000"/>
          <w:sz w:val="24"/>
        </w:rPr>
      </w:pPr>
      <w:r w:rsidRPr="007A1FDB">
        <w:rPr>
          <w:rFonts w:ascii="Times New Roman" w:eastAsia="宋体" w:hAnsi="Times New Roman"/>
          <w:color w:val="000000"/>
          <w:sz w:val="24"/>
        </w:rPr>
        <w:t>(</w:t>
      </w:r>
      <w:r w:rsidR="003A165F" w:rsidRPr="007A1FDB">
        <w:rPr>
          <w:rFonts w:ascii="Times New Roman" w:eastAsia="宋体" w:hAnsi="Times New Roman"/>
          <w:color w:val="000000"/>
          <w:sz w:val="24"/>
        </w:rPr>
        <w:t>1</w:t>
      </w:r>
      <w:r w:rsidRPr="007A1FDB">
        <w:rPr>
          <w:rFonts w:ascii="Times New Roman" w:eastAsia="宋体" w:hAnsi="Times New Roman"/>
          <w:color w:val="000000"/>
          <w:sz w:val="24"/>
        </w:rPr>
        <w:t>)</w:t>
      </w:r>
      <w:r w:rsidR="003A165F" w:rsidRPr="007A1FDB">
        <w:rPr>
          <w:rFonts w:ascii="Times New Roman" w:eastAsia="宋体" w:hAnsi="Times New Roman"/>
          <w:color w:val="000000"/>
          <w:sz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i/>
                <w:color w:val="000000"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  <w:color w:val="000000"/>
                    <w:sz w:val="24"/>
                  </w:rPr>
                </m:ctrlPr>
              </m:eqArrPr>
              <m:e>
                <m:r>
                  <w:rPr>
                    <w:rFonts w:ascii="Cambria Math" w:eastAsia="宋体" w:hAnsi="Cambria Math"/>
                    <w:color w:val="000000"/>
                    <w:sz w:val="24"/>
                  </w:rPr>
                  <m:t>2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00000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000000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color w:val="000000"/>
                    <w:sz w:val="24"/>
                  </w:rPr>
                  <m:t>+3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00000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000000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color w:val="000000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00000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000000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/>
                    <w:color w:val="000000"/>
                    <w:sz w:val="24"/>
                  </w:rPr>
                  <m:t>=11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00000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000000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color w:val="000000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00000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000000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color w:val="000000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00000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000000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/>
                    <w:color w:val="000000"/>
                    <w:sz w:val="24"/>
                  </w:rPr>
                  <m:t>=6</m:t>
                </m:r>
              </m:e>
              <m:e>
                <m:r>
                  <w:rPr>
                    <w:rFonts w:ascii="Cambria Math" w:eastAsia="宋体" w:hAnsi="Cambria Math"/>
                    <w:color w:val="000000"/>
                    <w:sz w:val="24"/>
                  </w:rPr>
                  <m:t>3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00000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000000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color w:val="000000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00000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000000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color w:val="000000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00000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000000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/>
                    <w:color w:val="000000"/>
                    <w:sz w:val="24"/>
                  </w:rPr>
                  <m:t>=-2</m:t>
                </m:r>
              </m:e>
            </m:eqArr>
          </m:e>
        </m:d>
      </m:oMath>
      <w:r w:rsidR="003A165F" w:rsidRPr="007A1FDB">
        <w:rPr>
          <w:rFonts w:ascii="Times New Roman" w:eastAsia="宋体" w:hAnsi="Times New Roman"/>
          <w:color w:val="000000"/>
          <w:sz w:val="24"/>
        </w:rPr>
        <w:t xml:space="preserve">   </w:t>
      </w:r>
      <w:r w:rsidRPr="007A1FDB">
        <w:rPr>
          <w:rFonts w:ascii="Times New Roman" w:eastAsia="宋体" w:hAnsi="Times New Roman"/>
          <w:color w:val="000000"/>
          <w:sz w:val="24"/>
        </w:rPr>
        <w:t xml:space="preserve">  </w:t>
      </w:r>
      <w:r w:rsidR="003A165F" w:rsidRPr="007A1FDB">
        <w:rPr>
          <w:rFonts w:ascii="Times New Roman" w:eastAsia="宋体" w:hAnsi="Times New Roman"/>
          <w:color w:val="000000"/>
          <w:sz w:val="24"/>
        </w:rPr>
        <w:t xml:space="preserve"> </w:t>
      </w:r>
      <w:r w:rsidRPr="007A1FDB">
        <w:rPr>
          <w:rFonts w:ascii="Times New Roman" w:eastAsia="宋体" w:hAnsi="Times New Roman"/>
          <w:color w:val="000000"/>
          <w:sz w:val="24"/>
        </w:rPr>
        <w:t xml:space="preserve"> </w:t>
      </w:r>
      <w:proofErr w:type="gramStart"/>
      <w:r w:rsidRPr="007A1FDB">
        <w:rPr>
          <w:rFonts w:ascii="Times New Roman" w:eastAsia="宋体" w:hAnsi="Times New Roman"/>
          <w:color w:val="000000"/>
          <w:sz w:val="24"/>
        </w:rPr>
        <w:t xml:space="preserve">  </w:t>
      </w:r>
      <w:r w:rsidR="003A165F" w:rsidRPr="007A1FDB">
        <w:rPr>
          <w:rFonts w:ascii="Times New Roman" w:eastAsia="宋体" w:hAnsi="Times New Roman"/>
          <w:color w:val="000000"/>
          <w:sz w:val="24"/>
        </w:rPr>
        <w:t xml:space="preserve"> </w:t>
      </w:r>
      <w:r w:rsidRPr="007A1FDB">
        <w:rPr>
          <w:rFonts w:ascii="Times New Roman" w:eastAsia="宋体" w:hAnsi="Times New Roman"/>
          <w:color w:val="000000"/>
          <w:sz w:val="24"/>
        </w:rPr>
        <w:t>(</w:t>
      </w:r>
      <w:proofErr w:type="gramEnd"/>
      <w:r w:rsidR="003A165F" w:rsidRPr="007A1FDB">
        <w:rPr>
          <w:rFonts w:ascii="Times New Roman" w:eastAsia="宋体" w:hAnsi="Times New Roman"/>
          <w:color w:val="000000"/>
          <w:sz w:val="24"/>
        </w:rPr>
        <w:t>2</w:t>
      </w:r>
      <w:r w:rsidRPr="007A1FDB">
        <w:rPr>
          <w:rFonts w:ascii="Times New Roman" w:eastAsia="宋体" w:hAnsi="Times New Roman"/>
          <w:color w:val="000000"/>
          <w:sz w:val="24"/>
        </w:rPr>
        <w:t>)</w:t>
      </w:r>
      <w:r w:rsidR="00772470" w:rsidRPr="007A1FDB">
        <w:rPr>
          <w:rFonts w:ascii="Times New Roman" w:eastAsia="宋体" w:hAnsi="Times New Roman"/>
          <w:color w:val="000000"/>
          <w:sz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  <w:i/>
                <w:color w:val="000000"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  <w:color w:val="000000"/>
                    <w:sz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00000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000000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color w:val="000000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00000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000000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color w:val="000000"/>
                    <w:sz w:val="24"/>
                  </w:rPr>
                  <m:t>=27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00000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000000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color w:val="000000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00000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000000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/>
                    <w:color w:val="000000"/>
                    <w:sz w:val="24"/>
                  </w:rPr>
                  <m:t>=33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00000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000000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color w:val="000000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color w:val="000000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color w:val="000000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/>
                    <w:color w:val="000000"/>
                    <w:sz w:val="24"/>
                  </w:rPr>
                  <m:t>=30</m:t>
                </m:r>
              </m:e>
            </m:eqArr>
          </m:e>
        </m:d>
      </m:oMath>
    </w:p>
    <w:p w14:paraId="2FE37823" w14:textId="6F4BD1D1" w:rsidR="003A165F" w:rsidRPr="007A1FDB" w:rsidRDefault="003A165F">
      <w:pPr>
        <w:tabs>
          <w:tab w:val="left" w:pos="420"/>
          <w:tab w:val="left" w:pos="540"/>
        </w:tabs>
        <w:spacing w:line="360" w:lineRule="auto"/>
        <w:jc w:val="left"/>
        <w:rPr>
          <w:rFonts w:ascii="Times New Roman" w:hAnsi="Times New Roman"/>
          <w:sz w:val="24"/>
        </w:rPr>
      </w:pPr>
      <w:r w:rsidRPr="007A1FDB">
        <w:rPr>
          <w:rFonts w:ascii="Times New Roman" w:hAnsi="Times New Roman"/>
          <w:sz w:val="24"/>
        </w:rPr>
        <w:t>三、</w:t>
      </w:r>
      <w:r w:rsidR="004230E6" w:rsidRPr="007A1FDB">
        <w:rPr>
          <w:rFonts w:ascii="Times New Roman" w:hAnsi="Times New Roman"/>
          <w:sz w:val="24"/>
        </w:rPr>
        <w:t>绘制出以下</w:t>
      </w:r>
      <w:r w:rsidR="006C33E2" w:rsidRPr="007A1FDB">
        <w:rPr>
          <w:rFonts w:ascii="Times New Roman" w:hAnsi="Times New Roman"/>
          <w:sz w:val="24"/>
        </w:rPr>
        <w:t>离散</w:t>
      </w:r>
      <w:r w:rsidR="004230E6" w:rsidRPr="007A1FDB">
        <w:rPr>
          <w:rFonts w:ascii="Times New Roman" w:hAnsi="Times New Roman"/>
          <w:sz w:val="24"/>
        </w:rPr>
        <w:t>信号的波形</w:t>
      </w:r>
      <w:r w:rsidR="006C33E2" w:rsidRPr="007A1FDB">
        <w:rPr>
          <w:rFonts w:ascii="Times New Roman" w:hAnsi="Times New Roman"/>
          <w:sz w:val="24"/>
        </w:rPr>
        <w:t>，</w:t>
      </w:r>
      <m:oMath>
        <m:r>
          <w:rPr>
            <w:rFonts w:ascii="Cambria Math" w:hAnsi="Cambria Math"/>
            <w:sz w:val="24"/>
          </w:rPr>
          <m:t>k</m:t>
        </m:r>
      </m:oMath>
      <w:r w:rsidR="006C33E2" w:rsidRPr="007A1FDB">
        <w:rPr>
          <w:rFonts w:ascii="Times New Roman" w:hAnsi="Times New Roman"/>
          <w:sz w:val="24"/>
        </w:rPr>
        <w:t>的范围均为</w:t>
      </w:r>
      <w:r w:rsidR="006C33E2" w:rsidRPr="007A1FDB">
        <w:rPr>
          <w:rFonts w:ascii="Times New Roman" w:hAnsi="Times New Roman"/>
          <w:sz w:val="24"/>
        </w:rPr>
        <w:t>[-</w:t>
      </w:r>
      <w:r w:rsidR="00010FC2">
        <w:rPr>
          <w:rFonts w:ascii="Times New Roman" w:hAnsi="Times New Roman" w:hint="eastAsia"/>
          <w:sz w:val="24"/>
        </w:rPr>
        <w:t>3</w:t>
      </w:r>
      <w:r w:rsidR="006C33E2" w:rsidRPr="007A1FDB">
        <w:rPr>
          <w:rFonts w:ascii="Times New Roman" w:hAnsi="Times New Roman"/>
          <w:sz w:val="24"/>
        </w:rPr>
        <w:t xml:space="preserve">0 </w:t>
      </w:r>
      <w:r w:rsidR="00010FC2">
        <w:rPr>
          <w:rFonts w:ascii="Times New Roman" w:hAnsi="Times New Roman" w:hint="eastAsia"/>
          <w:sz w:val="24"/>
        </w:rPr>
        <w:t>3</w:t>
      </w:r>
      <w:r w:rsidR="006C33E2" w:rsidRPr="007A1FDB">
        <w:rPr>
          <w:rFonts w:ascii="Times New Roman" w:hAnsi="Times New Roman"/>
          <w:sz w:val="24"/>
        </w:rPr>
        <w:t>0]</w:t>
      </w:r>
    </w:p>
    <w:p w14:paraId="6D36EF49" w14:textId="2037F437" w:rsidR="00E7078F" w:rsidRPr="007A1FDB" w:rsidRDefault="00E7078F" w:rsidP="00E7078F">
      <w:pPr>
        <w:pStyle w:val="ab"/>
        <w:numPr>
          <w:ilvl w:val="0"/>
          <w:numId w:val="6"/>
        </w:numPr>
        <w:spacing w:line="360" w:lineRule="auto"/>
        <w:ind w:firstLineChars="0" w:firstLine="147"/>
        <w:rPr>
          <w:rFonts w:ascii="Times New Roman" w:hAnsi="Times New Roman"/>
          <w:color w:val="000000"/>
          <w:sz w:val="24"/>
        </w:rPr>
      </w:pPr>
      <w:bookmarkStart w:id="1" w:name="_Hlk143680707"/>
      <m:oMath>
        <m:r>
          <w:rPr>
            <w:rFonts w:ascii="Cambria Math" w:hAnsi="Cambria Math"/>
            <w:color w:val="000000"/>
            <w:sz w:val="24"/>
          </w:rPr>
          <m:t>ksin(</m:t>
        </m:r>
        <m:f>
          <m:f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fPr>
          <m:num>
            <m:r>
              <w:rPr>
                <w:rFonts w:ascii="Cambria Math" w:hAnsi="Cambria Math"/>
                <w:color w:val="000000"/>
                <w:sz w:val="24"/>
              </w:rPr>
              <m:t>k</m:t>
            </m:r>
          </m:num>
          <m:den>
            <m:r>
              <w:rPr>
                <w:rFonts w:ascii="Cambria Math" w:hAnsi="Cambria Math"/>
                <w:color w:val="000000"/>
                <w:sz w:val="24"/>
              </w:rPr>
              <m:t>3</m:t>
            </m:r>
          </m:den>
        </m:f>
        <m:r>
          <w:rPr>
            <w:rFonts w:ascii="Cambria Math" w:hAnsi="Cambria Math"/>
            <w:color w:val="000000"/>
            <w:sz w:val="24"/>
          </w:rPr>
          <m:t>)ε(k-3)</m:t>
        </m:r>
      </m:oMath>
    </w:p>
    <w:p w14:paraId="1DA0A9B0" w14:textId="5871BFB0" w:rsidR="00E7078F" w:rsidRPr="007A1FDB" w:rsidRDefault="00000000" w:rsidP="00E7078F">
      <w:pPr>
        <w:pStyle w:val="ab"/>
        <w:numPr>
          <w:ilvl w:val="0"/>
          <w:numId w:val="6"/>
        </w:numPr>
        <w:spacing w:line="360" w:lineRule="auto"/>
        <w:ind w:firstLineChars="0" w:firstLine="147"/>
        <w:rPr>
          <w:rFonts w:ascii="Times New Roman" w:hAnsi="Times New Roman"/>
          <w:color w:val="000000"/>
          <w:sz w:val="24"/>
        </w:rPr>
      </w:pPr>
      <m:oMath>
        <m:sSup>
          <m:sSup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</w:rPr>
              <m:t>(-1)</m:t>
            </m:r>
          </m:e>
          <m:sup>
            <m:r>
              <w:rPr>
                <w:rFonts w:ascii="Cambria Math" w:hAnsi="Cambria Math"/>
                <w:color w:val="000000"/>
                <w:sz w:val="24"/>
              </w:rPr>
              <m:t>k</m:t>
            </m:r>
          </m:sup>
        </m:sSup>
        <m:r>
          <w:rPr>
            <w:rFonts w:ascii="Cambria Math" w:hAnsi="Cambria Math"/>
            <w:color w:val="000000"/>
            <w:sz w:val="24"/>
          </w:rPr>
          <m:t>+</m:t>
        </m:r>
        <m:sSup>
          <m:sSupPr>
            <m:ctrlPr>
              <w:rPr>
                <w:rFonts w:ascii="Cambria Math" w:hAnsi="Cambria Math"/>
                <w:i/>
                <w:color w:val="000000"/>
                <w:sz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4"/>
                  </w:rPr>
                  <m:t>0.5</m:t>
                </m:r>
              </m:e>
            </m:d>
          </m:e>
          <m:sup>
            <m:r>
              <w:rPr>
                <w:rFonts w:ascii="Cambria Math" w:hAnsi="Cambria Math"/>
                <w:color w:val="000000"/>
                <w:sz w:val="24"/>
              </w:rPr>
              <m:t>k</m:t>
            </m:r>
          </m:sup>
        </m:sSup>
        <m:r>
          <w:rPr>
            <w:rFonts w:ascii="Cambria Math" w:hAnsi="Cambria Math"/>
            <w:color w:val="000000"/>
            <w:sz w:val="24"/>
          </w:rPr>
          <m:t>ε(k)</m:t>
        </m:r>
      </m:oMath>
    </w:p>
    <w:bookmarkEnd w:id="1"/>
    <w:p w14:paraId="10B2721D" w14:textId="5D6208C8" w:rsidR="003A165F" w:rsidRPr="007A1FDB" w:rsidRDefault="003A165F">
      <w:pPr>
        <w:pStyle w:val="a7"/>
        <w:tabs>
          <w:tab w:val="left" w:pos="993"/>
        </w:tabs>
        <w:spacing w:line="360" w:lineRule="auto"/>
        <w:ind w:firstLineChars="0" w:firstLine="0"/>
        <w:jc w:val="left"/>
        <w:rPr>
          <w:rFonts w:ascii="Times New Roman" w:eastAsia="宋体" w:hAnsi="Times New Roman"/>
          <w:sz w:val="24"/>
        </w:rPr>
      </w:pPr>
      <w:r w:rsidRPr="007A1FDB">
        <w:rPr>
          <w:rFonts w:ascii="Times New Roman" w:eastAsia="宋体" w:hAnsi="Times New Roman"/>
          <w:sz w:val="24"/>
        </w:rPr>
        <w:t>四、计算下列</w:t>
      </w:r>
      <w:r w:rsidR="007368B5" w:rsidRPr="007A1FDB">
        <w:rPr>
          <w:rFonts w:ascii="Times New Roman" w:eastAsia="宋体" w:hAnsi="Times New Roman"/>
          <w:sz w:val="24"/>
        </w:rPr>
        <w:t>信号的</w:t>
      </w:r>
      <w:r w:rsidRPr="007A1FDB">
        <w:rPr>
          <w:rFonts w:ascii="Times New Roman" w:eastAsia="宋体" w:hAnsi="Times New Roman"/>
          <w:sz w:val="24"/>
        </w:rPr>
        <w:t>卷积</w:t>
      </w:r>
      <w:r w:rsidR="007368B5" w:rsidRPr="007A1FDB">
        <w:rPr>
          <w:rFonts w:ascii="Times New Roman" w:eastAsia="宋体" w:hAnsi="Times New Roman"/>
          <w:sz w:val="24"/>
        </w:rPr>
        <w:t>和，并画出结果</w:t>
      </w:r>
    </w:p>
    <w:p w14:paraId="61F86F7E" w14:textId="57F424A0" w:rsidR="003A165F" w:rsidRPr="007A1FDB" w:rsidRDefault="00FC0568" w:rsidP="00FC0568">
      <w:pPr>
        <w:spacing w:line="360" w:lineRule="auto"/>
        <w:ind w:left="482"/>
        <w:rPr>
          <w:rFonts w:ascii="Times New Roman" w:hAnsi="Times New Roman"/>
          <w:position w:val="-14"/>
          <w:sz w:val="24"/>
        </w:rPr>
      </w:pPr>
      <w:r w:rsidRPr="007A1FDB">
        <w:rPr>
          <w:rFonts w:ascii="Times New Roman" w:hAnsi="Times New Roman"/>
          <w:sz w:val="24"/>
        </w:rPr>
        <w:t>(</w:t>
      </w:r>
      <w:r w:rsidR="00E7078F" w:rsidRPr="007A1FDB">
        <w:rPr>
          <w:rFonts w:ascii="Times New Roman" w:hAnsi="Times New Roman"/>
          <w:sz w:val="24"/>
        </w:rPr>
        <w:t>1</w:t>
      </w:r>
      <w:r w:rsidRPr="007A1FDB">
        <w:rPr>
          <w:rFonts w:ascii="Times New Roman" w:hAnsi="Times New Roman"/>
          <w:sz w:val="24"/>
        </w:rPr>
        <w:t>)</w:t>
      </w:r>
      <w:r w:rsidR="00D67E31" w:rsidRPr="007A1FDB">
        <w:rPr>
          <w:rFonts w:ascii="Times New Roman" w:hAnsi="Times New Roman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k</m:t>
            </m:r>
          </m:e>
        </m:d>
        <m:r>
          <w:rPr>
            <w:rFonts w:ascii="Cambria Math" w:hAnsi="Cambria Math"/>
            <w:sz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1,1,1,1</m:t>
            </m:r>
          </m:e>
        </m:d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k</m:t>
            </m:r>
          </m:e>
        </m:d>
        <m:r>
          <w:rPr>
            <w:rFonts w:ascii="Cambria Math" w:hAnsi="Cambria Math"/>
            <w:sz w:val="24"/>
          </w:rPr>
          <m:t>={3,2,1}</m:t>
        </m:r>
      </m:oMath>
      <w:bookmarkEnd w:id="0"/>
      <w:r w:rsidR="009A1A2B" w:rsidRPr="007A1FDB">
        <w:rPr>
          <w:rFonts w:ascii="Times New Roman" w:hAnsi="Times New Roman"/>
          <w:position w:val="-14"/>
          <w:sz w:val="24"/>
        </w:rPr>
        <w:t xml:space="preserve"> </w:t>
      </w:r>
    </w:p>
    <w:p w14:paraId="52558FDF" w14:textId="124C6503" w:rsidR="00464BCD" w:rsidRPr="007A1FDB" w:rsidRDefault="00464BCD" w:rsidP="00206673">
      <w:pPr>
        <w:spacing w:line="360" w:lineRule="auto"/>
        <w:ind w:left="480"/>
        <w:rPr>
          <w:rFonts w:ascii="Times New Roman" w:hAnsi="Times New Roman"/>
          <w:color w:val="000000"/>
          <w:sz w:val="24"/>
        </w:rPr>
      </w:pPr>
      <w:r w:rsidRPr="007A1FDB">
        <w:rPr>
          <w:rFonts w:ascii="Times New Roman" w:hAnsi="Times New Roman"/>
          <w:sz w:val="24"/>
        </w:rPr>
        <w:t>(</w:t>
      </w:r>
      <w:r w:rsidR="00E7078F" w:rsidRPr="007A1FDB">
        <w:rPr>
          <w:rFonts w:ascii="Times New Roman" w:hAnsi="Times New Roman"/>
          <w:sz w:val="24"/>
        </w:rPr>
        <w:t>2</w:t>
      </w:r>
      <w:r w:rsidRPr="007A1FDB">
        <w:rPr>
          <w:rFonts w:ascii="Times New Roman" w:hAnsi="Times New Roman"/>
          <w:sz w:val="24"/>
        </w:rPr>
        <w:t>)</w:t>
      </w:r>
      <w:r w:rsidR="00D67E31" w:rsidRPr="007A1FDB">
        <w:rPr>
          <w:rFonts w:ascii="Times New Roman" w:hAnsi="Times New Roman"/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k</m:t>
            </m:r>
          </m:e>
        </m:d>
        <m:r>
          <w:rPr>
            <w:rFonts w:ascii="Cambria Math" w:hAnsi="Cambria Math"/>
            <w:sz w:val="24"/>
          </w:rPr>
          <m:t>=ε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k</m:t>
            </m:r>
          </m:e>
        </m:d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k</m:t>
            </m:r>
          </m:e>
        </m:d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(-0.5)</m:t>
            </m:r>
          </m:e>
          <m:sup>
            <m:r>
              <w:rPr>
                <w:rFonts w:ascii="Cambria Math" w:hAnsi="Cambria Math"/>
                <w:sz w:val="24"/>
              </w:rPr>
              <m:t>k</m:t>
            </m:r>
          </m:sup>
        </m:sSup>
        <m:r>
          <w:rPr>
            <w:rFonts w:ascii="Cambria Math" w:hAnsi="Cambria Math"/>
            <w:sz w:val="24"/>
          </w:rPr>
          <m:t>ε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k</m:t>
            </m:r>
          </m:e>
        </m:d>
        <m:r>
          <w:rPr>
            <w:rFonts w:ascii="Cambria Math" w:hAnsi="Cambria Math"/>
            <w:sz w:val="24"/>
          </w:rPr>
          <m:t>},-20≤k≤20</m:t>
        </m:r>
      </m:oMath>
    </w:p>
    <w:p w14:paraId="0D356452" w14:textId="77777777" w:rsidR="000842C4" w:rsidRPr="007A1FDB" w:rsidRDefault="000842C4" w:rsidP="000842C4">
      <w:pPr>
        <w:spacing w:line="360" w:lineRule="auto"/>
        <w:rPr>
          <w:rFonts w:ascii="Times New Roman" w:hAnsi="Times New Roman"/>
          <w:sz w:val="24"/>
        </w:rPr>
      </w:pPr>
      <w:r w:rsidRPr="007A1FDB">
        <w:rPr>
          <w:rFonts w:ascii="Times New Roman" w:hAnsi="Times New Roman"/>
          <w:sz w:val="24"/>
        </w:rPr>
        <w:t>五、在同一坐标轴上绘制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sin(t)</m:t>
            </m:r>
          </m:num>
          <m:den>
            <m:r>
              <w:rPr>
                <w:rFonts w:ascii="Cambria Math" w:hAnsi="Cambria Math"/>
                <w:sz w:val="24"/>
              </w:rPr>
              <m:t>t</m:t>
            </m:r>
          </m:den>
        </m:f>
      </m:oMath>
      <w:r w:rsidRPr="007A1FDB">
        <w:rPr>
          <w:rFonts w:ascii="Times New Roman" w:hAnsi="Times New Roman"/>
          <w:sz w:val="24"/>
        </w:rPr>
        <w:t>、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sin(2t)</m:t>
            </m:r>
          </m:num>
          <m:den>
            <m:r>
              <w:rPr>
                <w:rFonts w:ascii="Cambria Math" w:hAnsi="Cambria Math"/>
                <w:sz w:val="24"/>
              </w:rPr>
              <m:t>t</m:t>
            </m:r>
          </m:den>
        </m:f>
      </m:oMath>
      <w:r w:rsidRPr="007A1FDB">
        <w:rPr>
          <w:rFonts w:ascii="Times New Roman" w:hAnsi="Times New Roman"/>
          <w:sz w:val="24"/>
        </w:rPr>
        <w:t>和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sin(3t)</m:t>
            </m:r>
          </m:num>
          <m:den>
            <m:r>
              <w:rPr>
                <w:rFonts w:ascii="Cambria Math" w:hAnsi="Cambria Math"/>
                <w:sz w:val="24"/>
              </w:rPr>
              <m:t>t</m:t>
            </m:r>
          </m:den>
        </m:f>
      </m:oMath>
      <w:r w:rsidRPr="007A1FDB">
        <w:rPr>
          <w:rFonts w:ascii="Times New Roman" w:hAnsi="Times New Roman"/>
          <w:sz w:val="24"/>
        </w:rPr>
        <w:t xml:space="preserve"> ,</w:t>
      </w:r>
      <w:r w:rsidRPr="007A1FDB">
        <w:rPr>
          <w:rFonts w:ascii="Times New Roman" w:hAnsi="Times New Roman"/>
          <w:sz w:val="24"/>
        </w:rPr>
        <w:t>要求采用不同的颜色、线型以及标记形状，</w:t>
      </w:r>
      <w:r w:rsidRPr="007A1FDB">
        <w:rPr>
          <w:rFonts w:ascii="Times New Roman" w:hAnsi="Times New Roman"/>
          <w:i/>
          <w:sz w:val="24"/>
        </w:rPr>
        <w:t>t</w:t>
      </w:r>
      <w:r w:rsidRPr="007A1FDB">
        <w:rPr>
          <w:rFonts w:ascii="Times New Roman" w:hAnsi="Times New Roman"/>
          <w:sz w:val="24"/>
        </w:rPr>
        <w:t>的取值范围为</w:t>
      </w:r>
      <m:oMath>
        <m:r>
          <m:rPr>
            <m:sty m:val="p"/>
          </m:rPr>
          <w:rPr>
            <w:rFonts w:ascii="Cambria Math" w:hAnsi="Cambria Math"/>
            <w:sz w:val="24"/>
          </w:rPr>
          <m:t>[-3π  3π]</m:t>
        </m:r>
      </m:oMath>
      <w:r w:rsidRPr="007A1FDB">
        <w:rPr>
          <w:rFonts w:ascii="Times New Roman" w:hAnsi="Times New Roman"/>
          <w:sz w:val="24"/>
        </w:rPr>
        <w:t>，间隔可取</w:t>
      </w:r>
      <w:r w:rsidRPr="007A1FDB">
        <w:rPr>
          <w:rFonts w:ascii="Times New Roman" w:hAnsi="Times New Roman"/>
          <w:sz w:val="24"/>
        </w:rPr>
        <w:t>0.01</w:t>
      </w:r>
      <w:r w:rsidRPr="007A1FDB">
        <w:rPr>
          <w:rFonts w:ascii="Times New Roman" w:hAnsi="Times New Roman"/>
          <w:sz w:val="24"/>
        </w:rPr>
        <w:t>。</w:t>
      </w:r>
    </w:p>
    <w:p w14:paraId="316E171F" w14:textId="39E19692" w:rsidR="00D01F7C" w:rsidRPr="007A1FDB" w:rsidRDefault="000842C4" w:rsidP="00D01F7C">
      <w:pPr>
        <w:spacing w:line="360" w:lineRule="auto"/>
        <w:rPr>
          <w:rFonts w:ascii="Times New Roman" w:hAnsi="Times New Roman"/>
          <w:sz w:val="24"/>
        </w:rPr>
      </w:pPr>
      <w:r w:rsidRPr="007A1FDB">
        <w:rPr>
          <w:rFonts w:ascii="Times New Roman" w:hAnsi="Times New Roman"/>
          <w:sz w:val="24"/>
        </w:rPr>
        <w:t>六</w:t>
      </w:r>
      <w:r w:rsidR="00E00F54" w:rsidRPr="007A1FDB">
        <w:rPr>
          <w:rFonts w:ascii="Times New Roman" w:hAnsi="Times New Roman"/>
          <w:sz w:val="24"/>
        </w:rPr>
        <w:t>、</w:t>
      </w:r>
      <w:r w:rsidR="00D01F7C" w:rsidRPr="007A1FDB">
        <w:rPr>
          <w:rFonts w:ascii="Times New Roman" w:hAnsi="Times New Roman"/>
          <w:sz w:val="24"/>
        </w:rPr>
        <w:t>在</w:t>
      </w:r>
      <w:r w:rsidRPr="007A1FDB">
        <w:rPr>
          <w:rFonts w:ascii="Times New Roman" w:hAnsi="Times New Roman"/>
          <w:sz w:val="24"/>
        </w:rPr>
        <w:t>[-5 5]</w:t>
      </w:r>
      <w:r w:rsidR="00D01F7C" w:rsidRPr="007A1FDB">
        <w:rPr>
          <w:rFonts w:ascii="Times New Roman" w:hAnsi="Times New Roman"/>
          <w:sz w:val="24"/>
        </w:rPr>
        <w:t>时间范围内，以</w:t>
      </w:r>
      <w:r w:rsidR="00D01F7C" w:rsidRPr="007A1FDB">
        <w:rPr>
          <w:rFonts w:ascii="Times New Roman" w:hAnsi="Times New Roman"/>
          <w:sz w:val="24"/>
        </w:rPr>
        <w:t>0.01</w:t>
      </w:r>
      <w:r w:rsidR="00D01F7C" w:rsidRPr="007A1FDB">
        <w:rPr>
          <w:rFonts w:ascii="Times New Roman" w:hAnsi="Times New Roman"/>
          <w:sz w:val="24"/>
        </w:rPr>
        <w:t>为采样间隔，画出如下信号的时域波形</w:t>
      </w:r>
      <w:r w:rsidRPr="007A1FDB">
        <w:rPr>
          <w:rFonts w:ascii="Times New Roman" w:hAnsi="Times New Roman"/>
          <w:sz w:val="24"/>
        </w:rPr>
        <w:t>，利用</w:t>
      </w:r>
      <w:r w:rsidRPr="007A1FDB">
        <w:rPr>
          <w:rFonts w:ascii="Times New Roman" w:hAnsi="Times New Roman"/>
          <w:sz w:val="24"/>
        </w:rPr>
        <w:t>axis()</w:t>
      </w:r>
      <w:r w:rsidRPr="007A1FDB">
        <w:rPr>
          <w:rFonts w:ascii="Times New Roman" w:hAnsi="Times New Roman"/>
          <w:sz w:val="24"/>
        </w:rPr>
        <w:t>函数设置横坐标和纵坐标范围分别为</w:t>
      </w:r>
      <w:r w:rsidRPr="007A1FDB">
        <w:rPr>
          <w:rFonts w:ascii="Times New Roman" w:hAnsi="Times New Roman"/>
          <w:sz w:val="24"/>
        </w:rPr>
        <w:t>[-5 5]</w:t>
      </w:r>
      <w:r w:rsidRPr="007A1FDB">
        <w:rPr>
          <w:rFonts w:ascii="Times New Roman" w:hAnsi="Times New Roman"/>
          <w:sz w:val="24"/>
        </w:rPr>
        <w:t>、</w:t>
      </w:r>
      <w:r w:rsidRPr="007A1FDB">
        <w:rPr>
          <w:rFonts w:ascii="Times New Roman" w:hAnsi="Times New Roman"/>
          <w:sz w:val="24"/>
        </w:rPr>
        <w:t>[-1.2 1.2]</w:t>
      </w:r>
      <w:r w:rsidRPr="007A1FDB">
        <w:rPr>
          <w:rFonts w:ascii="Times New Roman" w:hAnsi="Times New Roman"/>
          <w:sz w:val="24"/>
        </w:rPr>
        <w:t>；</w:t>
      </w:r>
    </w:p>
    <w:p w14:paraId="6779CF16" w14:textId="1F226D64" w:rsidR="00D01F7C" w:rsidRPr="007A1FDB" w:rsidRDefault="00D01F7C" w:rsidP="00D01F7C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4"/>
        </w:rPr>
      </w:pPr>
      <w:proofErr w:type="gramStart"/>
      <w:r w:rsidRPr="007A1FDB">
        <w:rPr>
          <w:rFonts w:ascii="Times New Roman" w:hAnsi="Times New Roman"/>
          <w:sz w:val="24"/>
        </w:rPr>
        <w:t>阶跃信号</w:t>
      </w:r>
      <w:proofErr w:type="gramEnd"/>
      <w:r w:rsidRPr="007A1FDB">
        <w:rPr>
          <w:rFonts w:ascii="Times New Roman" w:hAnsi="Times New Roman"/>
          <w:sz w:val="24"/>
        </w:rPr>
        <w:t xml:space="preserve"> </w:t>
      </w:r>
    </w:p>
    <w:p w14:paraId="470A5C21" w14:textId="063A2B61" w:rsidR="00D01F7C" w:rsidRPr="007A1FDB" w:rsidRDefault="00D01F7C" w:rsidP="00D01F7C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4"/>
        </w:rPr>
      </w:pPr>
      <w:r w:rsidRPr="007A1FDB">
        <w:rPr>
          <w:rFonts w:ascii="Times New Roman" w:hAnsi="Times New Roman"/>
          <w:sz w:val="24"/>
        </w:rPr>
        <w:t>频率为</w:t>
      </w:r>
      <w:r w:rsidRPr="007A1FDB">
        <w:rPr>
          <w:rFonts w:ascii="Times New Roman" w:hAnsi="Times New Roman"/>
          <w:sz w:val="24"/>
        </w:rPr>
        <w:t>1Hz</w:t>
      </w:r>
      <w:r w:rsidRPr="007A1FDB">
        <w:rPr>
          <w:rFonts w:ascii="Times New Roman" w:hAnsi="Times New Roman"/>
          <w:sz w:val="24"/>
        </w:rPr>
        <w:t>的三角脉冲信号（</w:t>
      </w:r>
      <w:r w:rsidRPr="007A1FDB">
        <w:rPr>
          <w:rFonts w:ascii="Times New Roman" w:hAnsi="Times New Roman"/>
          <w:sz w:val="24"/>
        </w:rPr>
        <w:t>sawtooth</w:t>
      </w:r>
      <w:r w:rsidRPr="007A1FDB">
        <w:rPr>
          <w:rFonts w:ascii="Times New Roman" w:hAnsi="Times New Roman"/>
          <w:sz w:val="24"/>
        </w:rPr>
        <w:t>函数）</w:t>
      </w:r>
    </w:p>
    <w:p w14:paraId="737D2F5C" w14:textId="009EEE3A" w:rsidR="00D01F7C" w:rsidRPr="007A1FDB" w:rsidRDefault="00D01F7C" w:rsidP="00D01F7C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4"/>
        </w:rPr>
      </w:pPr>
      <w:r w:rsidRPr="007A1FDB">
        <w:rPr>
          <w:rFonts w:ascii="Times New Roman" w:hAnsi="Times New Roman"/>
          <w:sz w:val="24"/>
        </w:rPr>
        <w:t>频率为</w:t>
      </w:r>
      <w:r w:rsidRPr="007A1FDB">
        <w:rPr>
          <w:rFonts w:ascii="Times New Roman" w:hAnsi="Times New Roman"/>
          <w:sz w:val="24"/>
        </w:rPr>
        <w:t>0.2Hz</w:t>
      </w:r>
      <w:r w:rsidRPr="007A1FDB">
        <w:rPr>
          <w:rFonts w:ascii="Times New Roman" w:hAnsi="Times New Roman"/>
          <w:sz w:val="24"/>
        </w:rPr>
        <w:t>的方波信号（</w:t>
      </w:r>
      <w:r w:rsidRPr="007A1FDB">
        <w:rPr>
          <w:rFonts w:ascii="Times New Roman" w:hAnsi="Times New Roman"/>
          <w:sz w:val="24"/>
        </w:rPr>
        <w:t>square</w:t>
      </w:r>
      <w:r w:rsidRPr="007A1FDB">
        <w:rPr>
          <w:rFonts w:ascii="Times New Roman" w:hAnsi="Times New Roman"/>
          <w:sz w:val="24"/>
        </w:rPr>
        <w:t>函数）</w:t>
      </w:r>
    </w:p>
    <w:p w14:paraId="5EB3D58D" w14:textId="150ECD63" w:rsidR="008145EB" w:rsidRPr="007A1FDB" w:rsidRDefault="00D01F7C" w:rsidP="00491E05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4"/>
        </w:rPr>
      </w:pPr>
      <w:r w:rsidRPr="007A1FDB">
        <w:rPr>
          <w:rFonts w:ascii="Times New Roman" w:hAnsi="Times New Roman"/>
          <w:sz w:val="24"/>
        </w:rPr>
        <w:t>频率为</w:t>
      </w:r>
      <w:r w:rsidRPr="007A1FDB">
        <w:rPr>
          <w:rFonts w:ascii="Times New Roman" w:hAnsi="Times New Roman"/>
          <w:sz w:val="24"/>
        </w:rPr>
        <w:t>0.5Hz</w:t>
      </w:r>
      <w:r w:rsidRPr="007A1FDB">
        <w:rPr>
          <w:rFonts w:ascii="Times New Roman" w:hAnsi="Times New Roman"/>
          <w:sz w:val="24"/>
        </w:rPr>
        <w:t>的正弦信号</w:t>
      </w:r>
      <w:r w:rsidR="007466F1" w:rsidRPr="007A1FDB">
        <w:rPr>
          <w:rFonts w:ascii="Times New Roman" w:hAnsi="Times New Roman"/>
          <w:sz w:val="24"/>
        </w:rPr>
        <w:t>。</w:t>
      </w:r>
    </w:p>
    <w:sectPr w:rsidR="008145EB" w:rsidRPr="007A1FDB" w:rsidSect="00467998">
      <w:pgSz w:w="11906" w:h="16838"/>
      <w:pgMar w:top="426" w:right="1800" w:bottom="709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7E3DB" w14:textId="77777777" w:rsidR="00D60202" w:rsidRDefault="00D60202" w:rsidP="008825A4">
      <w:r>
        <w:separator/>
      </w:r>
    </w:p>
  </w:endnote>
  <w:endnote w:type="continuationSeparator" w:id="0">
    <w:p w14:paraId="2DCD7F21" w14:textId="77777777" w:rsidR="00D60202" w:rsidRDefault="00D60202" w:rsidP="00882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F8DE4" w14:textId="77777777" w:rsidR="00D60202" w:rsidRDefault="00D60202" w:rsidP="008825A4">
      <w:r>
        <w:separator/>
      </w:r>
    </w:p>
  </w:footnote>
  <w:footnote w:type="continuationSeparator" w:id="0">
    <w:p w14:paraId="6D396F5A" w14:textId="77777777" w:rsidR="00D60202" w:rsidRDefault="00D60202" w:rsidP="008825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C12B3"/>
    <w:multiLevelType w:val="hybridMultilevel"/>
    <w:tmpl w:val="022477C6"/>
    <w:lvl w:ilvl="0" w:tplc="2870CE2C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0E0D45"/>
    <w:multiLevelType w:val="singleLevel"/>
    <w:tmpl w:val="A7028ED8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  <w:i w:val="0"/>
        <w:iCs w:val="0"/>
      </w:rPr>
    </w:lvl>
  </w:abstractNum>
  <w:abstractNum w:abstractNumId="2" w15:restartNumberingAfterBreak="0">
    <w:nsid w:val="50993F25"/>
    <w:multiLevelType w:val="hybridMultilevel"/>
    <w:tmpl w:val="3D4E582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14B7569"/>
    <w:multiLevelType w:val="hybridMultilevel"/>
    <w:tmpl w:val="2DC42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3B0CDB"/>
    <w:multiLevelType w:val="hybridMultilevel"/>
    <w:tmpl w:val="0736242C"/>
    <w:lvl w:ilvl="0" w:tplc="527835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800CC0"/>
    <w:multiLevelType w:val="singleLevel"/>
    <w:tmpl w:val="270E0D45"/>
    <w:lvl w:ilvl="0">
      <w:start w:val="1"/>
      <w:numFmt w:val="lowerLetter"/>
      <w:lvlText w:val="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5F423F3F"/>
    <w:multiLevelType w:val="hybridMultilevel"/>
    <w:tmpl w:val="3EE2DDDC"/>
    <w:lvl w:ilvl="0" w:tplc="2870CE2C">
      <w:start w:val="1"/>
      <w:numFmt w:val="decimal"/>
      <w:lvlText w:val="(%1)"/>
      <w:lvlJc w:val="left"/>
      <w:pPr>
        <w:ind w:left="90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7" w15:restartNumberingAfterBreak="0">
    <w:nsid w:val="7D11364B"/>
    <w:multiLevelType w:val="hybridMultilevel"/>
    <w:tmpl w:val="1BD89B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46244100">
    <w:abstractNumId w:val="1"/>
  </w:num>
  <w:num w:numId="2" w16cid:durableId="1610891136">
    <w:abstractNumId w:val="5"/>
  </w:num>
  <w:num w:numId="3" w16cid:durableId="1743288913">
    <w:abstractNumId w:val="7"/>
  </w:num>
  <w:num w:numId="4" w16cid:durableId="143279050">
    <w:abstractNumId w:val="3"/>
  </w:num>
  <w:num w:numId="5" w16cid:durableId="825360842">
    <w:abstractNumId w:val="6"/>
  </w:num>
  <w:num w:numId="6" w16cid:durableId="1791823588">
    <w:abstractNumId w:val="0"/>
  </w:num>
  <w:num w:numId="7" w16cid:durableId="182088332">
    <w:abstractNumId w:val="4"/>
  </w:num>
  <w:num w:numId="8" w16cid:durableId="1824004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4CC"/>
    <w:rsid w:val="00010FC2"/>
    <w:rsid w:val="0001413A"/>
    <w:rsid w:val="000238FA"/>
    <w:rsid w:val="00030872"/>
    <w:rsid w:val="00037784"/>
    <w:rsid w:val="000842C4"/>
    <w:rsid w:val="000C3B78"/>
    <w:rsid w:val="000E65FD"/>
    <w:rsid w:val="0015104A"/>
    <w:rsid w:val="001641DB"/>
    <w:rsid w:val="00181262"/>
    <w:rsid w:val="00190253"/>
    <w:rsid w:val="001B160E"/>
    <w:rsid w:val="001B7D68"/>
    <w:rsid w:val="001F27F6"/>
    <w:rsid w:val="00200290"/>
    <w:rsid w:val="002056EF"/>
    <w:rsid w:val="00206673"/>
    <w:rsid w:val="00216DD9"/>
    <w:rsid w:val="00222ED9"/>
    <w:rsid w:val="00247491"/>
    <w:rsid w:val="00264A7C"/>
    <w:rsid w:val="00275592"/>
    <w:rsid w:val="002A1C4F"/>
    <w:rsid w:val="002B4B75"/>
    <w:rsid w:val="002C6BCB"/>
    <w:rsid w:val="00307025"/>
    <w:rsid w:val="003345D2"/>
    <w:rsid w:val="00340CA9"/>
    <w:rsid w:val="00341572"/>
    <w:rsid w:val="003772F9"/>
    <w:rsid w:val="00381E09"/>
    <w:rsid w:val="0038474A"/>
    <w:rsid w:val="003A165F"/>
    <w:rsid w:val="003A40F0"/>
    <w:rsid w:val="003A60B5"/>
    <w:rsid w:val="0040354D"/>
    <w:rsid w:val="004230E6"/>
    <w:rsid w:val="0042599A"/>
    <w:rsid w:val="00450062"/>
    <w:rsid w:val="004550CC"/>
    <w:rsid w:val="00456B77"/>
    <w:rsid w:val="00460DD8"/>
    <w:rsid w:val="00464BCD"/>
    <w:rsid w:val="00467998"/>
    <w:rsid w:val="00481022"/>
    <w:rsid w:val="00486015"/>
    <w:rsid w:val="004A0247"/>
    <w:rsid w:val="004B35E5"/>
    <w:rsid w:val="004D4ED4"/>
    <w:rsid w:val="00564FD5"/>
    <w:rsid w:val="005836B2"/>
    <w:rsid w:val="005B263C"/>
    <w:rsid w:val="005C5AAA"/>
    <w:rsid w:val="005D73DA"/>
    <w:rsid w:val="00614167"/>
    <w:rsid w:val="00616079"/>
    <w:rsid w:val="006276C4"/>
    <w:rsid w:val="0063583B"/>
    <w:rsid w:val="00661CDA"/>
    <w:rsid w:val="006A7999"/>
    <w:rsid w:val="006C33E2"/>
    <w:rsid w:val="006C672F"/>
    <w:rsid w:val="006D238C"/>
    <w:rsid w:val="006F2D9E"/>
    <w:rsid w:val="00701E81"/>
    <w:rsid w:val="00704451"/>
    <w:rsid w:val="00727B99"/>
    <w:rsid w:val="007368B5"/>
    <w:rsid w:val="007466F1"/>
    <w:rsid w:val="007468B8"/>
    <w:rsid w:val="007526C0"/>
    <w:rsid w:val="00753914"/>
    <w:rsid w:val="00772470"/>
    <w:rsid w:val="00790487"/>
    <w:rsid w:val="00792C7E"/>
    <w:rsid w:val="00796D4F"/>
    <w:rsid w:val="007A1FDB"/>
    <w:rsid w:val="007D776C"/>
    <w:rsid w:val="007E1B9E"/>
    <w:rsid w:val="007E7EB2"/>
    <w:rsid w:val="007F076C"/>
    <w:rsid w:val="007F27A9"/>
    <w:rsid w:val="008145EB"/>
    <w:rsid w:val="00827D63"/>
    <w:rsid w:val="008451FE"/>
    <w:rsid w:val="008503E8"/>
    <w:rsid w:val="0086037C"/>
    <w:rsid w:val="008825A4"/>
    <w:rsid w:val="00897F2D"/>
    <w:rsid w:val="008B10DB"/>
    <w:rsid w:val="008C1CA9"/>
    <w:rsid w:val="008C76A7"/>
    <w:rsid w:val="008D2F93"/>
    <w:rsid w:val="008F7057"/>
    <w:rsid w:val="0090752B"/>
    <w:rsid w:val="00930A4D"/>
    <w:rsid w:val="009340D1"/>
    <w:rsid w:val="009461D9"/>
    <w:rsid w:val="009A1A2B"/>
    <w:rsid w:val="009B4A43"/>
    <w:rsid w:val="009D164B"/>
    <w:rsid w:val="00A1175B"/>
    <w:rsid w:val="00A346DD"/>
    <w:rsid w:val="00A406EA"/>
    <w:rsid w:val="00A61BC1"/>
    <w:rsid w:val="00A65061"/>
    <w:rsid w:val="00A957FE"/>
    <w:rsid w:val="00AB722E"/>
    <w:rsid w:val="00AB738B"/>
    <w:rsid w:val="00AC3430"/>
    <w:rsid w:val="00B24F9C"/>
    <w:rsid w:val="00B36C6D"/>
    <w:rsid w:val="00B52AC4"/>
    <w:rsid w:val="00B67B7D"/>
    <w:rsid w:val="00B76C86"/>
    <w:rsid w:val="00BA1801"/>
    <w:rsid w:val="00BA2E3E"/>
    <w:rsid w:val="00BD0FA5"/>
    <w:rsid w:val="00BD372C"/>
    <w:rsid w:val="00BD666B"/>
    <w:rsid w:val="00BE319E"/>
    <w:rsid w:val="00BE57F9"/>
    <w:rsid w:val="00C11693"/>
    <w:rsid w:val="00C20F7B"/>
    <w:rsid w:val="00C3015C"/>
    <w:rsid w:val="00C3162A"/>
    <w:rsid w:val="00C32909"/>
    <w:rsid w:val="00C37BF4"/>
    <w:rsid w:val="00C9058A"/>
    <w:rsid w:val="00CA0384"/>
    <w:rsid w:val="00CB2A7E"/>
    <w:rsid w:val="00CC519B"/>
    <w:rsid w:val="00CD6993"/>
    <w:rsid w:val="00D01F7C"/>
    <w:rsid w:val="00D03168"/>
    <w:rsid w:val="00D033F2"/>
    <w:rsid w:val="00D2555F"/>
    <w:rsid w:val="00D2614A"/>
    <w:rsid w:val="00D26D42"/>
    <w:rsid w:val="00D37D47"/>
    <w:rsid w:val="00D42581"/>
    <w:rsid w:val="00D60202"/>
    <w:rsid w:val="00D67E31"/>
    <w:rsid w:val="00D77C46"/>
    <w:rsid w:val="00D802B2"/>
    <w:rsid w:val="00DA74CC"/>
    <w:rsid w:val="00DA7C7D"/>
    <w:rsid w:val="00DB1834"/>
    <w:rsid w:val="00DC18FB"/>
    <w:rsid w:val="00DC5D3A"/>
    <w:rsid w:val="00DD031E"/>
    <w:rsid w:val="00DF5B4E"/>
    <w:rsid w:val="00E00F54"/>
    <w:rsid w:val="00E331AC"/>
    <w:rsid w:val="00E45DD8"/>
    <w:rsid w:val="00E65694"/>
    <w:rsid w:val="00E7078F"/>
    <w:rsid w:val="00E7231C"/>
    <w:rsid w:val="00E87017"/>
    <w:rsid w:val="00EA337C"/>
    <w:rsid w:val="00EA3FC0"/>
    <w:rsid w:val="00EB4210"/>
    <w:rsid w:val="00EB5044"/>
    <w:rsid w:val="00EC0655"/>
    <w:rsid w:val="00EC1C75"/>
    <w:rsid w:val="00EE5941"/>
    <w:rsid w:val="00EE6EF8"/>
    <w:rsid w:val="00F26883"/>
    <w:rsid w:val="00F3269A"/>
    <w:rsid w:val="00F358EF"/>
    <w:rsid w:val="00F64052"/>
    <w:rsid w:val="00F75242"/>
    <w:rsid w:val="00F94EA3"/>
    <w:rsid w:val="00FB5FF7"/>
    <w:rsid w:val="00FC0568"/>
    <w:rsid w:val="00FF635C"/>
    <w:rsid w:val="0DA54166"/>
    <w:rsid w:val="154820D4"/>
    <w:rsid w:val="1D1F615F"/>
    <w:rsid w:val="3B5152C2"/>
    <w:rsid w:val="44446AB4"/>
    <w:rsid w:val="54152546"/>
    <w:rsid w:val="63D737DD"/>
    <w:rsid w:val="79EF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2B71CC"/>
  <w15:chartTrackingRefBased/>
  <w15:docId w15:val="{89359125-729B-4016-B56E-1FD2B8FC0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uiPriority w:val="99"/>
    <w:rPr>
      <w:kern w:val="2"/>
      <w:sz w:val="18"/>
      <w:szCs w:val="18"/>
    </w:rPr>
  </w:style>
  <w:style w:type="character" w:customStyle="1" w:styleId="a5">
    <w:name w:val="页脚 字符"/>
    <w:link w:val="a6"/>
    <w:uiPriority w:val="99"/>
    <w:rPr>
      <w:kern w:val="2"/>
      <w:sz w:val="18"/>
      <w:szCs w:val="18"/>
    </w:rPr>
  </w:style>
  <w:style w:type="paragraph" w:styleId="a4">
    <w:name w:val="header"/>
    <w:basedOn w:val="a"/>
    <w:link w:val="a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7">
    <w:name w:val="列出段落"/>
    <w:basedOn w:val="a"/>
    <w:uiPriority w:val="34"/>
    <w:qFormat/>
    <w:pPr>
      <w:widowControl/>
      <w:tabs>
        <w:tab w:val="left" w:pos="600"/>
      </w:tabs>
      <w:adjustRightInd w:val="0"/>
      <w:snapToGrid w:val="0"/>
      <w:spacing w:line="264" w:lineRule="auto"/>
      <w:ind w:firstLineChars="200" w:firstLine="420"/>
    </w:pPr>
    <w:rPr>
      <w:rFonts w:ascii="仿宋_GB2312" w:eastAsia="仿宋_GB2312" w:hAnsi="宋体"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6D238C"/>
    <w:rPr>
      <w:sz w:val="18"/>
      <w:szCs w:val="18"/>
    </w:rPr>
  </w:style>
  <w:style w:type="character" w:customStyle="1" w:styleId="a9">
    <w:name w:val="批注框文本 字符"/>
    <w:link w:val="a8"/>
    <w:uiPriority w:val="99"/>
    <w:semiHidden/>
    <w:rsid w:val="006D238C"/>
    <w:rPr>
      <w:kern w:val="2"/>
      <w:sz w:val="18"/>
      <w:szCs w:val="18"/>
    </w:rPr>
  </w:style>
  <w:style w:type="character" w:styleId="aa">
    <w:name w:val="Placeholder Text"/>
    <w:basedOn w:val="a0"/>
    <w:uiPriority w:val="99"/>
    <w:unhideWhenUsed/>
    <w:rsid w:val="008145EB"/>
    <w:rPr>
      <w:color w:val="808080"/>
    </w:rPr>
  </w:style>
  <w:style w:type="paragraph" w:styleId="ab">
    <w:name w:val="List Paragraph"/>
    <w:basedOn w:val="a"/>
    <w:uiPriority w:val="34"/>
    <w:qFormat/>
    <w:rsid w:val="00E707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7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</dc:creator>
  <cp:keywords/>
  <dc:description/>
  <cp:lastModifiedBy>ZL</cp:lastModifiedBy>
  <cp:revision>15</cp:revision>
  <cp:lastPrinted>2020-06-24T00:49:00Z</cp:lastPrinted>
  <dcterms:created xsi:type="dcterms:W3CDTF">2024-08-14T09:35:00Z</dcterms:created>
  <dcterms:modified xsi:type="dcterms:W3CDTF">2025-06-19T09:05:00Z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  <property fmtid="{D5CDD505-2E9C-101B-9397-08002B2CF9AE}" pid="3" name="MTWinEqns">
    <vt:bool>true</vt:bool>
  </property>
</Properties>
</file>