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2A1E" w14:textId="77777777" w:rsidR="000E40D8" w:rsidRPr="00715F6E" w:rsidRDefault="000E40D8">
      <w:pPr>
        <w:spacing w:line="360" w:lineRule="auto"/>
        <w:ind w:firstLine="602"/>
        <w:jc w:val="center"/>
        <w:outlineLvl w:val="0"/>
        <w:rPr>
          <w:rFonts w:ascii="Times New Roman" w:hAnsi="Times New Roman"/>
          <w:b/>
          <w:bCs/>
          <w:sz w:val="30"/>
        </w:rPr>
      </w:pPr>
      <w:r w:rsidRPr="00715F6E">
        <w:rPr>
          <w:rFonts w:ascii="Times New Roman" w:hAnsi="Times New Roman"/>
          <w:b/>
          <w:bCs/>
          <w:sz w:val="30"/>
        </w:rPr>
        <w:t>MATLAB</w:t>
      </w:r>
      <w:r w:rsidRPr="00715F6E">
        <w:rPr>
          <w:rFonts w:ascii="Times New Roman" w:hAnsi="Times New Roman"/>
          <w:b/>
          <w:bCs/>
          <w:sz w:val="30"/>
        </w:rPr>
        <w:t>课程实验作业</w:t>
      </w:r>
      <w:r w:rsidR="009B4BD1" w:rsidRPr="00715F6E">
        <w:rPr>
          <w:rFonts w:ascii="Times New Roman" w:hAnsi="Times New Roman"/>
          <w:b/>
          <w:bCs/>
          <w:sz w:val="30"/>
        </w:rPr>
        <w:t>六</w:t>
      </w:r>
    </w:p>
    <w:p w14:paraId="6B6B9AE3" w14:textId="77777777" w:rsidR="000E40D8" w:rsidRPr="00715F6E" w:rsidRDefault="000E40D8" w:rsidP="00901F16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715F6E">
        <w:rPr>
          <w:rFonts w:ascii="Times New Roman" w:hAnsi="Times New Roman"/>
          <w:b/>
          <w:bCs/>
          <w:sz w:val="24"/>
          <w:szCs w:val="24"/>
        </w:rPr>
        <w:t>实验目的：</w:t>
      </w:r>
      <w:r w:rsidR="009B4BD1" w:rsidRPr="00715F6E">
        <w:rPr>
          <w:rFonts w:ascii="Times New Roman" w:hAnsi="Times New Roman"/>
          <w:b/>
          <w:bCs/>
          <w:sz w:val="24"/>
          <w:szCs w:val="24"/>
        </w:rPr>
        <w:t>综合应用</w:t>
      </w:r>
    </w:p>
    <w:p w14:paraId="1A21D613" w14:textId="77777777" w:rsidR="000E40D8" w:rsidRPr="00715F6E" w:rsidRDefault="000E40D8" w:rsidP="00901F16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715F6E">
        <w:rPr>
          <w:rFonts w:ascii="Times New Roman" w:hAnsi="Times New Roman"/>
          <w:b/>
          <w:bCs/>
          <w:sz w:val="24"/>
          <w:szCs w:val="24"/>
        </w:rPr>
        <w:t>实验要求：</w:t>
      </w:r>
    </w:p>
    <w:p w14:paraId="1F1E680D" w14:textId="77777777" w:rsidR="000E40D8" w:rsidRPr="00715F6E" w:rsidRDefault="000E40D8" w:rsidP="00901F16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15F6E">
        <w:rPr>
          <w:rFonts w:ascii="Times New Roman" w:hAnsi="Times New Roman"/>
          <w:sz w:val="24"/>
          <w:szCs w:val="24"/>
        </w:rPr>
        <w:t>1</w:t>
      </w:r>
      <w:r w:rsidRPr="00715F6E">
        <w:rPr>
          <w:rFonts w:ascii="Times New Roman" w:hAnsi="Times New Roman"/>
          <w:sz w:val="24"/>
          <w:szCs w:val="24"/>
        </w:rPr>
        <w:t>、要求在</w:t>
      </w:r>
      <w:r w:rsidRPr="00715F6E">
        <w:rPr>
          <w:rFonts w:ascii="Times New Roman" w:hAnsi="Times New Roman"/>
          <w:sz w:val="24"/>
          <w:szCs w:val="24"/>
        </w:rPr>
        <w:t>MATLAB</w:t>
      </w:r>
      <w:r w:rsidRPr="00715F6E">
        <w:rPr>
          <w:rFonts w:ascii="Times New Roman" w:hAnsi="Times New Roman"/>
          <w:sz w:val="24"/>
          <w:szCs w:val="24"/>
        </w:rPr>
        <w:t>环境下运行验收，独立完成不得与他人共享。</w:t>
      </w:r>
    </w:p>
    <w:p w14:paraId="6C8A89B2" w14:textId="77777777" w:rsidR="000E40D8" w:rsidRPr="00715F6E" w:rsidRDefault="000E40D8" w:rsidP="00901F16">
      <w:pPr>
        <w:tabs>
          <w:tab w:val="left" w:pos="1110"/>
        </w:tabs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15F6E">
        <w:rPr>
          <w:rFonts w:ascii="Times New Roman" w:hAnsi="Times New Roman"/>
          <w:sz w:val="24"/>
          <w:szCs w:val="24"/>
        </w:rPr>
        <w:t>2</w:t>
      </w:r>
      <w:r w:rsidRPr="00715F6E">
        <w:rPr>
          <w:rFonts w:ascii="Times New Roman" w:hAnsi="Times New Roman"/>
          <w:sz w:val="24"/>
          <w:szCs w:val="24"/>
        </w:rPr>
        <w:t>、会解释程序中每一行语句。</w:t>
      </w:r>
    </w:p>
    <w:p w14:paraId="19D15CBD" w14:textId="77777777" w:rsidR="000E40D8" w:rsidRPr="00715F6E" w:rsidRDefault="000E40D8">
      <w:pPr>
        <w:tabs>
          <w:tab w:val="left" w:pos="1110"/>
        </w:tabs>
        <w:spacing w:line="300" w:lineRule="auto"/>
        <w:ind w:firstLine="480"/>
        <w:rPr>
          <w:rFonts w:ascii="Times New Roman" w:hAnsi="Times New Roman"/>
          <w:sz w:val="24"/>
        </w:rPr>
      </w:pPr>
    </w:p>
    <w:p w14:paraId="0EECF4E9" w14:textId="77777777" w:rsidR="009A5988" w:rsidRPr="009A5988" w:rsidRDefault="009A5988" w:rsidP="009711C4">
      <w:pPr>
        <w:pStyle w:val="a7"/>
        <w:numPr>
          <w:ilvl w:val="0"/>
          <w:numId w:val="1"/>
        </w:numPr>
        <w:tabs>
          <w:tab w:val="clear" w:pos="425"/>
          <w:tab w:val="clear" w:pos="795"/>
          <w:tab w:val="num" w:pos="426"/>
        </w:tabs>
        <w:spacing w:line="360" w:lineRule="auto"/>
        <w:ind w:left="397" w:hanging="567"/>
        <w:rPr>
          <w:rFonts w:ascii="Times New Roman" w:hAnsi="Times New Roman"/>
          <w:sz w:val="24"/>
          <w:szCs w:val="24"/>
        </w:rPr>
      </w:pPr>
      <w:r w:rsidRPr="009A5988">
        <w:rPr>
          <w:rFonts w:ascii="Times New Roman" w:hAnsi="Times New Roman"/>
          <w:sz w:val="24"/>
          <w:szCs w:val="24"/>
        </w:rPr>
        <w:t>连续系统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+6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+15</m:t>
            </m:r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+24</m:t>
            </m:r>
          </m:den>
        </m:f>
      </m:oMath>
      <w:r w:rsidRPr="009A5988">
        <w:rPr>
          <w:rFonts w:ascii="Times New Roman" w:hAnsi="Times New Roman"/>
          <w:sz w:val="24"/>
          <w:szCs w:val="24"/>
        </w:rPr>
        <w:t>。</w:t>
      </w:r>
    </w:p>
    <w:p w14:paraId="337C360F" w14:textId="2A31F3F9" w:rsidR="009A5988" w:rsidRPr="009A5988" w:rsidRDefault="009A5988" w:rsidP="009A5988">
      <w:pPr>
        <w:pStyle w:val="a7"/>
        <w:tabs>
          <w:tab w:val="clear" w:pos="425"/>
          <w:tab w:val="left" w:pos="567"/>
        </w:tabs>
        <w:spacing w:line="360" w:lineRule="auto"/>
        <w:ind w:leftChars="135" w:left="561" w:hangingChars="116" w:hanging="278"/>
        <w:rPr>
          <w:rFonts w:ascii="Times New Roman" w:hAnsi="Times New Roman"/>
          <w:sz w:val="24"/>
          <w:szCs w:val="24"/>
        </w:rPr>
      </w:pPr>
      <w:r w:rsidRPr="009A5988">
        <w:rPr>
          <w:rFonts w:ascii="Times New Roman" w:hAnsi="Times New Roman"/>
          <w:sz w:val="24"/>
          <w:szCs w:val="24"/>
        </w:rPr>
        <w:t>1</w:t>
      </w:r>
      <w:r w:rsidRPr="009A5988">
        <w:rPr>
          <w:rFonts w:ascii="Times New Roman" w:hAnsi="Times New Roman"/>
          <w:sz w:val="24"/>
          <w:szCs w:val="24"/>
        </w:rPr>
        <w:t>、求解该系统在</w:t>
      </w:r>
      <m:oMath>
        <m:r>
          <w:rPr>
            <w:rFonts w:ascii="Cambria Math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]</m:t>
        </m:r>
      </m:oMath>
      <w:r w:rsidRPr="009A5988">
        <w:rPr>
          <w:rFonts w:ascii="Times New Roman" w:hAnsi="Times New Roman"/>
          <w:sz w:val="24"/>
          <w:szCs w:val="24"/>
        </w:rPr>
        <w:t>频率范围的频率响应</w:t>
      </w:r>
      <w:r>
        <w:rPr>
          <w:rFonts w:ascii="Times New Roman" w:hAnsi="Times New Roman" w:hint="eastAsia"/>
          <w:sz w:val="24"/>
          <w:szCs w:val="24"/>
        </w:rPr>
        <w:t>，讨论该系统是低通？高通？</w:t>
      </w:r>
    </w:p>
    <w:p w14:paraId="3F32A5C1" w14:textId="77777777" w:rsidR="009A5988" w:rsidRPr="009A5988" w:rsidRDefault="009A5988" w:rsidP="009A5988">
      <w:pPr>
        <w:pStyle w:val="a7"/>
        <w:tabs>
          <w:tab w:val="clear" w:pos="425"/>
          <w:tab w:val="left" w:pos="567"/>
        </w:tabs>
        <w:spacing w:line="360" w:lineRule="auto"/>
        <w:ind w:leftChars="135" w:left="561" w:hangingChars="116" w:hanging="278"/>
        <w:rPr>
          <w:rFonts w:ascii="Times New Roman" w:hAnsi="Times New Roman"/>
          <w:sz w:val="24"/>
          <w:szCs w:val="24"/>
        </w:rPr>
      </w:pPr>
      <w:r w:rsidRPr="009A5988">
        <w:rPr>
          <w:rFonts w:ascii="Times New Roman" w:hAnsi="Times New Roman"/>
          <w:sz w:val="24"/>
          <w:szCs w:val="24"/>
        </w:rPr>
        <w:t>2</w:t>
      </w:r>
      <w:r w:rsidRPr="009A5988">
        <w:rPr>
          <w:rFonts w:ascii="Times New Roman" w:hAnsi="Times New Roman" w:hint="eastAsia"/>
          <w:sz w:val="24"/>
          <w:szCs w:val="24"/>
        </w:rPr>
        <w:t>、</w:t>
      </w:r>
      <w:r w:rsidRPr="009A5988">
        <w:rPr>
          <w:rFonts w:ascii="Times New Roman" w:hAnsi="Times New Roman"/>
          <w:sz w:val="24"/>
          <w:szCs w:val="24"/>
        </w:rPr>
        <w:t>当输入信号为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 0≤t≤10</m:t>
        </m:r>
      </m:oMath>
      <w:r w:rsidRPr="009A5988">
        <w:rPr>
          <w:rFonts w:ascii="Times New Roman" w:hAnsi="Times New Roman" w:hint="eastAsia"/>
          <w:sz w:val="24"/>
          <w:szCs w:val="24"/>
        </w:rPr>
        <w:t>，</w:t>
      </w:r>
      <w:r w:rsidRPr="009A5988">
        <w:rPr>
          <w:rFonts w:ascii="Times New Roman" w:hAnsi="Times New Roman" w:hint="eastAsia"/>
          <w:sz w:val="24"/>
          <w:szCs w:val="24"/>
        </w:rPr>
        <w:t>t</w:t>
      </w:r>
      <w:r w:rsidRPr="009A5988">
        <w:rPr>
          <w:rFonts w:ascii="Times New Roman" w:hAnsi="Times New Roman" w:hint="eastAsia"/>
          <w:sz w:val="24"/>
          <w:szCs w:val="24"/>
        </w:rPr>
        <w:t>的间隔取</w:t>
      </w:r>
      <w:r w:rsidRPr="009A5988">
        <w:rPr>
          <w:rFonts w:ascii="Times New Roman" w:hAnsi="Times New Roman"/>
          <w:sz w:val="24"/>
          <w:szCs w:val="24"/>
        </w:rPr>
        <w:t>0.1</w:t>
      </w:r>
      <w:r w:rsidRPr="009A5988">
        <w:rPr>
          <w:rFonts w:ascii="Times New Roman" w:hAnsi="Times New Roman" w:hint="eastAsia"/>
          <w:sz w:val="24"/>
          <w:szCs w:val="24"/>
        </w:rPr>
        <w:t>时</w:t>
      </w:r>
      <w:r w:rsidRPr="009A5988">
        <w:rPr>
          <w:rFonts w:ascii="Times New Roman" w:hAnsi="Times New Roman"/>
          <w:sz w:val="24"/>
          <w:szCs w:val="24"/>
        </w:rPr>
        <w:t>，</w:t>
      </w:r>
      <w:r w:rsidRPr="009A5988">
        <w:rPr>
          <w:rFonts w:ascii="Times New Roman" w:hAnsi="Times New Roman" w:hint="eastAsia"/>
          <w:sz w:val="24"/>
          <w:szCs w:val="24"/>
        </w:rPr>
        <w:t>输入信号</w:t>
      </w:r>
      <w:r w:rsidRPr="009A5988">
        <w:rPr>
          <w:rFonts w:ascii="Times New Roman" w:hAnsi="Times New Roman" w:hint="eastAsia"/>
          <w:sz w:val="24"/>
          <w:szCs w:val="24"/>
        </w:rPr>
        <w:t>x</w:t>
      </w:r>
      <w:r w:rsidRPr="009A5988">
        <w:rPr>
          <w:rFonts w:ascii="Times New Roman" w:hAnsi="Times New Roman"/>
          <w:sz w:val="24"/>
          <w:szCs w:val="24"/>
        </w:rPr>
        <w:t>(t)</w:t>
      </w:r>
      <w:r w:rsidRPr="009A5988">
        <w:rPr>
          <w:rFonts w:ascii="Times New Roman" w:hAnsi="Times New Roman" w:hint="eastAsia"/>
          <w:sz w:val="24"/>
          <w:szCs w:val="24"/>
        </w:rPr>
        <w:t>和</w:t>
      </w:r>
      <w:r w:rsidRPr="009A5988">
        <w:rPr>
          <w:rFonts w:ascii="Times New Roman" w:hAnsi="Times New Roman"/>
          <w:sz w:val="24"/>
          <w:szCs w:val="24"/>
        </w:rPr>
        <w:t>输出信号</w:t>
      </w:r>
      <w:r w:rsidRPr="009A5988">
        <w:rPr>
          <w:rFonts w:ascii="Times New Roman" w:hAnsi="Times New Roman"/>
          <w:sz w:val="24"/>
          <w:szCs w:val="24"/>
        </w:rPr>
        <w:t>y(t)</w:t>
      </w:r>
      <w:r w:rsidRPr="009A5988">
        <w:rPr>
          <w:rFonts w:ascii="Times New Roman" w:hAnsi="Times New Roman" w:hint="eastAsia"/>
          <w:sz w:val="24"/>
          <w:szCs w:val="24"/>
        </w:rPr>
        <w:t>的时域波形。</w:t>
      </w:r>
    </w:p>
    <w:p w14:paraId="174185BE" w14:textId="77777777" w:rsidR="003D60AD" w:rsidRPr="009A5988" w:rsidRDefault="003D60AD" w:rsidP="003D60AD">
      <w:pPr>
        <w:pStyle w:val="a7"/>
        <w:tabs>
          <w:tab w:val="clear" w:pos="425"/>
        </w:tabs>
        <w:spacing w:line="360" w:lineRule="auto"/>
        <w:ind w:left="426"/>
        <w:rPr>
          <w:rFonts w:ascii="Times New Roman" w:hAnsi="Times New Roman"/>
          <w:sz w:val="24"/>
          <w:szCs w:val="24"/>
        </w:rPr>
      </w:pPr>
    </w:p>
    <w:p w14:paraId="2AE1BDC8" w14:textId="396E9D2E" w:rsidR="009711C4" w:rsidRPr="009711C4" w:rsidRDefault="009711C4" w:rsidP="009711C4">
      <w:pPr>
        <w:pStyle w:val="ab"/>
        <w:numPr>
          <w:ilvl w:val="0"/>
          <w:numId w:val="1"/>
        </w:numPr>
        <w:tabs>
          <w:tab w:val="clear" w:pos="795"/>
          <w:tab w:val="num" w:pos="426"/>
          <w:tab w:val="left" w:pos="567"/>
        </w:tabs>
        <w:spacing w:line="360" w:lineRule="auto"/>
        <w:ind w:left="284" w:firstLineChars="0" w:hanging="454"/>
        <w:rPr>
          <w:rFonts w:ascii="Times New Roman" w:eastAsia="宋体" w:hAnsi="Times New Roman"/>
          <w:kern w:val="0"/>
          <w:sz w:val="24"/>
          <w:szCs w:val="24"/>
        </w:rPr>
      </w:pP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输入的离散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信号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=</m:t>
        </m:r>
        <m:r>
          <w:rPr>
            <w:rFonts w:ascii="Cambria Math" w:eastAsia="宋体" w:hAnsi="Cambria Math"/>
            <w:kern w:val="0"/>
            <w:sz w:val="24"/>
            <w:szCs w:val="24"/>
          </w:rPr>
          <m:t>sinc</m:t>
        </m:r>
        <m:d>
          <m:d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0.1</m:t>
            </m:r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sin⁡(0.1</m:t>
            </m:r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πn</m:t>
            </m:r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0.1</m:t>
            </m:r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πn</m:t>
            </m:r>
          </m:den>
        </m:f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,-50≤</m:t>
        </m:r>
        <m:r>
          <w:rPr>
            <w:rFonts w:ascii="Cambria Math" w:eastAsia="宋体" w:hAnsi="Cambria Math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≤50</m:t>
        </m:r>
      </m:oMath>
      <w:r w:rsidRPr="009711C4">
        <w:rPr>
          <w:rFonts w:ascii="Times New Roman" w:eastAsia="宋体" w:hAnsi="Times New Roman"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s</m:t>
        </m:r>
        <m:d>
          <m:d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kern w:val="0"/>
                    <w:sz w:val="24"/>
                    <w:szCs w:val="24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,-50≤</m:t>
        </m:r>
        <m:r>
          <w:rPr>
            <w:rFonts w:ascii="Cambria Math" w:eastAsia="宋体" w:hAnsi="Cambria Math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≤50</m:t>
        </m:r>
      </m:oMath>
      <w:r w:rsidR="007747BD">
        <w:rPr>
          <w:rFonts w:ascii="Times New Roman" w:eastAsia="宋体" w:hAnsi="Times New Roman" w:hint="eastAsia"/>
          <w:kern w:val="0"/>
          <w:sz w:val="24"/>
          <w:szCs w:val="24"/>
        </w:rPr>
        <w:t>，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经过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以下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处理：</w:t>
      </w:r>
    </w:p>
    <w:p w14:paraId="313A708F" w14:textId="77777777" w:rsidR="009711C4" w:rsidRPr="009711C4" w:rsidRDefault="009711C4" w:rsidP="009711C4">
      <w:pPr>
        <w:pStyle w:val="ab"/>
        <w:widowControl w:val="0"/>
        <w:tabs>
          <w:tab w:val="clear" w:pos="600"/>
          <w:tab w:val="left" w:pos="567"/>
        </w:tabs>
        <w:adjustRightInd/>
        <w:snapToGrid/>
        <w:spacing w:line="360" w:lineRule="auto"/>
        <w:ind w:left="420" w:firstLineChars="0" w:firstLine="0"/>
        <w:jc w:val="center"/>
        <w:rPr>
          <w:rFonts w:ascii="Times New Roman" w:eastAsia="宋体" w:hAnsi="Times New Roman"/>
          <w:kern w:val="0"/>
          <w:sz w:val="24"/>
          <w:szCs w:val="24"/>
        </w:rPr>
      </w:pPr>
      <w:r w:rsidRPr="009711C4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28686683" wp14:editId="4831653D">
            <wp:extent cx="2903937" cy="988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68" cy="9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28D" w14:textId="77777777" w:rsidR="009711C4" w:rsidRPr="009711C4" w:rsidRDefault="009711C4" w:rsidP="009711C4">
      <w:pPr>
        <w:pStyle w:val="ab"/>
        <w:widowControl w:val="0"/>
        <w:numPr>
          <w:ilvl w:val="0"/>
          <w:numId w:val="8"/>
        </w:numPr>
        <w:tabs>
          <w:tab w:val="left" w:pos="709"/>
        </w:tabs>
        <w:adjustRightInd/>
        <w:snapToGrid/>
        <w:spacing w:line="360" w:lineRule="auto"/>
        <w:ind w:leftChars="133" w:left="701" w:hangingChars="176" w:hanging="422"/>
        <w:rPr>
          <w:rFonts w:ascii="Times New Roman" w:eastAsia="宋体" w:hAnsi="Times New Roman"/>
          <w:kern w:val="0"/>
          <w:sz w:val="24"/>
          <w:szCs w:val="24"/>
        </w:rPr>
      </w:pP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在一个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figure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中利用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subplot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分别绘制出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A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B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、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C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处的信号时域波形和频域幅度谱；</w:t>
      </w:r>
    </w:p>
    <w:p w14:paraId="7E9D6CED" w14:textId="37DB38D1" w:rsidR="00A87DA2" w:rsidRDefault="009711C4" w:rsidP="009711C4">
      <w:pPr>
        <w:pStyle w:val="ab"/>
        <w:widowControl w:val="0"/>
        <w:numPr>
          <w:ilvl w:val="0"/>
          <w:numId w:val="8"/>
        </w:numPr>
        <w:tabs>
          <w:tab w:val="left" w:pos="709"/>
        </w:tabs>
        <w:adjustRightInd/>
        <w:snapToGrid/>
        <w:spacing w:line="360" w:lineRule="auto"/>
        <w:ind w:leftChars="133" w:left="701" w:hangingChars="176" w:hanging="422"/>
        <w:rPr>
          <w:rFonts w:ascii="Times New Roman" w:eastAsia="宋体" w:hAnsi="Times New Roman"/>
          <w:kern w:val="0"/>
          <w:sz w:val="24"/>
          <w:szCs w:val="24"/>
        </w:rPr>
      </w:pP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如果图示系统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(</m:t>
        </m:r>
        <m:r>
          <w:rPr>
            <w:rFonts w:ascii="Cambria Math" w:eastAsia="宋体" w:hAnsi="Cambria Math"/>
            <w:kern w:val="0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)</m:t>
        </m:r>
      </m:oMath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的单位脉冲响应为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=</m:t>
        </m:r>
        <m:r>
          <w:rPr>
            <w:rFonts w:ascii="Cambria Math" w:eastAsia="宋体" w:hAnsi="Cambria Math"/>
            <w:kern w:val="0"/>
            <w:sz w:val="24"/>
            <w:szCs w:val="24"/>
          </w:rPr>
          <m:t>sinc</m:t>
        </m:r>
        <m:d>
          <m:d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0.1</m:t>
            </m:r>
            <m:d>
              <m:d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</w:rPr>
                  <m:t>-50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sin⁡(0.1</m:t>
            </m:r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-50))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0.1</m:t>
            </m:r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kern w:val="0"/>
                <w:sz w:val="24"/>
                <w:szCs w:val="24"/>
              </w:rPr>
              <m:t>-50)</m:t>
            </m:r>
          </m:den>
        </m:f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,0≤</m:t>
        </m:r>
        <m:r>
          <w:rPr>
            <w:rFonts w:ascii="Cambria Math" w:eastAsia="宋体" w:hAnsi="Cambria Math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≤100</m:t>
        </m:r>
      </m:oMath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，绘制该系统的幅度谱，同时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绘制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系统输出信号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(</m:t>
        </m:r>
        <m:r>
          <w:rPr>
            <w:rFonts w:ascii="Cambria Math" w:eastAsia="宋体" w:hAnsi="Cambria Math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)</m:t>
        </m:r>
      </m:oMath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(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D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处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)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的时域波形和</w:t>
      </w:r>
      <w:r w:rsidRPr="009711C4">
        <w:rPr>
          <w:rFonts w:ascii="Times New Roman" w:eastAsia="宋体" w:hAnsi="Times New Roman" w:hint="eastAsia"/>
          <w:kern w:val="0"/>
          <w:sz w:val="24"/>
          <w:szCs w:val="24"/>
        </w:rPr>
        <w:t>频域</w:t>
      </w:r>
      <w:r w:rsidRPr="009711C4">
        <w:rPr>
          <w:rFonts w:ascii="Times New Roman" w:eastAsia="宋体" w:hAnsi="Times New Roman"/>
          <w:kern w:val="0"/>
          <w:sz w:val="24"/>
          <w:szCs w:val="24"/>
        </w:rPr>
        <w:t>幅度谱；</w:t>
      </w:r>
    </w:p>
    <w:p w14:paraId="417E3DD7" w14:textId="4406F7C0" w:rsidR="007747BD" w:rsidRPr="009711C4" w:rsidRDefault="007747BD" w:rsidP="009711C4">
      <w:pPr>
        <w:pStyle w:val="ab"/>
        <w:widowControl w:val="0"/>
        <w:numPr>
          <w:ilvl w:val="0"/>
          <w:numId w:val="8"/>
        </w:numPr>
        <w:tabs>
          <w:tab w:val="left" w:pos="709"/>
        </w:tabs>
        <w:adjustRightInd/>
        <w:snapToGrid/>
        <w:spacing w:line="360" w:lineRule="auto"/>
        <w:ind w:leftChars="133" w:left="701" w:hangingChars="176" w:hanging="422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 w:hint="eastAsia"/>
          <w:kern w:val="0"/>
          <w:sz w:val="24"/>
          <w:szCs w:val="24"/>
        </w:rPr>
        <w:t>根据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(2)</w:t>
      </w:r>
      <w:r>
        <w:rPr>
          <w:rFonts w:ascii="Times New Roman" w:eastAsia="宋体" w:hAnsi="Times New Roman" w:hint="eastAsia"/>
          <w:kern w:val="0"/>
          <w:sz w:val="24"/>
          <w:szCs w:val="24"/>
        </w:rPr>
        <w:t>的结果，分析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(</m:t>
        </m:r>
        <m:r>
          <w:rPr>
            <w:rFonts w:ascii="Cambria Math" w:eastAsia="宋体" w:hAnsi="Cambria Math"/>
            <w:kern w:val="0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kern w:val="0"/>
          <w:sz w:val="24"/>
          <w:szCs w:val="24"/>
        </w:rPr>
        <w:t>是低通？高通？带通？</w:t>
      </w:r>
      <w:r w:rsidR="00203756">
        <w:rPr>
          <w:rFonts w:ascii="Times New Roman" w:eastAsia="宋体" w:hAnsi="Times New Roman" w:hint="eastAsia"/>
          <w:kern w:val="0"/>
          <w:sz w:val="24"/>
          <w:szCs w:val="24"/>
        </w:rPr>
        <w:t>同时说明得到的</w:t>
      </w:r>
      <w:r w:rsidR="00203756">
        <w:rPr>
          <w:rFonts w:ascii="Times New Roman" w:eastAsia="宋体" w:hAnsi="Times New Roman" w:hint="eastAsia"/>
          <w:kern w:val="0"/>
          <w:sz w:val="24"/>
          <w:szCs w:val="24"/>
        </w:rPr>
        <w:t>D</w:t>
      </w:r>
      <w:r w:rsidR="00203756">
        <w:rPr>
          <w:rFonts w:ascii="Times New Roman" w:eastAsia="宋体" w:hAnsi="Times New Roman" w:hint="eastAsia"/>
          <w:kern w:val="0"/>
          <w:sz w:val="24"/>
          <w:szCs w:val="24"/>
        </w:rPr>
        <w:t>处信号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(</m:t>
        </m:r>
        <m:r>
          <w:rPr>
            <w:rFonts w:ascii="Cambria Math" w:eastAsia="宋体" w:hAnsi="Cambria Math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)</m:t>
        </m:r>
      </m:oMath>
      <w:r w:rsidR="00203756">
        <w:rPr>
          <w:rFonts w:ascii="Times New Roman" w:eastAsia="宋体" w:hAnsi="Times New Roman" w:hint="eastAsia"/>
          <w:kern w:val="0"/>
          <w:sz w:val="24"/>
          <w:szCs w:val="24"/>
        </w:rPr>
        <w:t>是什么信号。</w:t>
      </w:r>
    </w:p>
    <w:p w14:paraId="06E3963B" w14:textId="640708FB" w:rsidR="0099309E" w:rsidRPr="00715F6E" w:rsidRDefault="0099309E" w:rsidP="007B01C6">
      <w:pPr>
        <w:pStyle w:val="a7"/>
        <w:tabs>
          <w:tab w:val="clear" w:pos="425"/>
          <w:tab w:val="left" w:pos="567"/>
        </w:tabs>
        <w:spacing w:line="360" w:lineRule="auto"/>
        <w:ind w:left="501"/>
        <w:rPr>
          <w:rFonts w:ascii="Times New Roman" w:hAnsi="Times New Roman"/>
          <w:sz w:val="24"/>
          <w:szCs w:val="24"/>
        </w:rPr>
      </w:pPr>
    </w:p>
    <w:sectPr w:rsidR="0099309E" w:rsidRPr="00715F6E">
      <w:pgSz w:w="11906" w:h="16838"/>
      <w:pgMar w:top="1135" w:right="1800" w:bottom="70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4CA3" w14:textId="77777777" w:rsidR="00AB098D" w:rsidRDefault="00AB098D" w:rsidP="00A04863">
      <w:r>
        <w:separator/>
      </w:r>
    </w:p>
  </w:endnote>
  <w:endnote w:type="continuationSeparator" w:id="0">
    <w:p w14:paraId="543C3F8F" w14:textId="77777777" w:rsidR="00AB098D" w:rsidRDefault="00AB098D" w:rsidP="00A0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D9F9" w14:textId="77777777" w:rsidR="00AB098D" w:rsidRDefault="00AB098D" w:rsidP="00A04863">
      <w:r>
        <w:separator/>
      </w:r>
    </w:p>
  </w:footnote>
  <w:footnote w:type="continuationSeparator" w:id="0">
    <w:p w14:paraId="17B6729C" w14:textId="77777777" w:rsidR="00AB098D" w:rsidRDefault="00AB098D" w:rsidP="00A0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EA5"/>
    <w:multiLevelType w:val="hybridMultilevel"/>
    <w:tmpl w:val="BA1EC5E6"/>
    <w:lvl w:ilvl="0" w:tplc="E4DC5BF6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30D2121F"/>
    <w:multiLevelType w:val="hybridMultilevel"/>
    <w:tmpl w:val="FC0E3D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39E28EC">
      <w:start w:val="1"/>
      <w:numFmt w:val="decimal"/>
      <w:lvlText w:val="%2."/>
      <w:lvlJc w:val="left"/>
      <w:pPr>
        <w:ind w:left="1271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34" w:hanging="420"/>
      </w:pPr>
    </w:lvl>
    <w:lvl w:ilvl="3" w:tplc="1E3C67F8">
      <w:start w:val="1"/>
      <w:numFmt w:val="decimal"/>
      <w:lvlText w:val="%4、"/>
      <w:lvlJc w:val="left"/>
      <w:pPr>
        <w:ind w:left="119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2" w15:restartNumberingAfterBreak="0">
    <w:nsid w:val="39117F1E"/>
    <w:multiLevelType w:val="multilevel"/>
    <w:tmpl w:val="DE80746A"/>
    <w:lvl w:ilvl="0">
      <w:start w:val="1"/>
      <w:numFmt w:val="japaneseCounting"/>
      <w:lvlText w:val="%1．"/>
      <w:lvlJc w:val="left"/>
      <w:pPr>
        <w:tabs>
          <w:tab w:val="num" w:pos="795"/>
        </w:tabs>
        <w:ind w:left="795" w:hanging="480"/>
      </w:pPr>
      <w:rPr>
        <w:rFonts w:hint="default"/>
        <w:lang w:val="en-US"/>
      </w:rPr>
    </w:lvl>
    <w:lvl w:ilvl="1">
      <w:start w:val="1"/>
      <w:numFmt w:val="decimal"/>
      <w:lvlText w:val="%2．"/>
      <w:lvlJc w:val="left"/>
      <w:pPr>
        <w:tabs>
          <w:tab w:val="num" w:pos="1155"/>
        </w:tabs>
        <w:ind w:left="1155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" w15:restartNumberingAfterBreak="0">
    <w:nsid w:val="50993F25"/>
    <w:multiLevelType w:val="hybridMultilevel"/>
    <w:tmpl w:val="3D4E58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3B0CDB"/>
    <w:multiLevelType w:val="hybridMultilevel"/>
    <w:tmpl w:val="0736242C"/>
    <w:lvl w:ilvl="0" w:tplc="52783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632476"/>
    <w:multiLevelType w:val="hybridMultilevel"/>
    <w:tmpl w:val="5442B894"/>
    <w:lvl w:ilvl="0" w:tplc="639E28EC">
      <w:start w:val="1"/>
      <w:numFmt w:val="decimal"/>
      <w:lvlText w:val="%1."/>
      <w:lvlJc w:val="left"/>
      <w:pPr>
        <w:ind w:left="5949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630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6789" w:hanging="420"/>
      </w:pPr>
    </w:lvl>
    <w:lvl w:ilvl="3" w:tplc="0409000F">
      <w:start w:val="1"/>
      <w:numFmt w:val="decimal"/>
      <w:lvlText w:val="%4."/>
      <w:lvlJc w:val="left"/>
      <w:pPr>
        <w:ind w:left="7209" w:hanging="420"/>
      </w:pPr>
    </w:lvl>
    <w:lvl w:ilvl="4" w:tplc="04090019" w:tentative="1">
      <w:start w:val="1"/>
      <w:numFmt w:val="lowerLetter"/>
      <w:lvlText w:val="%5)"/>
      <w:lvlJc w:val="left"/>
      <w:pPr>
        <w:ind w:left="7629" w:hanging="420"/>
      </w:pPr>
    </w:lvl>
    <w:lvl w:ilvl="5" w:tplc="0409001B" w:tentative="1">
      <w:start w:val="1"/>
      <w:numFmt w:val="lowerRoman"/>
      <w:lvlText w:val="%6."/>
      <w:lvlJc w:val="right"/>
      <w:pPr>
        <w:ind w:left="8049" w:hanging="420"/>
      </w:pPr>
    </w:lvl>
    <w:lvl w:ilvl="6" w:tplc="0409000F" w:tentative="1">
      <w:start w:val="1"/>
      <w:numFmt w:val="decimal"/>
      <w:lvlText w:val="%7."/>
      <w:lvlJc w:val="left"/>
      <w:pPr>
        <w:ind w:left="8469" w:hanging="420"/>
      </w:pPr>
    </w:lvl>
    <w:lvl w:ilvl="7" w:tplc="04090019" w:tentative="1">
      <w:start w:val="1"/>
      <w:numFmt w:val="lowerLetter"/>
      <w:lvlText w:val="%8)"/>
      <w:lvlJc w:val="left"/>
      <w:pPr>
        <w:ind w:left="8889" w:hanging="420"/>
      </w:pPr>
    </w:lvl>
    <w:lvl w:ilvl="8" w:tplc="0409001B" w:tentative="1">
      <w:start w:val="1"/>
      <w:numFmt w:val="lowerRoman"/>
      <w:lvlText w:val="%9."/>
      <w:lvlJc w:val="right"/>
      <w:pPr>
        <w:ind w:left="9309" w:hanging="420"/>
      </w:pPr>
    </w:lvl>
  </w:abstractNum>
  <w:abstractNum w:abstractNumId="6" w15:restartNumberingAfterBreak="0">
    <w:nsid w:val="5E830D15"/>
    <w:multiLevelType w:val="hybridMultilevel"/>
    <w:tmpl w:val="2DEC0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388"/>
    <w:rsid w:val="0001413A"/>
    <w:rsid w:val="00015710"/>
    <w:rsid w:val="000238FA"/>
    <w:rsid w:val="00030872"/>
    <w:rsid w:val="00037784"/>
    <w:rsid w:val="00047D09"/>
    <w:rsid w:val="00056711"/>
    <w:rsid w:val="00085D1E"/>
    <w:rsid w:val="000C6D3D"/>
    <w:rsid w:val="000D0243"/>
    <w:rsid w:val="000E40D8"/>
    <w:rsid w:val="000E65FD"/>
    <w:rsid w:val="000F4451"/>
    <w:rsid w:val="000F754E"/>
    <w:rsid w:val="001113EC"/>
    <w:rsid w:val="001409DE"/>
    <w:rsid w:val="0015104A"/>
    <w:rsid w:val="00172A27"/>
    <w:rsid w:val="00172EEE"/>
    <w:rsid w:val="00176E55"/>
    <w:rsid w:val="00181262"/>
    <w:rsid w:val="00190253"/>
    <w:rsid w:val="001B160E"/>
    <w:rsid w:val="001B7D68"/>
    <w:rsid w:val="001D6678"/>
    <w:rsid w:val="001F27F6"/>
    <w:rsid w:val="001F560A"/>
    <w:rsid w:val="00200290"/>
    <w:rsid w:val="00203756"/>
    <w:rsid w:val="002117FC"/>
    <w:rsid w:val="002274E3"/>
    <w:rsid w:val="002559BB"/>
    <w:rsid w:val="00257F44"/>
    <w:rsid w:val="0026493A"/>
    <w:rsid w:val="00272E4B"/>
    <w:rsid w:val="00275592"/>
    <w:rsid w:val="002D5536"/>
    <w:rsid w:val="00307025"/>
    <w:rsid w:val="00313018"/>
    <w:rsid w:val="00340CA9"/>
    <w:rsid w:val="003504F6"/>
    <w:rsid w:val="00381E09"/>
    <w:rsid w:val="003A40F0"/>
    <w:rsid w:val="003A60B5"/>
    <w:rsid w:val="003B37EA"/>
    <w:rsid w:val="003D60AD"/>
    <w:rsid w:val="003D74A4"/>
    <w:rsid w:val="003F709A"/>
    <w:rsid w:val="0040354D"/>
    <w:rsid w:val="0042599A"/>
    <w:rsid w:val="0047471D"/>
    <w:rsid w:val="00486015"/>
    <w:rsid w:val="00487F44"/>
    <w:rsid w:val="004B35E5"/>
    <w:rsid w:val="004B7986"/>
    <w:rsid w:val="004B7A0F"/>
    <w:rsid w:val="004D4ED4"/>
    <w:rsid w:val="00521113"/>
    <w:rsid w:val="005449CB"/>
    <w:rsid w:val="00554440"/>
    <w:rsid w:val="005836B2"/>
    <w:rsid w:val="005A5F20"/>
    <w:rsid w:val="005C5AAA"/>
    <w:rsid w:val="005D73DA"/>
    <w:rsid w:val="005E56D2"/>
    <w:rsid w:val="005E5E77"/>
    <w:rsid w:val="0063583B"/>
    <w:rsid w:val="0065007A"/>
    <w:rsid w:val="006C27E6"/>
    <w:rsid w:val="006F2D9E"/>
    <w:rsid w:val="00715F6E"/>
    <w:rsid w:val="007245CE"/>
    <w:rsid w:val="0073620C"/>
    <w:rsid w:val="00740A2A"/>
    <w:rsid w:val="00753914"/>
    <w:rsid w:val="007708CB"/>
    <w:rsid w:val="007747BD"/>
    <w:rsid w:val="00790487"/>
    <w:rsid w:val="007A1ED8"/>
    <w:rsid w:val="007B01C6"/>
    <w:rsid w:val="007D776C"/>
    <w:rsid w:val="007E1B9E"/>
    <w:rsid w:val="007E544C"/>
    <w:rsid w:val="007E7EB2"/>
    <w:rsid w:val="007F7F56"/>
    <w:rsid w:val="00840245"/>
    <w:rsid w:val="008451FE"/>
    <w:rsid w:val="008503E8"/>
    <w:rsid w:val="008531C5"/>
    <w:rsid w:val="008557E4"/>
    <w:rsid w:val="0086037C"/>
    <w:rsid w:val="00891B9C"/>
    <w:rsid w:val="00897F2D"/>
    <w:rsid w:val="008B4F37"/>
    <w:rsid w:val="008C1CA9"/>
    <w:rsid w:val="008D498C"/>
    <w:rsid w:val="008D5F6B"/>
    <w:rsid w:val="00901F16"/>
    <w:rsid w:val="00904703"/>
    <w:rsid w:val="0090752B"/>
    <w:rsid w:val="009151B0"/>
    <w:rsid w:val="00916930"/>
    <w:rsid w:val="00963E6C"/>
    <w:rsid w:val="0096436D"/>
    <w:rsid w:val="009711C4"/>
    <w:rsid w:val="00971803"/>
    <w:rsid w:val="009722F2"/>
    <w:rsid w:val="0099309E"/>
    <w:rsid w:val="0099649A"/>
    <w:rsid w:val="009A5988"/>
    <w:rsid w:val="009B4BD1"/>
    <w:rsid w:val="009D164B"/>
    <w:rsid w:val="009D6626"/>
    <w:rsid w:val="009E0EE4"/>
    <w:rsid w:val="00A04863"/>
    <w:rsid w:val="00A10B08"/>
    <w:rsid w:val="00A16B29"/>
    <w:rsid w:val="00A25939"/>
    <w:rsid w:val="00A61BC1"/>
    <w:rsid w:val="00A819FD"/>
    <w:rsid w:val="00A87DA2"/>
    <w:rsid w:val="00AB098D"/>
    <w:rsid w:val="00AB738B"/>
    <w:rsid w:val="00AC1242"/>
    <w:rsid w:val="00AC1766"/>
    <w:rsid w:val="00B07736"/>
    <w:rsid w:val="00B1767E"/>
    <w:rsid w:val="00B2205C"/>
    <w:rsid w:val="00B24F9C"/>
    <w:rsid w:val="00B2657B"/>
    <w:rsid w:val="00B52AC4"/>
    <w:rsid w:val="00B67B7D"/>
    <w:rsid w:val="00B70275"/>
    <w:rsid w:val="00B76C86"/>
    <w:rsid w:val="00B8425F"/>
    <w:rsid w:val="00B94747"/>
    <w:rsid w:val="00BA1801"/>
    <w:rsid w:val="00BA2E3E"/>
    <w:rsid w:val="00BD0FA5"/>
    <w:rsid w:val="00BD372C"/>
    <w:rsid w:val="00BD666B"/>
    <w:rsid w:val="00BE319E"/>
    <w:rsid w:val="00C10C51"/>
    <w:rsid w:val="00C456F5"/>
    <w:rsid w:val="00C9058A"/>
    <w:rsid w:val="00CC519B"/>
    <w:rsid w:val="00CE2232"/>
    <w:rsid w:val="00CE2CD2"/>
    <w:rsid w:val="00D12C8B"/>
    <w:rsid w:val="00D17A31"/>
    <w:rsid w:val="00D2555F"/>
    <w:rsid w:val="00D36D92"/>
    <w:rsid w:val="00D77C46"/>
    <w:rsid w:val="00DA74CC"/>
    <w:rsid w:val="00DA7C7D"/>
    <w:rsid w:val="00DB1834"/>
    <w:rsid w:val="00DC18FB"/>
    <w:rsid w:val="00DC5D3A"/>
    <w:rsid w:val="00DD031E"/>
    <w:rsid w:val="00DF5B4E"/>
    <w:rsid w:val="00E7231C"/>
    <w:rsid w:val="00EB4210"/>
    <w:rsid w:val="00EC0655"/>
    <w:rsid w:val="00EC0C5B"/>
    <w:rsid w:val="00EC1C75"/>
    <w:rsid w:val="00EE5941"/>
    <w:rsid w:val="00EE6EF8"/>
    <w:rsid w:val="00EF50D5"/>
    <w:rsid w:val="00F01B5A"/>
    <w:rsid w:val="00F3269A"/>
    <w:rsid w:val="00F358EF"/>
    <w:rsid w:val="00F539FC"/>
    <w:rsid w:val="00F64052"/>
    <w:rsid w:val="00FB5FF7"/>
    <w:rsid w:val="00FE40D2"/>
    <w:rsid w:val="00FF1045"/>
    <w:rsid w:val="0DA54166"/>
    <w:rsid w:val="154820D4"/>
    <w:rsid w:val="1B020450"/>
    <w:rsid w:val="1D1F615F"/>
    <w:rsid w:val="2D89158B"/>
    <w:rsid w:val="3B5152C2"/>
    <w:rsid w:val="3EC518E4"/>
    <w:rsid w:val="44446AB4"/>
    <w:rsid w:val="4A460B72"/>
    <w:rsid w:val="55142950"/>
    <w:rsid w:val="5D65775B"/>
    <w:rsid w:val="63D737DD"/>
    <w:rsid w:val="64020F4D"/>
    <w:rsid w:val="66E63962"/>
    <w:rsid w:val="6E1F1C28"/>
    <w:rsid w:val="70484A85"/>
    <w:rsid w:val="722E61E6"/>
    <w:rsid w:val="73500FC0"/>
    <w:rsid w:val="777B7322"/>
    <w:rsid w:val="793B4EBB"/>
    <w:rsid w:val="79AF1F79"/>
    <w:rsid w:val="79EF36E7"/>
    <w:rsid w:val="7DF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ABC69"/>
  <w15:chartTrackingRefBased/>
  <w15:docId w15:val="{70E3C731-76E8-4D74-9ABB-4148B6FC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link w:val="a8"/>
    <w:pPr>
      <w:tabs>
        <w:tab w:val="left" w:pos="425"/>
      </w:tabs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9">
    <w:name w:val="List Paragraph"/>
    <w:basedOn w:val="a"/>
    <w:uiPriority w:val="34"/>
    <w:qFormat/>
    <w:pPr>
      <w:widowControl/>
      <w:tabs>
        <w:tab w:val="left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character" w:customStyle="1" w:styleId="a8">
    <w:name w:val="纯文本 字符"/>
    <w:link w:val="a7"/>
    <w:rsid w:val="00B70275"/>
    <w:rPr>
      <w:rFonts w:ascii="宋体" w:hAnsi="Courier New"/>
      <w:sz w:val="21"/>
    </w:rPr>
  </w:style>
  <w:style w:type="character" w:styleId="aa">
    <w:name w:val="Placeholder Text"/>
    <w:basedOn w:val="a0"/>
    <w:uiPriority w:val="99"/>
    <w:unhideWhenUsed/>
    <w:rsid w:val="00A16B29"/>
    <w:rPr>
      <w:color w:val="808080"/>
    </w:rPr>
  </w:style>
  <w:style w:type="paragraph" w:customStyle="1" w:styleId="ab">
    <w:name w:val="列出段落"/>
    <w:basedOn w:val="a"/>
    <w:uiPriority w:val="34"/>
    <w:qFormat/>
    <w:rsid w:val="0099309E"/>
    <w:pPr>
      <w:widowControl/>
      <w:tabs>
        <w:tab w:val="num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lin zhou</cp:lastModifiedBy>
  <cp:revision>3</cp:revision>
  <dcterms:created xsi:type="dcterms:W3CDTF">2025-09-09T06:53:00Z</dcterms:created>
  <dcterms:modified xsi:type="dcterms:W3CDTF">2025-09-09T06:53:00Z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MTWinEqns">
    <vt:bool>true</vt:bool>
  </property>
</Properties>
</file>