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F830" w14:textId="77777777" w:rsidR="00155569" w:rsidRPr="00AE3097" w:rsidRDefault="00155569" w:rsidP="00155569">
      <w:pPr>
        <w:spacing w:line="360" w:lineRule="auto"/>
        <w:jc w:val="center"/>
        <w:outlineLvl w:val="0"/>
        <w:rPr>
          <w:rFonts w:ascii="Times New Roman" w:hAnsi="Times New Roman"/>
          <w:b/>
          <w:bCs/>
          <w:sz w:val="30"/>
        </w:rPr>
      </w:pPr>
      <w:r w:rsidRPr="00AE3097">
        <w:rPr>
          <w:rFonts w:ascii="Times New Roman" w:hAnsi="Times New Roman"/>
          <w:b/>
          <w:bCs/>
          <w:sz w:val="30"/>
        </w:rPr>
        <w:t>MATLAB</w:t>
      </w:r>
      <w:r w:rsidRPr="00AE3097">
        <w:rPr>
          <w:rFonts w:ascii="Times New Roman" w:hAnsi="Times New Roman"/>
          <w:b/>
          <w:bCs/>
          <w:sz w:val="30"/>
        </w:rPr>
        <w:t>考试</w:t>
      </w:r>
    </w:p>
    <w:p w14:paraId="18B70B4D" w14:textId="5601B8B5" w:rsidR="00155569" w:rsidRPr="00AE3097" w:rsidRDefault="00155569" w:rsidP="009F52C5">
      <w:pPr>
        <w:spacing w:line="360" w:lineRule="auto"/>
        <w:jc w:val="center"/>
        <w:rPr>
          <w:rFonts w:ascii="Times New Roman" w:hAnsi="Times New Roman"/>
          <w:szCs w:val="21"/>
        </w:rPr>
      </w:pPr>
      <w:r w:rsidRPr="00AE3097">
        <w:rPr>
          <w:rFonts w:ascii="Times New Roman" w:hAnsi="Times New Roman"/>
          <w:szCs w:val="21"/>
        </w:rPr>
        <w:t>（考试时间：</w:t>
      </w:r>
      <w:r w:rsidR="00F230D2" w:rsidRPr="00AE3097">
        <w:rPr>
          <w:rFonts w:ascii="Times New Roman" w:hAnsi="Times New Roman"/>
          <w:b/>
          <w:szCs w:val="21"/>
        </w:rPr>
        <w:t>14</w:t>
      </w:r>
      <w:r w:rsidRPr="00AE3097">
        <w:rPr>
          <w:rFonts w:ascii="Times New Roman" w:hAnsi="Times New Roman"/>
          <w:b/>
          <w:szCs w:val="21"/>
        </w:rPr>
        <w:t>:</w:t>
      </w:r>
      <w:r w:rsidR="0048022A" w:rsidRPr="00AE3097">
        <w:rPr>
          <w:rFonts w:ascii="Times New Roman" w:hAnsi="Times New Roman"/>
          <w:b/>
          <w:szCs w:val="21"/>
        </w:rPr>
        <w:t>0</w:t>
      </w:r>
      <w:r w:rsidR="0004194C" w:rsidRPr="00AE3097">
        <w:rPr>
          <w:rFonts w:ascii="Times New Roman" w:hAnsi="Times New Roman"/>
          <w:b/>
          <w:szCs w:val="21"/>
        </w:rPr>
        <w:t>0</w:t>
      </w:r>
      <w:r w:rsidRPr="00AE3097">
        <w:rPr>
          <w:rFonts w:ascii="Times New Roman" w:hAnsi="Times New Roman"/>
          <w:b/>
          <w:bCs/>
          <w:szCs w:val="21"/>
        </w:rPr>
        <w:t>----1</w:t>
      </w:r>
      <w:r w:rsidR="00F230D2" w:rsidRPr="00AE3097">
        <w:rPr>
          <w:rFonts w:ascii="Times New Roman" w:hAnsi="Times New Roman"/>
          <w:b/>
          <w:bCs/>
          <w:szCs w:val="21"/>
        </w:rPr>
        <w:t>6</w:t>
      </w:r>
      <w:r w:rsidR="0004194C" w:rsidRPr="00AE3097">
        <w:rPr>
          <w:rFonts w:ascii="Times New Roman" w:hAnsi="Times New Roman"/>
          <w:b/>
          <w:bCs/>
          <w:szCs w:val="21"/>
        </w:rPr>
        <w:t>:</w:t>
      </w:r>
      <w:r w:rsidR="0048022A" w:rsidRPr="00AE3097">
        <w:rPr>
          <w:rFonts w:ascii="Times New Roman" w:hAnsi="Times New Roman"/>
          <w:b/>
          <w:bCs/>
          <w:szCs w:val="21"/>
        </w:rPr>
        <w:t>0</w:t>
      </w:r>
      <w:r w:rsidR="0004194C" w:rsidRPr="00AE3097">
        <w:rPr>
          <w:rFonts w:ascii="Times New Roman" w:hAnsi="Times New Roman"/>
          <w:b/>
          <w:bCs/>
          <w:szCs w:val="21"/>
        </w:rPr>
        <w:t>0</w:t>
      </w:r>
      <w:r w:rsidRPr="00AE3097">
        <w:rPr>
          <w:rFonts w:ascii="Times New Roman" w:hAnsi="Times New Roman"/>
          <w:szCs w:val="21"/>
        </w:rPr>
        <w:t>）</w:t>
      </w:r>
    </w:p>
    <w:p w14:paraId="413955D9" w14:textId="77777777" w:rsidR="00155569" w:rsidRPr="00AE3097" w:rsidRDefault="00155569" w:rsidP="009F52C5">
      <w:pPr>
        <w:widowControl/>
        <w:tabs>
          <w:tab w:val="num" w:pos="600"/>
        </w:tabs>
        <w:adjustRightInd w:val="0"/>
        <w:snapToGrid w:val="0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E3097">
        <w:rPr>
          <w:rFonts w:ascii="Times New Roman" w:hAnsi="Times New Roman"/>
          <w:b/>
          <w:bCs/>
          <w:sz w:val="24"/>
          <w:szCs w:val="24"/>
        </w:rPr>
        <w:t>考试要求：</w:t>
      </w:r>
    </w:p>
    <w:p w14:paraId="4F9F4D9B" w14:textId="77777777" w:rsidR="00155569" w:rsidRPr="00AE3097" w:rsidRDefault="00155569" w:rsidP="00155569">
      <w:pPr>
        <w:widowControl/>
        <w:tabs>
          <w:tab w:val="num" w:pos="600"/>
        </w:tabs>
        <w:adjustRightInd w:val="0"/>
        <w:snapToGrid w:val="0"/>
        <w:spacing w:line="300" w:lineRule="auto"/>
        <w:ind w:firstLineChars="200" w:firstLine="480"/>
        <w:rPr>
          <w:rFonts w:ascii="Times New Roman" w:hAnsi="Times New Roman"/>
          <w:sz w:val="24"/>
          <w:szCs w:val="28"/>
        </w:rPr>
      </w:pPr>
      <w:r w:rsidRPr="00AE3097">
        <w:rPr>
          <w:rFonts w:ascii="Times New Roman" w:hAnsi="Times New Roman"/>
          <w:sz w:val="24"/>
          <w:szCs w:val="28"/>
        </w:rPr>
        <w:t>1</w:t>
      </w:r>
      <w:r w:rsidRPr="00AE3097">
        <w:rPr>
          <w:rFonts w:ascii="Times New Roman" w:hAnsi="Times New Roman"/>
          <w:sz w:val="24"/>
          <w:szCs w:val="28"/>
        </w:rPr>
        <w:t>、要求独立完成不得与他人共享，答卷雷同将做不及格处理。</w:t>
      </w:r>
    </w:p>
    <w:p w14:paraId="2D71231A" w14:textId="77777777" w:rsidR="00155569" w:rsidRPr="00AE3097" w:rsidRDefault="00155569" w:rsidP="00155569">
      <w:pPr>
        <w:widowControl/>
        <w:tabs>
          <w:tab w:val="num" w:pos="600"/>
          <w:tab w:val="left" w:pos="1110"/>
        </w:tabs>
        <w:adjustRightInd w:val="0"/>
        <w:snapToGrid w:val="0"/>
        <w:spacing w:line="300" w:lineRule="auto"/>
        <w:ind w:firstLineChars="200" w:firstLine="480"/>
        <w:rPr>
          <w:rFonts w:ascii="Times New Roman" w:hAnsi="Times New Roman"/>
          <w:sz w:val="24"/>
          <w:szCs w:val="28"/>
        </w:rPr>
      </w:pPr>
      <w:r w:rsidRPr="00AE3097">
        <w:rPr>
          <w:rFonts w:ascii="Times New Roman" w:hAnsi="Times New Roman"/>
          <w:sz w:val="24"/>
          <w:szCs w:val="28"/>
        </w:rPr>
        <w:t>2</w:t>
      </w:r>
      <w:r w:rsidRPr="00AE3097">
        <w:rPr>
          <w:rFonts w:ascii="Times New Roman" w:hAnsi="Times New Roman"/>
          <w:sz w:val="24"/>
          <w:szCs w:val="28"/>
        </w:rPr>
        <w:t>、上传为</w:t>
      </w:r>
      <w:r w:rsidRPr="00AE3097">
        <w:rPr>
          <w:rFonts w:ascii="Times New Roman" w:hAnsi="Times New Roman"/>
          <w:sz w:val="24"/>
          <w:szCs w:val="28"/>
        </w:rPr>
        <w:t>Word</w:t>
      </w:r>
      <w:r w:rsidRPr="00AE3097">
        <w:rPr>
          <w:rFonts w:ascii="Times New Roman" w:hAnsi="Times New Roman"/>
          <w:sz w:val="24"/>
          <w:szCs w:val="28"/>
        </w:rPr>
        <w:t>文档，</w:t>
      </w:r>
      <w:r w:rsidRPr="00AE3097">
        <w:rPr>
          <w:rFonts w:ascii="Times New Roman" w:hAnsi="Times New Roman"/>
          <w:bCs/>
          <w:sz w:val="24"/>
          <w:szCs w:val="28"/>
        </w:rPr>
        <w:t>文件名为：</w:t>
      </w:r>
      <w:r w:rsidRPr="00AE3097">
        <w:rPr>
          <w:rFonts w:ascii="Times New Roman" w:hAnsi="Times New Roman"/>
          <w:b/>
          <w:bCs/>
          <w:sz w:val="24"/>
          <w:szCs w:val="28"/>
        </w:rPr>
        <w:t>学号姓名</w:t>
      </w:r>
      <w:r w:rsidRPr="00AE3097">
        <w:rPr>
          <w:rFonts w:ascii="Times New Roman" w:hAnsi="Times New Roman"/>
          <w:b/>
          <w:bCs/>
          <w:sz w:val="24"/>
          <w:szCs w:val="28"/>
        </w:rPr>
        <w:t>.doc</w:t>
      </w:r>
      <w:r w:rsidRPr="00AE3097">
        <w:rPr>
          <w:rFonts w:ascii="Times New Roman" w:hAnsi="Times New Roman"/>
          <w:b/>
          <w:bCs/>
          <w:sz w:val="24"/>
          <w:szCs w:val="28"/>
        </w:rPr>
        <w:t>。</w:t>
      </w:r>
    </w:p>
    <w:p w14:paraId="685C7695" w14:textId="77777777" w:rsidR="00155569" w:rsidRPr="00AE3097" w:rsidRDefault="00155569" w:rsidP="00155569">
      <w:pPr>
        <w:widowControl/>
        <w:tabs>
          <w:tab w:val="left" w:pos="480"/>
          <w:tab w:val="num" w:pos="600"/>
        </w:tabs>
        <w:adjustRightInd w:val="0"/>
        <w:snapToGrid w:val="0"/>
        <w:spacing w:line="300" w:lineRule="auto"/>
        <w:ind w:firstLineChars="200" w:firstLine="480"/>
        <w:rPr>
          <w:rFonts w:ascii="Times New Roman" w:hAnsi="Times New Roman"/>
          <w:sz w:val="24"/>
          <w:szCs w:val="28"/>
        </w:rPr>
      </w:pPr>
      <w:r w:rsidRPr="00AE3097">
        <w:rPr>
          <w:rFonts w:ascii="Times New Roman" w:hAnsi="Times New Roman"/>
          <w:sz w:val="24"/>
          <w:szCs w:val="28"/>
        </w:rPr>
        <w:t>3</w:t>
      </w:r>
      <w:r w:rsidRPr="00AE3097">
        <w:rPr>
          <w:rFonts w:ascii="Times New Roman" w:hAnsi="Times New Roman"/>
          <w:sz w:val="24"/>
          <w:szCs w:val="28"/>
        </w:rPr>
        <w:t>、</w:t>
      </w:r>
      <w:r w:rsidRPr="00AE3097">
        <w:rPr>
          <w:rFonts w:ascii="Times New Roman" w:hAnsi="Times New Roman"/>
          <w:sz w:val="24"/>
          <w:szCs w:val="28"/>
        </w:rPr>
        <w:t>Word</w:t>
      </w:r>
      <w:r w:rsidRPr="00AE3097">
        <w:rPr>
          <w:rFonts w:ascii="Times New Roman" w:hAnsi="Times New Roman"/>
          <w:sz w:val="24"/>
          <w:szCs w:val="28"/>
        </w:rPr>
        <w:t>文档内容包括</w:t>
      </w:r>
      <w:r w:rsidRPr="00AE3097">
        <w:rPr>
          <w:rFonts w:ascii="Times New Roman" w:hAnsi="Times New Roman"/>
          <w:b/>
          <w:sz w:val="24"/>
          <w:szCs w:val="28"/>
        </w:rPr>
        <w:t>程序代码</w:t>
      </w:r>
      <w:r w:rsidRPr="00AE3097">
        <w:rPr>
          <w:rFonts w:ascii="Times New Roman" w:hAnsi="Times New Roman"/>
          <w:sz w:val="24"/>
          <w:szCs w:val="28"/>
        </w:rPr>
        <w:t>、运行结果、图示及其分析。</w:t>
      </w:r>
    </w:p>
    <w:p w14:paraId="3E3E1FAD" w14:textId="77777777" w:rsidR="008264C7" w:rsidRPr="00AE3097" w:rsidRDefault="008264C7" w:rsidP="00155569">
      <w:pPr>
        <w:widowControl/>
        <w:tabs>
          <w:tab w:val="left" w:pos="480"/>
          <w:tab w:val="num" w:pos="600"/>
        </w:tabs>
        <w:adjustRightInd w:val="0"/>
        <w:snapToGrid w:val="0"/>
        <w:spacing w:line="30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14:paraId="2ADD8134" w14:textId="12313CD8" w:rsidR="00C554B1" w:rsidRPr="00AE3097" w:rsidRDefault="00155569" w:rsidP="00155569">
      <w:pPr>
        <w:rPr>
          <w:rFonts w:ascii="Times New Roman" w:hAnsi="Times New Roman"/>
          <w:sz w:val="24"/>
          <w:szCs w:val="24"/>
        </w:rPr>
      </w:pPr>
      <w:r w:rsidRPr="00AE3097">
        <w:rPr>
          <w:rFonts w:ascii="Times New Roman" w:hAnsi="Times New Roman"/>
          <w:b/>
          <w:bCs/>
          <w:sz w:val="24"/>
          <w:szCs w:val="24"/>
        </w:rPr>
        <w:t>上机考题：</w:t>
      </w:r>
    </w:p>
    <w:p w14:paraId="65F4F4CC" w14:textId="088282A6" w:rsidR="00D745F7" w:rsidRPr="00D745F7" w:rsidRDefault="00C57CA5" w:rsidP="006A0759">
      <w:pPr>
        <w:pStyle w:val="a9"/>
        <w:numPr>
          <w:ilvl w:val="0"/>
          <w:numId w:val="30"/>
        </w:numPr>
        <w:tabs>
          <w:tab w:val="clear" w:pos="600"/>
          <w:tab w:val="left" w:pos="284"/>
          <w:tab w:val="left" w:pos="851"/>
        </w:tabs>
        <w:spacing w:line="300" w:lineRule="auto"/>
        <w:ind w:left="340" w:firstLineChars="0" w:hanging="482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(20</w:t>
      </w:r>
      <w:r>
        <w:rPr>
          <w:rFonts w:ascii="Times New Roman" w:eastAsia="仿宋" w:hAnsi="Times New Roman" w:hint="eastAsia"/>
          <w:sz w:val="24"/>
          <w:szCs w:val="24"/>
        </w:rPr>
        <w:t>分</w:t>
      </w:r>
      <w:r>
        <w:rPr>
          <w:rFonts w:ascii="Times New Roman" w:eastAsia="仿宋" w:hAnsi="Times New Roman" w:hint="eastAsia"/>
          <w:sz w:val="24"/>
          <w:szCs w:val="24"/>
        </w:rPr>
        <w:t>)</w:t>
      </w:r>
      <w:r w:rsidR="00D745F7" w:rsidRPr="00D745F7">
        <w:rPr>
          <w:rFonts w:ascii="Times New Roman" w:eastAsia="仿宋" w:hAnsi="Times New Roman" w:hint="eastAsia"/>
          <w:sz w:val="24"/>
          <w:szCs w:val="24"/>
        </w:rPr>
        <w:t>离散系统方程为</w:t>
      </w:r>
      <m:oMath>
        <m:r>
          <w:rPr>
            <w:rFonts w:ascii="Cambria Math" w:eastAsia="仿宋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k+2</m:t>
            </m:r>
          </m:e>
        </m:d>
        <m:r>
          <w:rPr>
            <w:rFonts w:ascii="Cambria Math" w:eastAsia="仿宋" w:hAnsi="Cambria Math"/>
            <w:sz w:val="24"/>
            <w:szCs w:val="24"/>
          </w:rPr>
          <m:t>-0.5y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="仿宋" w:hAnsi="Cambria Math"/>
            <w:sz w:val="24"/>
            <w:szCs w:val="24"/>
          </w:rPr>
          <m:t>+0.06y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="仿宋" w:hAnsi="Cambria Math"/>
            <w:sz w:val="24"/>
            <w:szCs w:val="24"/>
          </w:rPr>
          <m:t>=e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="仿宋" w:hAnsi="Cambria Math"/>
            <w:sz w:val="24"/>
            <w:szCs w:val="24"/>
          </w:rPr>
          <m:t>+e(k)</m:t>
        </m:r>
      </m:oMath>
    </w:p>
    <w:p w14:paraId="600B2F85" w14:textId="1845F3D4" w:rsidR="00D745F7" w:rsidRPr="00D745F7" w:rsidRDefault="00D745F7" w:rsidP="006A0759">
      <w:pPr>
        <w:pStyle w:val="a9"/>
        <w:numPr>
          <w:ilvl w:val="1"/>
          <w:numId w:val="30"/>
        </w:numPr>
        <w:tabs>
          <w:tab w:val="left" w:pos="1276"/>
        </w:tabs>
        <w:spacing w:line="300" w:lineRule="auto"/>
        <w:ind w:firstLineChars="0"/>
        <w:rPr>
          <w:rFonts w:ascii="Times New Roman" w:eastAsia="仿宋" w:hAnsi="Times New Roman"/>
          <w:sz w:val="24"/>
          <w:szCs w:val="24"/>
        </w:rPr>
      </w:pPr>
      <w:r w:rsidRPr="00D745F7">
        <w:rPr>
          <w:rFonts w:ascii="Times New Roman" w:eastAsia="仿宋" w:hAnsi="Times New Roman" w:hint="eastAsia"/>
          <w:sz w:val="24"/>
          <w:szCs w:val="24"/>
        </w:rPr>
        <w:t>画出系统的单位脉冲函数响应</w:t>
      </w:r>
      <w:r>
        <w:rPr>
          <w:rFonts w:ascii="Times New Roman" w:eastAsia="仿宋" w:hAnsi="Times New Roman" w:hint="eastAsia"/>
          <w:sz w:val="24"/>
          <w:szCs w:val="24"/>
        </w:rPr>
        <w:t>；</w:t>
      </w:r>
    </w:p>
    <w:p w14:paraId="282AFD1A" w14:textId="77777777" w:rsidR="00D745F7" w:rsidRPr="00D745F7" w:rsidRDefault="00D745F7" w:rsidP="006A0759">
      <w:pPr>
        <w:pStyle w:val="a9"/>
        <w:numPr>
          <w:ilvl w:val="1"/>
          <w:numId w:val="30"/>
        </w:numPr>
        <w:tabs>
          <w:tab w:val="left" w:pos="1276"/>
        </w:tabs>
        <w:spacing w:line="300" w:lineRule="auto"/>
        <w:ind w:firstLineChars="0"/>
        <w:rPr>
          <w:rFonts w:ascii="Times New Roman" w:eastAsia="仿宋" w:hAnsi="Times New Roman"/>
          <w:sz w:val="24"/>
          <w:szCs w:val="24"/>
        </w:rPr>
      </w:pPr>
      <w:r w:rsidRPr="00D745F7">
        <w:rPr>
          <w:rFonts w:ascii="Times New Roman" w:eastAsia="仿宋" w:hAnsi="Times New Roman" w:hint="eastAsia"/>
          <w:sz w:val="24"/>
          <w:szCs w:val="24"/>
        </w:rPr>
        <w:t>画出系统的频率响应，判断系统是低通、高通还是带通滤波器；</w:t>
      </w:r>
    </w:p>
    <w:p w14:paraId="367E79E5" w14:textId="25485EC2" w:rsidR="00D745F7" w:rsidRDefault="00D745F7" w:rsidP="006A0759">
      <w:pPr>
        <w:pStyle w:val="a9"/>
        <w:numPr>
          <w:ilvl w:val="1"/>
          <w:numId w:val="30"/>
        </w:numPr>
        <w:tabs>
          <w:tab w:val="left" w:pos="1276"/>
        </w:tabs>
        <w:spacing w:line="300" w:lineRule="auto"/>
        <w:ind w:firstLineChars="0"/>
        <w:rPr>
          <w:rFonts w:ascii="Times New Roman" w:eastAsia="仿宋" w:hAnsi="Times New Roman"/>
          <w:sz w:val="24"/>
          <w:szCs w:val="24"/>
        </w:rPr>
      </w:pPr>
      <w:r w:rsidRPr="00D745F7">
        <w:rPr>
          <w:rFonts w:ascii="Times New Roman" w:eastAsia="仿宋" w:hAnsi="Times New Roman" w:hint="eastAsia"/>
          <w:sz w:val="24"/>
          <w:szCs w:val="24"/>
        </w:rPr>
        <w:t>画出系统的零极点图，判断系统的稳定性，说明理由</w:t>
      </w:r>
      <w:r>
        <w:rPr>
          <w:rFonts w:ascii="Times New Roman" w:eastAsia="仿宋" w:hAnsi="Times New Roman" w:hint="eastAsia"/>
          <w:sz w:val="24"/>
          <w:szCs w:val="24"/>
        </w:rPr>
        <w:t>。</w:t>
      </w:r>
    </w:p>
    <w:p w14:paraId="41DA4ABC" w14:textId="77777777" w:rsidR="00D745F7" w:rsidRPr="00D745F7" w:rsidRDefault="00D745F7" w:rsidP="006A0759">
      <w:pPr>
        <w:pStyle w:val="a9"/>
        <w:tabs>
          <w:tab w:val="left" w:pos="1276"/>
        </w:tabs>
        <w:spacing w:line="300" w:lineRule="auto"/>
        <w:ind w:left="880" w:firstLineChars="0" w:firstLine="0"/>
        <w:rPr>
          <w:rFonts w:ascii="Times New Roman" w:eastAsia="仿宋" w:hAnsi="Times New Roman"/>
          <w:sz w:val="24"/>
          <w:szCs w:val="24"/>
        </w:rPr>
      </w:pPr>
    </w:p>
    <w:p w14:paraId="08A3EC3C" w14:textId="1FE753B1" w:rsidR="00C554B1" w:rsidRPr="00C554B1" w:rsidRDefault="00C554B1" w:rsidP="006A0759">
      <w:pPr>
        <w:pStyle w:val="a9"/>
        <w:numPr>
          <w:ilvl w:val="0"/>
          <w:numId w:val="30"/>
        </w:numPr>
        <w:tabs>
          <w:tab w:val="left" w:pos="1276"/>
        </w:tabs>
        <w:spacing w:line="360" w:lineRule="auto"/>
        <w:ind w:left="340" w:firstLineChars="0" w:hanging="482"/>
        <w:rPr>
          <w:rFonts w:ascii="Calibri" w:eastAsia="宋体" w:hAnsi="Calibri"/>
          <w:sz w:val="24"/>
          <w:szCs w:val="22"/>
        </w:rPr>
      </w:pPr>
      <w:r w:rsidRPr="00C554B1">
        <w:rPr>
          <w:rFonts w:ascii="Times New Roman" w:eastAsia="仿宋" w:hAnsi="Times New Roman"/>
          <w:sz w:val="24"/>
          <w:szCs w:val="24"/>
        </w:rPr>
        <w:t>(20</w:t>
      </w:r>
      <w:r w:rsidRPr="00C554B1">
        <w:rPr>
          <w:rFonts w:ascii="Times New Roman" w:eastAsia="仿宋" w:hAnsi="Times New Roman"/>
          <w:sz w:val="24"/>
          <w:szCs w:val="24"/>
        </w:rPr>
        <w:t>分</w:t>
      </w:r>
      <w:r w:rsidRPr="00C554B1">
        <w:rPr>
          <w:rFonts w:ascii="Times New Roman" w:eastAsia="仿宋" w:hAnsi="Times New Roman"/>
          <w:sz w:val="24"/>
          <w:szCs w:val="24"/>
        </w:rPr>
        <w:t>)</w:t>
      </w:r>
      <w:r w:rsidRPr="00C554B1">
        <w:rPr>
          <w:rFonts w:ascii="Times New Roman" w:eastAsia="仿宋" w:hAnsi="Times New Roman" w:hint="eastAsia"/>
          <w:sz w:val="24"/>
          <w:szCs w:val="24"/>
        </w:rPr>
        <w:t>已知因果系统的系统微分方程为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y(t)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+2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dy(t)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+2y(t)=e(t)</m:t>
        </m:r>
      </m:oMath>
    </w:p>
    <w:p w14:paraId="0AFB55F1" w14:textId="467538F0" w:rsidR="00C554B1" w:rsidRPr="00C554B1" w:rsidRDefault="00C554B1" w:rsidP="00933D11">
      <w:pPr>
        <w:pStyle w:val="a7"/>
        <w:numPr>
          <w:ilvl w:val="1"/>
          <w:numId w:val="1"/>
        </w:numPr>
        <w:tabs>
          <w:tab w:val="left" w:pos="567"/>
        </w:tabs>
        <w:spacing w:line="300" w:lineRule="auto"/>
        <w:ind w:firstLineChars="0"/>
        <w:rPr>
          <w:rFonts w:ascii="Times New Roman" w:eastAsia="仿宋" w:hAnsi="Times New Roman"/>
          <w:sz w:val="24"/>
          <w:szCs w:val="24"/>
        </w:rPr>
      </w:pPr>
      <w:r w:rsidRPr="00C554B1">
        <w:rPr>
          <w:rFonts w:ascii="Times New Roman" w:eastAsia="仿宋" w:hAnsi="Times New Roman" w:hint="eastAsia"/>
          <w:sz w:val="24"/>
          <w:szCs w:val="24"/>
        </w:rPr>
        <w:t>绘制</w:t>
      </w:r>
      <w:r>
        <w:rPr>
          <w:rFonts w:ascii="Times New Roman" w:eastAsia="仿宋" w:hAnsi="Times New Roman" w:hint="eastAsia"/>
          <w:sz w:val="24"/>
          <w:szCs w:val="24"/>
        </w:rPr>
        <w:t>该系统的</w:t>
      </w:r>
      <w:r w:rsidRPr="00C554B1">
        <w:rPr>
          <w:rFonts w:ascii="Times New Roman" w:eastAsia="仿宋" w:hAnsi="Times New Roman" w:hint="eastAsia"/>
          <w:sz w:val="24"/>
          <w:szCs w:val="24"/>
        </w:rPr>
        <w:t>冲激响应</w:t>
      </w:r>
      <w:r w:rsidRPr="00C554B1">
        <w:rPr>
          <w:rFonts w:ascii="Times New Roman" w:eastAsia="仿宋" w:hAnsi="Times New Roman" w:hint="eastAsia"/>
          <w:sz w:val="24"/>
          <w:szCs w:val="24"/>
        </w:rPr>
        <w:t>(</w:t>
      </w:r>
      <w:r w:rsidRPr="00C554B1">
        <w:rPr>
          <w:rFonts w:ascii="Times New Roman" w:eastAsia="仿宋" w:hAnsi="Times New Roman" w:hint="eastAsia"/>
          <w:sz w:val="24"/>
          <w:szCs w:val="24"/>
        </w:rPr>
        <w:t>时间范围可取</w:t>
      </w:r>
      <m:oMath>
        <m:r>
          <w:rPr>
            <w:rFonts w:ascii="Cambria Math" w:eastAsia="仿宋" w:hAnsi="Cambria Math"/>
            <w:sz w:val="24"/>
            <w:szCs w:val="24"/>
          </w:rPr>
          <m:t>t≤100</m:t>
        </m:r>
      </m:oMath>
      <w:r w:rsidRPr="00C554B1">
        <w:rPr>
          <w:rFonts w:ascii="Times New Roman" w:eastAsia="仿宋" w:hAnsi="Times New Roman"/>
          <w:sz w:val="24"/>
          <w:szCs w:val="24"/>
        </w:rPr>
        <w:t>)</w:t>
      </w:r>
      <w:r w:rsidRPr="00C554B1">
        <w:rPr>
          <w:rFonts w:ascii="Times New Roman" w:eastAsia="仿宋" w:hAnsi="Times New Roman" w:hint="eastAsia"/>
          <w:sz w:val="24"/>
          <w:szCs w:val="24"/>
        </w:rPr>
        <w:t>，判断稳定性，说明理由；</w:t>
      </w:r>
    </w:p>
    <w:p w14:paraId="671CC488" w14:textId="77777777" w:rsidR="00C554B1" w:rsidRPr="00C554B1" w:rsidRDefault="00C554B1" w:rsidP="00C554B1">
      <w:pPr>
        <w:pStyle w:val="a7"/>
        <w:numPr>
          <w:ilvl w:val="1"/>
          <w:numId w:val="1"/>
        </w:numPr>
        <w:spacing w:line="300" w:lineRule="auto"/>
        <w:ind w:firstLineChars="0"/>
        <w:rPr>
          <w:rFonts w:ascii="Times New Roman" w:eastAsia="仿宋" w:hAnsi="Times New Roman"/>
          <w:sz w:val="24"/>
          <w:szCs w:val="24"/>
        </w:rPr>
      </w:pPr>
      <w:r w:rsidRPr="00C554B1">
        <w:rPr>
          <w:rFonts w:ascii="Times New Roman" w:eastAsia="仿宋" w:hAnsi="Times New Roman" w:hint="eastAsia"/>
          <w:sz w:val="24"/>
          <w:szCs w:val="24"/>
        </w:rPr>
        <w:t>画其零极点图，判断稳定性，说明理由；</w:t>
      </w:r>
    </w:p>
    <w:p w14:paraId="286514B7" w14:textId="7899802D" w:rsidR="00C554B1" w:rsidRDefault="00C554B1" w:rsidP="00C554B1">
      <w:pPr>
        <w:pStyle w:val="a7"/>
        <w:numPr>
          <w:ilvl w:val="1"/>
          <w:numId w:val="1"/>
        </w:numPr>
        <w:tabs>
          <w:tab w:val="left" w:pos="567"/>
        </w:tabs>
        <w:spacing w:line="300" w:lineRule="auto"/>
        <w:ind w:firstLineChars="0"/>
        <w:rPr>
          <w:rFonts w:ascii="Times New Roman" w:eastAsia="仿宋" w:hAnsi="Times New Roman"/>
          <w:sz w:val="24"/>
          <w:szCs w:val="24"/>
        </w:rPr>
      </w:pPr>
      <w:r w:rsidRPr="00C554B1">
        <w:rPr>
          <w:rFonts w:ascii="Times New Roman" w:eastAsia="仿宋" w:hAnsi="Times New Roman" w:hint="eastAsia"/>
          <w:sz w:val="24"/>
          <w:szCs w:val="24"/>
        </w:rPr>
        <w:t>利用</w:t>
      </w:r>
      <w:r w:rsidRPr="00C554B1">
        <w:rPr>
          <w:rFonts w:ascii="Times New Roman" w:eastAsia="仿宋" w:hAnsi="Times New Roman"/>
          <w:sz w:val="24"/>
          <w:szCs w:val="24"/>
        </w:rPr>
        <w:t>R-H</w:t>
      </w:r>
      <w:r w:rsidRPr="00C554B1">
        <w:rPr>
          <w:rFonts w:ascii="Times New Roman" w:eastAsia="仿宋" w:hAnsi="Times New Roman" w:hint="eastAsia"/>
          <w:sz w:val="24"/>
          <w:szCs w:val="24"/>
        </w:rPr>
        <w:t>准则判别此系统是否稳定</w:t>
      </w:r>
      <w:r w:rsidR="00D745F7">
        <w:rPr>
          <w:rFonts w:ascii="Times New Roman" w:eastAsia="仿宋" w:hAnsi="Times New Roman" w:hint="eastAsia"/>
          <w:sz w:val="24"/>
          <w:szCs w:val="24"/>
        </w:rPr>
        <w:t>，</w:t>
      </w:r>
      <w:r w:rsidR="00A63CD2" w:rsidRPr="00A63CD2">
        <w:rPr>
          <w:rFonts w:ascii="Times New Roman" w:eastAsia="仿宋" w:hAnsi="Times New Roman" w:hint="eastAsia"/>
          <w:sz w:val="24"/>
          <w:szCs w:val="24"/>
        </w:rPr>
        <w:t>给出罗斯</w:t>
      </w:r>
      <w:r w:rsidR="00A63CD2" w:rsidRPr="00A63CD2">
        <w:rPr>
          <w:rFonts w:ascii="Times New Roman" w:eastAsia="仿宋" w:hAnsi="Times New Roman" w:hint="eastAsia"/>
          <w:sz w:val="24"/>
          <w:szCs w:val="24"/>
        </w:rPr>
        <w:t>-</w:t>
      </w:r>
      <w:r w:rsidR="00A63CD2" w:rsidRPr="00A63CD2">
        <w:rPr>
          <w:rFonts w:ascii="Times New Roman" w:eastAsia="仿宋" w:hAnsi="Times New Roman" w:hint="eastAsia"/>
          <w:sz w:val="24"/>
          <w:szCs w:val="24"/>
        </w:rPr>
        <w:t>霍维茨矩阵并</w:t>
      </w:r>
      <w:r w:rsidR="00D745F7">
        <w:rPr>
          <w:rFonts w:ascii="Times New Roman" w:eastAsia="仿宋" w:hAnsi="Times New Roman" w:hint="eastAsia"/>
          <w:sz w:val="24"/>
          <w:szCs w:val="24"/>
        </w:rPr>
        <w:t>说明理由</w:t>
      </w:r>
      <w:r w:rsidRPr="00C554B1">
        <w:rPr>
          <w:rFonts w:ascii="Times New Roman" w:eastAsia="仿宋" w:hAnsi="Times New Roman" w:hint="eastAsia"/>
          <w:sz w:val="24"/>
          <w:szCs w:val="24"/>
        </w:rPr>
        <w:t>。</w:t>
      </w:r>
    </w:p>
    <w:p w14:paraId="6D9F08A3" w14:textId="42C250E1" w:rsidR="00ED269A" w:rsidRPr="00AE3097" w:rsidRDefault="00ED269A" w:rsidP="00C554B1">
      <w:pPr>
        <w:spacing w:line="300" w:lineRule="auto"/>
        <w:ind w:left="709"/>
        <w:rPr>
          <w:rFonts w:ascii="Times New Roman" w:eastAsia="仿宋" w:hAnsi="Times New Roman"/>
          <w:sz w:val="24"/>
          <w:szCs w:val="24"/>
        </w:rPr>
      </w:pPr>
    </w:p>
    <w:p w14:paraId="3CAA6907" w14:textId="7B950B81" w:rsidR="0006362E" w:rsidRPr="0006362E" w:rsidRDefault="00920565" w:rsidP="0006362E">
      <w:pPr>
        <w:pStyle w:val="a9"/>
        <w:numPr>
          <w:ilvl w:val="0"/>
          <w:numId w:val="30"/>
        </w:numPr>
        <w:tabs>
          <w:tab w:val="left" w:pos="1276"/>
        </w:tabs>
        <w:spacing w:line="360" w:lineRule="auto"/>
        <w:ind w:left="340" w:firstLineChars="0" w:hanging="482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</w:rPr>
        <w:t>(20</w:t>
      </w:r>
      <w:r w:rsidRPr="00AE3097">
        <w:rPr>
          <w:rFonts w:ascii="Times New Roman" w:eastAsia="仿宋" w:hAnsi="Times New Roman"/>
          <w:sz w:val="24"/>
          <w:szCs w:val="24"/>
        </w:rPr>
        <w:t>分</w:t>
      </w:r>
      <w:r w:rsidRPr="00AE3097">
        <w:rPr>
          <w:rFonts w:ascii="Times New Roman" w:eastAsia="仿宋" w:hAnsi="Times New Roman"/>
          <w:sz w:val="24"/>
          <w:szCs w:val="24"/>
        </w:rPr>
        <w:t>)</w:t>
      </w:r>
      <w:r w:rsidR="0006362E" w:rsidRPr="0006362E">
        <w:rPr>
          <w:rFonts w:ascii="Times New Roman" w:eastAsia="仿宋" w:hAnsi="Times New Roman"/>
          <w:sz w:val="24"/>
          <w:szCs w:val="24"/>
        </w:rPr>
        <w:t>连续系统</w:t>
      </w:r>
      <m:oMath>
        <m:r>
          <w:rPr>
            <w:rFonts w:ascii="Cambria Math" w:eastAsia="仿宋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="仿宋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仿宋" w:hAnsi="Cambria Math"/>
                <w:sz w:val="24"/>
                <w:szCs w:val="24"/>
              </w:rPr>
              <m:t>s+4</m:t>
            </m:r>
          </m:num>
          <m:den>
            <m:sSup>
              <m:sSup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仿宋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仿宋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3s</m:t>
                </m:r>
              </m:e>
              <m:sup>
                <m:r>
                  <w:rPr>
                    <w:rFonts w:ascii="Cambria Math" w:eastAsia="仿宋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仿宋" w:hAnsi="Cambria Math"/>
                <w:sz w:val="24"/>
                <w:szCs w:val="24"/>
              </w:rPr>
              <m:t>+12s+20</m:t>
            </m:r>
          </m:den>
        </m:f>
      </m:oMath>
      <w:r w:rsidR="0006362E" w:rsidRPr="0006362E">
        <w:rPr>
          <w:rFonts w:ascii="Times New Roman" w:eastAsia="仿宋" w:hAnsi="Times New Roman"/>
          <w:sz w:val="24"/>
          <w:szCs w:val="24"/>
        </w:rPr>
        <w:t>，输入信号为</w:t>
      </w:r>
      <w:r w:rsidR="0006362E" w:rsidRPr="0006362E">
        <w:rPr>
          <w:rFonts w:ascii="Times New Roman" w:eastAsia="仿宋" w:hAnsi="Times New Roman" w:hint="eastAsia"/>
          <w:sz w:val="24"/>
          <w:szCs w:val="24"/>
        </w:rPr>
        <w:t>：</w:t>
      </w:r>
      <m:oMath>
        <m:r>
          <w:rPr>
            <w:rFonts w:ascii="Cambria Math" w:eastAsia="仿宋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仿宋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仿宋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仿宋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0.5πt</m:t>
                </m:r>
              </m:e>
            </m:d>
          </m:e>
        </m:func>
        <m:r>
          <w:rPr>
            <w:rFonts w:ascii="Cambria Math" w:eastAsia="仿宋" w:hAnsi="Cambria Math"/>
            <w:sz w:val="24"/>
            <w:szCs w:val="24"/>
          </w:rPr>
          <m:t>,0≤t≤5</m:t>
        </m:r>
      </m:oMath>
      <w:r w:rsidR="0006362E" w:rsidRPr="0006362E">
        <w:rPr>
          <w:rFonts w:ascii="Times New Roman" w:eastAsia="仿宋" w:hAnsi="Times New Roman" w:hint="eastAsia"/>
          <w:sz w:val="24"/>
          <w:szCs w:val="24"/>
        </w:rPr>
        <w:t>，输出</w:t>
      </w:r>
      <w:r w:rsidR="0006362E" w:rsidRPr="0006362E">
        <w:rPr>
          <w:rFonts w:ascii="Times New Roman" w:eastAsia="仿宋" w:hAnsi="Times New Roman"/>
          <w:sz w:val="24"/>
          <w:szCs w:val="24"/>
        </w:rPr>
        <w:t>的初始状态为</w:t>
      </w:r>
      <m:oMath>
        <m:r>
          <w:rPr>
            <w:rFonts w:ascii="Cambria Math" w:eastAsia="仿宋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仿宋" w:hAnsi="Cambria Math"/>
            <w:sz w:val="24"/>
            <w:szCs w:val="24"/>
          </w:rPr>
          <m:t>=1,</m:t>
        </m:r>
        <m:sSup>
          <m:sSup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仿宋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仿宋" w:hAnsi="Cambria Math"/>
            <w:sz w:val="24"/>
            <w:szCs w:val="24"/>
          </w:rPr>
          <m:t>=0,</m:t>
        </m:r>
        <m:sSup>
          <m:sSup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仿宋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仿宋" w:hAnsi="Cambria Math"/>
            <w:sz w:val="24"/>
            <w:szCs w:val="24"/>
          </w:rPr>
          <m:t>=-6</m:t>
        </m:r>
      </m:oMath>
    </w:p>
    <w:p w14:paraId="37FB8F31" w14:textId="557E0E91" w:rsidR="004837F4" w:rsidRPr="00AE3097" w:rsidRDefault="004837F4" w:rsidP="0070245C">
      <w:pPr>
        <w:pStyle w:val="a9"/>
        <w:numPr>
          <w:ilvl w:val="3"/>
          <w:numId w:val="24"/>
        </w:numPr>
        <w:tabs>
          <w:tab w:val="clear" w:pos="600"/>
          <w:tab w:val="left" w:pos="851"/>
          <w:tab w:val="left" w:pos="1276"/>
        </w:tabs>
        <w:spacing w:line="300" w:lineRule="auto"/>
        <w:ind w:left="709" w:firstLineChars="0" w:hanging="425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</w:rPr>
        <w:t>绘制系统在</w:t>
      </w:r>
      <w:bookmarkStart w:id="0" w:name="_Hlk176849289"/>
      <m:oMath>
        <m:r>
          <w:rPr>
            <w:rFonts w:ascii="Cambria Math" w:eastAsia="仿宋" w:hAnsi="Cambria Math"/>
            <w:sz w:val="24"/>
            <w:szCs w:val="24"/>
          </w:rPr>
          <m:t>[</m:t>
        </m:r>
        <m:sSup>
          <m:sSup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仿宋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eastAsia="仿宋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仿宋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="仿宋" w:hAnsi="Cambria Math"/>
            <w:sz w:val="24"/>
            <w:szCs w:val="24"/>
          </w:rPr>
          <m:t>]</m:t>
        </m:r>
      </m:oMath>
      <w:bookmarkEnd w:id="0"/>
      <w:r w:rsidRPr="00AE3097">
        <w:rPr>
          <w:rFonts w:ascii="Times New Roman" w:eastAsia="仿宋" w:hAnsi="Times New Roman"/>
          <w:sz w:val="24"/>
          <w:szCs w:val="24"/>
        </w:rPr>
        <w:t>频率范围的频响</w:t>
      </w:r>
      <w:r w:rsidR="00C33434">
        <w:rPr>
          <w:rFonts w:ascii="Times New Roman" w:eastAsia="仿宋" w:hAnsi="Times New Roman" w:hint="eastAsia"/>
          <w:sz w:val="24"/>
          <w:szCs w:val="24"/>
        </w:rPr>
        <w:t>；</w:t>
      </w:r>
    </w:p>
    <w:p w14:paraId="48B11667" w14:textId="7A6BBCA7" w:rsidR="004837F4" w:rsidRPr="00AE3097" w:rsidRDefault="004837F4" w:rsidP="0070245C">
      <w:pPr>
        <w:pStyle w:val="a9"/>
        <w:numPr>
          <w:ilvl w:val="3"/>
          <w:numId w:val="24"/>
        </w:numPr>
        <w:tabs>
          <w:tab w:val="clear" w:pos="600"/>
          <w:tab w:val="left" w:pos="851"/>
          <w:tab w:val="left" w:pos="1276"/>
        </w:tabs>
        <w:spacing w:line="300" w:lineRule="auto"/>
        <w:ind w:left="709" w:firstLineChars="0" w:hanging="425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</w:rPr>
        <w:t>根据系统方程给出的对应关系计算出状态变量的初始</w:t>
      </w:r>
      <w:r w:rsidR="00C1342D">
        <w:rPr>
          <w:rFonts w:ascii="Times New Roman" w:eastAsia="仿宋" w:hAnsi="Times New Roman" w:hint="eastAsia"/>
          <w:sz w:val="24"/>
          <w:szCs w:val="24"/>
        </w:rPr>
        <w:t>值</w:t>
      </w:r>
      <w:r w:rsidR="00C33434">
        <w:rPr>
          <w:rFonts w:ascii="Times New Roman" w:eastAsia="仿宋" w:hAnsi="Times New Roman" w:hint="eastAsia"/>
          <w:sz w:val="24"/>
          <w:szCs w:val="24"/>
        </w:rPr>
        <w:t>，并显示结果；</w:t>
      </w:r>
    </w:p>
    <w:p w14:paraId="26D3CA9D" w14:textId="77777777" w:rsidR="000764E7" w:rsidRPr="00AE3097" w:rsidRDefault="004837F4" w:rsidP="0070245C">
      <w:pPr>
        <w:pStyle w:val="a9"/>
        <w:numPr>
          <w:ilvl w:val="3"/>
          <w:numId w:val="24"/>
        </w:numPr>
        <w:tabs>
          <w:tab w:val="clear" w:pos="600"/>
          <w:tab w:val="left" w:pos="851"/>
          <w:tab w:val="left" w:pos="1276"/>
        </w:tabs>
        <w:spacing w:line="300" w:lineRule="auto"/>
        <w:ind w:left="709" w:firstLineChars="0" w:hanging="425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</w:rPr>
        <w:t>在一个</w:t>
      </w:r>
      <w:r w:rsidRPr="00AE3097">
        <w:rPr>
          <w:rFonts w:ascii="Times New Roman" w:eastAsia="仿宋" w:hAnsi="Times New Roman"/>
          <w:sz w:val="24"/>
          <w:szCs w:val="24"/>
        </w:rPr>
        <w:t>Figure</w:t>
      </w:r>
      <w:r w:rsidRPr="00AE3097">
        <w:rPr>
          <w:rFonts w:ascii="Times New Roman" w:eastAsia="仿宋" w:hAnsi="Times New Roman"/>
          <w:sz w:val="24"/>
          <w:szCs w:val="24"/>
        </w:rPr>
        <w:t>中利用</w:t>
      </w:r>
      <w:r w:rsidRPr="00AE3097">
        <w:rPr>
          <w:rFonts w:ascii="Times New Roman" w:eastAsia="仿宋" w:hAnsi="Times New Roman"/>
          <w:sz w:val="24"/>
          <w:szCs w:val="24"/>
        </w:rPr>
        <w:t>subplot</w:t>
      </w:r>
      <w:r w:rsidRPr="00AE3097">
        <w:rPr>
          <w:rFonts w:ascii="Times New Roman" w:eastAsia="仿宋" w:hAnsi="Times New Roman"/>
          <w:sz w:val="24"/>
          <w:szCs w:val="24"/>
        </w:rPr>
        <w:t>绘制系统的零输入响应、零状态响应；</w:t>
      </w:r>
    </w:p>
    <w:p w14:paraId="79536D94" w14:textId="642591EE" w:rsidR="008264C7" w:rsidRPr="00AE3097" w:rsidRDefault="004837F4" w:rsidP="0070245C">
      <w:pPr>
        <w:pStyle w:val="a9"/>
        <w:numPr>
          <w:ilvl w:val="3"/>
          <w:numId w:val="24"/>
        </w:numPr>
        <w:tabs>
          <w:tab w:val="clear" w:pos="600"/>
          <w:tab w:val="left" w:pos="851"/>
          <w:tab w:val="left" w:pos="1276"/>
        </w:tabs>
        <w:spacing w:line="300" w:lineRule="auto"/>
        <w:ind w:left="709" w:firstLineChars="0" w:hanging="425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</w:rPr>
        <w:t>用两种方式</w:t>
      </w:r>
      <w:r w:rsidR="00542031">
        <w:rPr>
          <w:rFonts w:ascii="Times New Roman" w:eastAsia="仿宋" w:hAnsi="Times New Roman" w:hint="eastAsia"/>
          <w:sz w:val="24"/>
          <w:szCs w:val="24"/>
        </w:rPr>
        <w:t>计算</w:t>
      </w:r>
      <w:r w:rsidRPr="00AE3097">
        <w:rPr>
          <w:rFonts w:ascii="Times New Roman" w:eastAsia="仿宋" w:hAnsi="Times New Roman"/>
          <w:sz w:val="24"/>
          <w:szCs w:val="24"/>
        </w:rPr>
        <w:t>系统的全响应</w:t>
      </w:r>
      <w:bookmarkStart w:id="1" w:name="_Hlk176686098"/>
      <w:r w:rsidRPr="00AE3097">
        <w:rPr>
          <w:rFonts w:ascii="Times New Roman" w:eastAsia="仿宋" w:hAnsi="Times New Roman"/>
          <w:sz w:val="24"/>
          <w:szCs w:val="24"/>
        </w:rPr>
        <w:t>，</w:t>
      </w:r>
      <w:r w:rsidR="00542031">
        <w:rPr>
          <w:rFonts w:ascii="Times New Roman" w:eastAsia="仿宋" w:hAnsi="Times New Roman" w:hint="eastAsia"/>
          <w:sz w:val="24"/>
          <w:szCs w:val="24"/>
        </w:rPr>
        <w:t>并</w:t>
      </w:r>
      <w:r w:rsidR="004E1621">
        <w:rPr>
          <w:rFonts w:ascii="Times New Roman" w:eastAsia="仿宋" w:hAnsi="Times New Roman" w:hint="eastAsia"/>
          <w:sz w:val="24"/>
          <w:szCs w:val="24"/>
        </w:rPr>
        <w:t>在一个</w:t>
      </w:r>
      <w:r w:rsidR="00A63CD2">
        <w:rPr>
          <w:rFonts w:ascii="Times New Roman" w:eastAsia="仿宋" w:hAnsi="Times New Roman" w:hint="eastAsia"/>
          <w:sz w:val="24"/>
          <w:szCs w:val="24"/>
        </w:rPr>
        <w:t>Fi</w:t>
      </w:r>
      <w:r w:rsidR="004E1621">
        <w:rPr>
          <w:rFonts w:ascii="Times New Roman" w:eastAsia="仿宋" w:hAnsi="Times New Roman" w:hint="eastAsia"/>
          <w:sz w:val="24"/>
          <w:szCs w:val="24"/>
        </w:rPr>
        <w:t>gure</w:t>
      </w:r>
      <w:r w:rsidR="004E1621">
        <w:rPr>
          <w:rFonts w:ascii="Times New Roman" w:eastAsia="仿宋" w:hAnsi="Times New Roman" w:hint="eastAsia"/>
          <w:sz w:val="24"/>
          <w:szCs w:val="24"/>
        </w:rPr>
        <w:t>中采用不同的标识绘制出两种方法的</w:t>
      </w:r>
      <w:r w:rsidR="009250FD">
        <w:rPr>
          <w:rFonts w:ascii="Times New Roman" w:eastAsia="仿宋" w:hAnsi="Times New Roman" w:hint="eastAsia"/>
          <w:sz w:val="24"/>
          <w:szCs w:val="24"/>
        </w:rPr>
        <w:t>结果</w:t>
      </w:r>
      <w:r w:rsidR="004E1621">
        <w:rPr>
          <w:rFonts w:ascii="Times New Roman" w:eastAsia="仿宋" w:hAnsi="Times New Roman" w:hint="eastAsia"/>
          <w:sz w:val="24"/>
          <w:szCs w:val="24"/>
        </w:rPr>
        <w:t>，</w:t>
      </w:r>
      <w:bookmarkEnd w:id="1"/>
      <w:r w:rsidRPr="00AE3097">
        <w:rPr>
          <w:rFonts w:ascii="Times New Roman" w:eastAsia="仿宋" w:hAnsi="Times New Roman"/>
          <w:sz w:val="24"/>
          <w:szCs w:val="24"/>
        </w:rPr>
        <w:t>并检查结果是否相等。</w:t>
      </w:r>
    </w:p>
    <w:p w14:paraId="013BDD92" w14:textId="77777777" w:rsidR="004837F4" w:rsidRDefault="004837F4" w:rsidP="000764E7">
      <w:pPr>
        <w:pStyle w:val="a7"/>
        <w:tabs>
          <w:tab w:val="clear" w:pos="600"/>
          <w:tab w:val="left" w:pos="567"/>
        </w:tabs>
        <w:spacing w:line="300" w:lineRule="auto"/>
        <w:ind w:left="420" w:firstLineChars="0" w:firstLine="0"/>
        <w:rPr>
          <w:rFonts w:ascii="Times New Roman" w:eastAsia="仿宋" w:hAnsi="Times New Roman"/>
          <w:sz w:val="24"/>
          <w:szCs w:val="24"/>
        </w:rPr>
      </w:pPr>
    </w:p>
    <w:p w14:paraId="581981CA" w14:textId="77777777" w:rsidR="004D4EC5" w:rsidRDefault="004D4EC5" w:rsidP="000764E7">
      <w:pPr>
        <w:pStyle w:val="a7"/>
        <w:tabs>
          <w:tab w:val="clear" w:pos="600"/>
          <w:tab w:val="left" w:pos="567"/>
        </w:tabs>
        <w:spacing w:line="300" w:lineRule="auto"/>
        <w:ind w:left="420" w:firstLineChars="0" w:firstLine="0"/>
        <w:rPr>
          <w:rFonts w:ascii="Times New Roman" w:eastAsia="仿宋" w:hAnsi="Times New Roman"/>
          <w:sz w:val="24"/>
          <w:szCs w:val="24"/>
        </w:rPr>
      </w:pPr>
    </w:p>
    <w:p w14:paraId="3F988EDD" w14:textId="568D08BC" w:rsidR="004D4EC5" w:rsidRPr="004D4EC5" w:rsidRDefault="004D4EC5" w:rsidP="004D4EC5">
      <w:pPr>
        <w:pStyle w:val="a7"/>
        <w:numPr>
          <w:ilvl w:val="0"/>
          <w:numId w:val="30"/>
        </w:numPr>
        <w:tabs>
          <w:tab w:val="left" w:pos="567"/>
        </w:tabs>
        <w:spacing w:line="300" w:lineRule="auto"/>
        <w:ind w:left="340" w:firstLineChars="0" w:hanging="482"/>
        <w:rPr>
          <w:rFonts w:ascii="Times New Roman" w:eastAsia="仿宋" w:hAnsi="Times New Roman"/>
          <w:sz w:val="24"/>
          <w:szCs w:val="24"/>
        </w:rPr>
      </w:pPr>
      <w:r w:rsidRPr="004D4EC5">
        <w:rPr>
          <w:rFonts w:ascii="Times New Roman" w:eastAsia="仿宋" w:hAnsi="Times New Roman"/>
          <w:sz w:val="24"/>
          <w:szCs w:val="24"/>
        </w:rPr>
        <w:t>(20</w:t>
      </w:r>
      <w:r w:rsidRPr="004D4EC5">
        <w:rPr>
          <w:rFonts w:ascii="Times New Roman" w:eastAsia="仿宋" w:hAnsi="Times New Roman" w:hint="eastAsia"/>
          <w:sz w:val="24"/>
          <w:szCs w:val="24"/>
        </w:rPr>
        <w:t>分</w:t>
      </w:r>
      <w:r w:rsidRPr="004D4EC5">
        <w:rPr>
          <w:rFonts w:ascii="Times New Roman" w:eastAsia="仿宋" w:hAnsi="Times New Roman"/>
          <w:sz w:val="24"/>
          <w:szCs w:val="24"/>
        </w:rPr>
        <w:t>)</w:t>
      </w:r>
      <w:r w:rsidRPr="004D4EC5">
        <w:rPr>
          <w:rFonts w:ascii="Times New Roman" w:eastAsia="仿宋" w:hAnsi="Times New Roman" w:hint="eastAsia"/>
          <w:sz w:val="24"/>
          <w:szCs w:val="24"/>
        </w:rPr>
        <w:t>离散信号</w:t>
      </w:r>
      <m:oMath>
        <m:r>
          <w:rPr>
            <w:rFonts w:ascii="Cambria Math" w:eastAsia="仿宋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仿宋" w:hAnsi="Cambria Math"/>
            <w:sz w:val="24"/>
            <w:szCs w:val="24"/>
          </w:rPr>
          <m:t>=sin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2π∙</m:t>
            </m:r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仿宋" w:hAnsi="Cambria Math"/>
                <w:sz w:val="24"/>
                <w:szCs w:val="24"/>
              </w:rPr>
              <m:t>∙t</m:t>
            </m:r>
          </m:e>
        </m:d>
        <m:r>
          <w:rPr>
            <w:rFonts w:ascii="Cambria Math" w:eastAsia="仿宋" w:hAnsi="Cambria Math"/>
            <w:sz w:val="24"/>
            <w:szCs w:val="24"/>
          </w:rPr>
          <m:t>+0.4sin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2π∙</m:t>
            </m:r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仿宋" w:hAnsi="Cambria Math"/>
                <w:sz w:val="24"/>
                <w:szCs w:val="24"/>
              </w:rPr>
              <m:t>∙t</m:t>
            </m:r>
          </m:e>
        </m:d>
        <m:r>
          <w:rPr>
            <w:rFonts w:ascii="Cambria Math" w:eastAsia="仿宋" w:hAnsi="Cambria Math"/>
            <w:sz w:val="24"/>
            <w:szCs w:val="24"/>
          </w:rPr>
          <m:t>,0≤t≤1</m:t>
        </m:r>
      </m:oMath>
      <w:r>
        <w:rPr>
          <w:rFonts w:ascii="Times New Roman" w:eastAsia="仿宋" w:hAnsi="Times New Roman" w:hint="eastAsia"/>
          <w:sz w:val="24"/>
          <w:szCs w:val="24"/>
        </w:rPr>
        <w:t>，</w:t>
      </w:r>
      <m:oMath>
        <m:r>
          <w:rPr>
            <w:rFonts w:ascii="Cambria Math" w:eastAsia="仿宋" w:hAnsi="Cambria Math" w:hint="eastAsia"/>
            <w:sz w:val="24"/>
            <w:szCs w:val="24"/>
          </w:rPr>
          <m:t>t</m:t>
        </m:r>
      </m:oMath>
      <w:r>
        <w:rPr>
          <w:rFonts w:ascii="Times New Roman" w:eastAsia="仿宋" w:hAnsi="Times New Roman" w:hint="eastAsia"/>
          <w:sz w:val="24"/>
          <w:szCs w:val="24"/>
        </w:rPr>
        <w:t>的采样间隔为</w:t>
      </w:r>
      <w:r>
        <w:rPr>
          <w:rFonts w:ascii="Times New Roman" w:eastAsia="仿宋" w:hAnsi="Times New Roman" w:hint="eastAsia"/>
          <w:sz w:val="24"/>
          <w:szCs w:val="24"/>
        </w:rPr>
        <w:t>0.002</w:t>
      </w:r>
      <w:r>
        <w:rPr>
          <w:rFonts w:ascii="Times New Roman" w:eastAsia="仿宋" w:hAnsi="Times New Roman" w:hint="eastAsia"/>
          <w:sz w:val="24"/>
          <w:szCs w:val="24"/>
        </w:rPr>
        <w:t>，同时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=5</m:t>
        </m:r>
      </m:oMath>
      <w:r w:rsidRPr="004D4EC5">
        <w:rPr>
          <w:rFonts w:ascii="Times New Roman" w:eastAsia="仿宋" w:hAnsi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=120</m:t>
        </m:r>
      </m:oMath>
      <w:r w:rsidR="0048434B">
        <w:rPr>
          <w:rFonts w:ascii="Times New Roman" w:eastAsia="仿宋" w:hAnsi="Times New Roman" w:hint="eastAsia"/>
          <w:sz w:val="24"/>
          <w:szCs w:val="24"/>
        </w:rPr>
        <w:t>。该离散信号经过一个脉冲响应</w:t>
      </w:r>
      <m:oMath>
        <m:r>
          <w:rPr>
            <w:rFonts w:ascii="Cambria Math" w:eastAsia="仿宋" w:hAnsi="Cambria Math"/>
            <w:sz w:val="24"/>
            <w:szCs w:val="24"/>
          </w:rPr>
          <m:t>h=[0.008  0.02  0.06  0.12  0.17  0.2  0.17  0.12  0.06  0.02  0.008]</m:t>
        </m:r>
      </m:oMath>
      <w:r w:rsidR="0048434B">
        <w:rPr>
          <w:rFonts w:ascii="Times New Roman" w:eastAsia="仿宋" w:hAnsi="Times New Roman" w:hint="eastAsia"/>
          <w:sz w:val="24"/>
          <w:szCs w:val="24"/>
        </w:rPr>
        <w:t>的离散系统，得到输出信号</w:t>
      </w:r>
      <m:oMath>
        <m:r>
          <w:rPr>
            <w:rFonts w:ascii="Cambria Math" w:eastAsia="仿宋" w:hAnsi="Cambria Math" w:hint="eastAsia"/>
            <w:sz w:val="24"/>
            <w:szCs w:val="24"/>
          </w:rPr>
          <m:t>y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t</m:t>
            </m:r>
          </m:e>
        </m:d>
      </m:oMath>
    </w:p>
    <w:p w14:paraId="258349E1" w14:textId="24282DB6" w:rsidR="0048434B" w:rsidRPr="0048434B" w:rsidRDefault="0048434B" w:rsidP="0048434B">
      <w:pPr>
        <w:pStyle w:val="a7"/>
        <w:numPr>
          <w:ilvl w:val="0"/>
          <w:numId w:val="25"/>
        </w:numPr>
        <w:spacing w:line="300" w:lineRule="auto"/>
        <w:ind w:left="709" w:firstLineChars="0" w:hanging="425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  <w14:ligatures w14:val="standardContextual"/>
        </w:rPr>
        <w:t>绘制系统输入信号</w:t>
      </w:r>
      <m:oMath>
        <m:r>
          <w:rPr>
            <w:rFonts w:ascii="Cambria Math" w:eastAsia="仿宋" w:hAnsi="Cambria Math" w:hint="eastAsia"/>
            <w:sz w:val="24"/>
            <w:szCs w:val="24"/>
          </w:rPr>
          <m:t>x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t</m:t>
            </m:r>
          </m:e>
        </m:d>
      </m:oMath>
      <w:r>
        <w:rPr>
          <w:rFonts w:ascii="Times New Roman" w:eastAsia="仿宋" w:hAnsi="Times New Roman" w:hint="eastAsia"/>
          <w:sz w:val="24"/>
          <w:szCs w:val="24"/>
        </w:rPr>
        <w:t>的时域波形图</w:t>
      </w:r>
      <w:r w:rsidR="00C1342D">
        <w:rPr>
          <w:rFonts w:ascii="Times New Roman" w:eastAsia="仿宋" w:hAnsi="Times New Roman" w:hint="eastAsia"/>
          <w:sz w:val="24"/>
          <w:szCs w:val="24"/>
        </w:rPr>
        <w:t>和</w:t>
      </w:r>
      <w:r>
        <w:rPr>
          <w:rFonts w:ascii="Times New Roman" w:eastAsia="仿宋" w:hAnsi="Times New Roman" w:hint="eastAsia"/>
          <w:sz w:val="24"/>
          <w:szCs w:val="24"/>
        </w:rPr>
        <w:t>幅度谱</w:t>
      </w:r>
      <w:r w:rsidR="00E95215">
        <w:rPr>
          <w:rFonts w:ascii="Times New Roman" w:eastAsia="仿宋" w:hAnsi="Times New Roman" w:hint="eastAsia"/>
          <w:sz w:val="24"/>
          <w:szCs w:val="24"/>
        </w:rPr>
        <w:t>，</w:t>
      </w:r>
      <w:r w:rsidR="00E95215" w:rsidRPr="00AE3097">
        <w:rPr>
          <w:rFonts w:ascii="Times New Roman" w:eastAsia="仿宋" w:hAnsi="Times New Roman"/>
          <w:kern w:val="0"/>
          <w:sz w:val="24"/>
          <w:szCs w:val="24"/>
        </w:rPr>
        <w:t>幅度谱横坐标为频率</w:t>
      </w:r>
      <w:r w:rsidR="00E95215" w:rsidRPr="00AE3097">
        <w:rPr>
          <w:rFonts w:ascii="Times New Roman" w:eastAsia="仿宋" w:hAnsi="Times New Roman"/>
          <w:kern w:val="0"/>
          <w:sz w:val="24"/>
          <w:szCs w:val="24"/>
        </w:rPr>
        <w:t>(</w:t>
      </w:r>
      <w:r w:rsidR="00E95215" w:rsidRPr="00AE3097">
        <w:rPr>
          <w:rFonts w:ascii="Times New Roman" w:eastAsia="仿宋" w:hAnsi="Times New Roman"/>
          <w:i/>
          <w:iCs/>
          <w:kern w:val="0"/>
          <w:sz w:val="24"/>
          <w:szCs w:val="24"/>
        </w:rPr>
        <w:t>Hz</w:t>
      </w:r>
      <w:r w:rsidR="00E95215" w:rsidRPr="00AE3097">
        <w:rPr>
          <w:rFonts w:ascii="Times New Roman" w:eastAsia="仿宋" w:hAnsi="Times New Roman"/>
          <w:kern w:val="0"/>
          <w:sz w:val="24"/>
          <w:szCs w:val="24"/>
        </w:rPr>
        <w:t>)</w:t>
      </w:r>
      <w:r>
        <w:rPr>
          <w:rFonts w:ascii="Times New Roman" w:eastAsia="仿宋" w:hAnsi="Times New Roman" w:hint="eastAsia"/>
          <w:sz w:val="24"/>
          <w:szCs w:val="24"/>
        </w:rPr>
        <w:t>；</w:t>
      </w:r>
    </w:p>
    <w:p w14:paraId="3C9ECA86" w14:textId="08D07278" w:rsidR="0048434B" w:rsidRDefault="0048434B" w:rsidP="0070245C">
      <w:pPr>
        <w:pStyle w:val="a7"/>
        <w:numPr>
          <w:ilvl w:val="0"/>
          <w:numId w:val="25"/>
        </w:numPr>
        <w:spacing w:line="300" w:lineRule="auto"/>
        <w:ind w:left="709" w:firstLineChars="0" w:hanging="425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  <w14:ligatures w14:val="standardContextual"/>
        </w:rPr>
        <w:t>绘制系统输出信号</w:t>
      </w:r>
      <m:oMath>
        <m:r>
          <w:rPr>
            <w:rFonts w:ascii="Cambria Math" w:eastAsia="仿宋" w:hAnsi="Cambria Math" w:hint="eastAsia"/>
            <w:sz w:val="24"/>
            <w:szCs w:val="24"/>
          </w:rPr>
          <m:t>y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t</m:t>
            </m:r>
          </m:e>
        </m:d>
      </m:oMath>
      <w:r>
        <w:rPr>
          <w:rFonts w:ascii="Times New Roman" w:eastAsia="仿宋" w:hAnsi="Times New Roman" w:hint="eastAsia"/>
          <w:sz w:val="24"/>
          <w:szCs w:val="24"/>
        </w:rPr>
        <w:t>的时域波形图</w:t>
      </w:r>
      <w:r w:rsidR="00C1342D">
        <w:rPr>
          <w:rFonts w:ascii="Times New Roman" w:eastAsia="仿宋" w:hAnsi="Times New Roman" w:hint="eastAsia"/>
          <w:sz w:val="24"/>
          <w:szCs w:val="24"/>
        </w:rPr>
        <w:t>和</w:t>
      </w:r>
      <w:r>
        <w:rPr>
          <w:rFonts w:ascii="Times New Roman" w:eastAsia="仿宋" w:hAnsi="Times New Roman" w:hint="eastAsia"/>
          <w:sz w:val="24"/>
          <w:szCs w:val="24"/>
        </w:rPr>
        <w:t>幅度谱</w:t>
      </w:r>
      <w:r w:rsidR="00E95215">
        <w:rPr>
          <w:rFonts w:ascii="Times New Roman" w:eastAsia="仿宋" w:hAnsi="Times New Roman" w:hint="eastAsia"/>
          <w:sz w:val="24"/>
          <w:szCs w:val="24"/>
        </w:rPr>
        <w:t>，</w:t>
      </w:r>
      <w:r w:rsidR="00E95215" w:rsidRPr="00AE3097">
        <w:rPr>
          <w:rFonts w:ascii="Times New Roman" w:eastAsia="仿宋" w:hAnsi="Times New Roman"/>
          <w:kern w:val="0"/>
          <w:sz w:val="24"/>
          <w:szCs w:val="24"/>
        </w:rPr>
        <w:t>幅度谱横坐标为频率</w:t>
      </w:r>
      <w:r w:rsidR="00E95215" w:rsidRPr="00AE3097">
        <w:rPr>
          <w:rFonts w:ascii="Times New Roman" w:eastAsia="仿宋" w:hAnsi="Times New Roman"/>
          <w:kern w:val="0"/>
          <w:sz w:val="24"/>
          <w:szCs w:val="24"/>
        </w:rPr>
        <w:t>(</w:t>
      </w:r>
      <w:r w:rsidR="00E95215" w:rsidRPr="00AE3097">
        <w:rPr>
          <w:rFonts w:ascii="Times New Roman" w:eastAsia="仿宋" w:hAnsi="Times New Roman"/>
          <w:i/>
          <w:iCs/>
          <w:kern w:val="0"/>
          <w:sz w:val="24"/>
          <w:szCs w:val="24"/>
        </w:rPr>
        <w:t>Hz</w:t>
      </w:r>
      <w:r w:rsidR="00E95215" w:rsidRPr="00AE3097">
        <w:rPr>
          <w:rFonts w:ascii="Times New Roman" w:eastAsia="仿宋" w:hAnsi="Times New Roman"/>
          <w:kern w:val="0"/>
          <w:sz w:val="24"/>
          <w:szCs w:val="24"/>
        </w:rPr>
        <w:t>)</w:t>
      </w:r>
      <w:r>
        <w:rPr>
          <w:rFonts w:ascii="Times New Roman" w:eastAsia="仿宋" w:hAnsi="Times New Roman" w:hint="eastAsia"/>
          <w:sz w:val="24"/>
          <w:szCs w:val="24"/>
        </w:rPr>
        <w:t>；</w:t>
      </w:r>
    </w:p>
    <w:p w14:paraId="3BA160A8" w14:textId="7DD93569" w:rsidR="0048434B" w:rsidRPr="00664927" w:rsidRDefault="0048434B" w:rsidP="0070245C">
      <w:pPr>
        <w:pStyle w:val="a7"/>
        <w:numPr>
          <w:ilvl w:val="0"/>
          <w:numId w:val="25"/>
        </w:numPr>
        <w:spacing w:line="300" w:lineRule="auto"/>
        <w:ind w:left="709" w:firstLineChars="0" w:hanging="425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比较输入、输出信号的幅度谱</w:t>
      </w:r>
      <w:r w:rsidR="00EE40A3">
        <w:rPr>
          <w:rFonts w:ascii="Times New Roman" w:eastAsia="仿宋" w:hAnsi="Times New Roman" w:hint="eastAsia"/>
          <w:sz w:val="24"/>
          <w:szCs w:val="24"/>
        </w:rPr>
        <w:t>差异</w:t>
      </w:r>
      <w:r>
        <w:rPr>
          <w:rFonts w:ascii="Times New Roman" w:eastAsia="仿宋" w:hAnsi="Times New Roman" w:hint="eastAsia"/>
          <w:sz w:val="24"/>
          <w:szCs w:val="24"/>
        </w:rPr>
        <w:t>，分析离散系统</w:t>
      </w:r>
      <m:oMath>
        <m:r>
          <w:rPr>
            <w:rFonts w:ascii="Cambria Math" w:eastAsia="MS Gothic" w:hAnsi="Cambria Math" w:cs="MS Gothic"/>
            <w:sz w:val="24"/>
            <w:szCs w:val="24"/>
          </w:rPr>
          <m:t>h</m:t>
        </m:r>
      </m:oMath>
      <w:r>
        <w:rPr>
          <w:rFonts w:ascii="Times New Roman" w:eastAsia="仿宋" w:hAnsi="Times New Roman" w:hint="eastAsia"/>
          <w:sz w:val="24"/>
          <w:szCs w:val="24"/>
        </w:rPr>
        <w:t>的作用</w:t>
      </w:r>
      <w:r w:rsidR="00D0525B">
        <w:rPr>
          <w:rFonts w:ascii="Times New Roman" w:eastAsia="仿宋" w:hAnsi="Times New Roman" w:hint="eastAsia"/>
          <w:sz w:val="24"/>
          <w:szCs w:val="24"/>
        </w:rPr>
        <w:t>，是高通？低通？带通还是带阻？</w:t>
      </w:r>
    </w:p>
    <w:p w14:paraId="6F545D63" w14:textId="77777777" w:rsidR="00664927" w:rsidRPr="00AE3097" w:rsidRDefault="00664927" w:rsidP="00664927">
      <w:pPr>
        <w:pStyle w:val="a7"/>
        <w:tabs>
          <w:tab w:val="clear" w:pos="600"/>
        </w:tabs>
        <w:spacing w:line="300" w:lineRule="auto"/>
        <w:ind w:left="709" w:firstLineChars="0" w:firstLine="0"/>
        <w:rPr>
          <w:rFonts w:ascii="Times New Roman" w:eastAsia="仿宋" w:hAnsi="Times New Roman"/>
          <w:sz w:val="24"/>
          <w:szCs w:val="24"/>
        </w:rPr>
      </w:pPr>
    </w:p>
    <w:p w14:paraId="13E22FCF" w14:textId="6A0ED479" w:rsidR="001B68D1" w:rsidRPr="001B68D1" w:rsidRDefault="00920565" w:rsidP="001B68D1">
      <w:pPr>
        <w:pStyle w:val="a9"/>
        <w:numPr>
          <w:ilvl w:val="0"/>
          <w:numId w:val="30"/>
        </w:numPr>
        <w:ind w:left="340" w:firstLineChars="0" w:hanging="482"/>
        <w:rPr>
          <w:rFonts w:ascii="Times New Roman" w:eastAsia="仿宋" w:hAnsi="Times New Roman"/>
          <w:sz w:val="24"/>
          <w:szCs w:val="24"/>
        </w:rPr>
      </w:pPr>
      <w:r w:rsidRPr="001B68D1">
        <w:rPr>
          <w:rFonts w:ascii="Times New Roman" w:eastAsia="仿宋" w:hAnsi="Times New Roman"/>
          <w:sz w:val="24"/>
          <w:szCs w:val="24"/>
        </w:rPr>
        <w:lastRenderedPageBreak/>
        <w:t>(20</w:t>
      </w:r>
      <w:r w:rsidRPr="001B68D1">
        <w:rPr>
          <w:rFonts w:ascii="Times New Roman" w:eastAsia="仿宋" w:hAnsi="Times New Roman"/>
          <w:sz w:val="24"/>
          <w:szCs w:val="24"/>
        </w:rPr>
        <w:t>分</w:t>
      </w:r>
      <w:r w:rsidRPr="001B68D1">
        <w:rPr>
          <w:rFonts w:ascii="Times New Roman" w:eastAsia="仿宋" w:hAnsi="Times New Roman"/>
          <w:sz w:val="24"/>
          <w:szCs w:val="24"/>
        </w:rPr>
        <w:t>)</w:t>
      </w:r>
      <w:r w:rsidR="001B68D1" w:rsidRPr="001B68D1">
        <w:rPr>
          <w:rFonts w:ascii="Times New Roman" w:eastAsia="仿宋" w:hAnsi="Times New Roman" w:hint="eastAsia"/>
          <w:sz w:val="24"/>
          <w:szCs w:val="24"/>
        </w:rPr>
        <w:t>输入的离散信号为</w:t>
      </w:r>
      <m:oMath>
        <m:r>
          <w:rPr>
            <w:rFonts w:ascii="Cambria Math" w:eastAsia="仿宋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仿宋" w:hAnsi="Cambria Math"/>
            <w:sz w:val="24"/>
            <w:szCs w:val="24"/>
          </w:rPr>
          <m:t>=sinc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0.2</m:t>
            </m:r>
            <m:d>
              <m:d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n-50</m:t>
                </m:r>
              </m:e>
            </m:d>
          </m:e>
        </m:d>
        <m:r>
          <w:rPr>
            <w:rFonts w:ascii="Cambria Math" w:eastAsia="仿宋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eastAsia="仿宋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仿宋" w:hAnsi="Cambria Math"/>
                <w:sz w:val="24"/>
                <w:szCs w:val="24"/>
              </w:rPr>
              <m:t>cos</m:t>
            </m: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2n</m:t>
                </m:r>
              </m:e>
            </m:d>
          </m:e>
        </m:func>
        <m:r>
          <w:rPr>
            <w:rFonts w:ascii="Cambria Math" w:eastAsia="仿宋" w:hAnsi="Cambria Math"/>
            <w:sz w:val="24"/>
            <w:szCs w:val="24"/>
          </w:rPr>
          <m:t>,0≤n≤100</m:t>
        </m:r>
      </m:oMath>
      <w:r w:rsidR="001B68D1">
        <w:rPr>
          <w:rFonts w:ascii="Times New Roman" w:eastAsia="仿宋" w:hAnsi="Times New Roman" w:hint="eastAsia"/>
          <w:sz w:val="24"/>
          <w:szCs w:val="24"/>
        </w:rPr>
        <w:t>，</w:t>
      </w:r>
      <w:r w:rsidR="001B68D1" w:rsidRPr="001B68D1">
        <w:rPr>
          <w:rFonts w:ascii="Times New Roman" w:eastAsia="仿宋" w:hAnsi="Times New Roman" w:hint="eastAsia"/>
          <w:sz w:val="24"/>
          <w:szCs w:val="24"/>
        </w:rPr>
        <w:t>经过以下的处理过程：</w:t>
      </w:r>
    </w:p>
    <w:p w14:paraId="4F53F5B7" w14:textId="53C13E02" w:rsidR="00065A11" w:rsidRPr="00AE3097" w:rsidRDefault="00AF0CB8" w:rsidP="000764E7">
      <w:pPr>
        <w:pStyle w:val="a7"/>
        <w:widowControl w:val="0"/>
        <w:tabs>
          <w:tab w:val="clear" w:pos="600"/>
          <w:tab w:val="left" w:pos="567"/>
        </w:tabs>
        <w:adjustRightInd/>
        <w:snapToGrid/>
        <w:spacing w:line="300" w:lineRule="auto"/>
        <w:ind w:left="420" w:firstLineChars="0" w:firstLine="0"/>
        <w:jc w:val="center"/>
        <w:rPr>
          <w:rFonts w:ascii="Times New Roman" w:eastAsia="仿宋" w:hAnsi="Times New Roman"/>
          <w:kern w:val="0"/>
          <w:sz w:val="24"/>
          <w:szCs w:val="24"/>
        </w:rPr>
      </w:pPr>
      <w:r>
        <w:rPr>
          <w:rFonts w:ascii="Times New Roman" w:eastAsia="仿宋" w:hAnsi="Times New Roman"/>
          <w:noProof/>
          <w:kern w:val="0"/>
          <w:sz w:val="24"/>
          <w:szCs w:val="24"/>
        </w:rPr>
        <w:drawing>
          <wp:inline distT="0" distB="0" distL="0" distR="0" wp14:anchorId="3774A61F" wp14:editId="0B6EE185">
            <wp:extent cx="3088164" cy="10161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63" cy="10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E476" w14:textId="6826070B" w:rsidR="001B68D1" w:rsidRPr="001B68D1" w:rsidRDefault="001B68D1" w:rsidP="001B68D1">
      <w:pPr>
        <w:tabs>
          <w:tab w:val="left" w:pos="567"/>
        </w:tabs>
        <w:spacing w:line="360" w:lineRule="auto"/>
        <w:ind w:left="420"/>
        <w:rPr>
          <w:rFonts w:ascii="Times New Roman" w:eastAsia="仿宋" w:hAnsi="Times New Roman"/>
          <w:sz w:val="24"/>
          <w:szCs w:val="24"/>
        </w:rPr>
      </w:pPr>
      <w:r w:rsidRPr="001B68D1">
        <w:rPr>
          <w:rFonts w:ascii="Times New Roman" w:eastAsia="仿宋" w:hAnsi="Times New Roman" w:hint="eastAsia"/>
          <w:sz w:val="24"/>
          <w:szCs w:val="24"/>
        </w:rPr>
        <w:t>其中</w:t>
      </w:r>
      <m:oMath>
        <m:r>
          <w:rPr>
            <w:rFonts w:ascii="Cambria Math" w:eastAsia="仿宋" w:hAnsi="Cambria Math"/>
            <w:sz w:val="24"/>
            <w:szCs w:val="24"/>
          </w:rPr>
          <m:t>s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仿宋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仿宋" w:hAnsi="Cambria Math"/>
                <w:sz w:val="24"/>
                <w:szCs w:val="24"/>
              </w:rPr>
            </m:ctrlPr>
          </m:funcPr>
          <m:fName>
            <m:r>
              <w:rPr>
                <w:rFonts w:ascii="Cambria Math" w:eastAsia="仿宋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2n</m:t>
                </m:r>
              </m:e>
            </m:d>
          </m:e>
        </m:func>
      </m:oMath>
      <w:r>
        <w:rPr>
          <w:rFonts w:ascii="Times New Roman" w:eastAsia="仿宋" w:hAnsi="Times New Roman" w:hint="eastAsia"/>
          <w:sz w:val="24"/>
          <w:szCs w:val="24"/>
        </w:rPr>
        <w:t>，系统脉冲响应</w:t>
      </w:r>
      <m:oMath>
        <m:r>
          <w:rPr>
            <w:rFonts w:ascii="Cambria Math" w:eastAsia="仿宋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仿宋" w:hAnsi="Cambria Math"/>
            <w:sz w:val="24"/>
            <w:szCs w:val="24"/>
          </w:rPr>
          <m:t>=sinc(0.4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n-30</m:t>
            </m:r>
          </m:e>
        </m:d>
        <m:r>
          <w:rPr>
            <w:rFonts w:ascii="Cambria Math" w:eastAsia="仿宋" w:hAnsi="Cambria Math"/>
            <w:sz w:val="24"/>
            <w:szCs w:val="24"/>
          </w:rPr>
          <m:t>)</m:t>
        </m:r>
      </m:oMath>
      <w:r w:rsidRPr="001B68D1">
        <w:rPr>
          <w:rFonts w:ascii="Times New Roman" w:eastAsia="仿宋" w:hAnsi="Times New Roman" w:hint="eastAsia"/>
          <w:sz w:val="24"/>
          <w:szCs w:val="24"/>
        </w:rPr>
        <w:t>，</w:t>
      </w:r>
      <w:r w:rsidRPr="001B68D1">
        <w:rPr>
          <w:rFonts w:ascii="Times New Roman" w:eastAsia="仿宋" w:hAnsi="Times New Roman"/>
          <w:sz w:val="24"/>
          <w:szCs w:val="24"/>
        </w:rPr>
        <w:t>时间</w:t>
      </w:r>
      <m:oMath>
        <m:r>
          <w:rPr>
            <w:rFonts w:ascii="Cambria Math" w:eastAsia="仿宋" w:hAnsi="Cambria Math"/>
            <w:sz w:val="24"/>
            <w:szCs w:val="24"/>
          </w:rPr>
          <m:t>n</m:t>
        </m:r>
      </m:oMath>
      <w:r w:rsidRPr="001B68D1">
        <w:rPr>
          <w:rFonts w:ascii="Times New Roman" w:eastAsia="仿宋" w:hAnsi="Times New Roman"/>
          <w:sz w:val="24"/>
          <w:szCs w:val="24"/>
        </w:rPr>
        <w:t>的范围为</w:t>
      </w:r>
      <m:oMath>
        <m:r>
          <w:rPr>
            <w:rFonts w:ascii="Cambria Math" w:eastAsia="仿宋" w:hAnsi="Cambria Math"/>
            <w:sz w:val="24"/>
            <w:szCs w:val="24"/>
          </w:rPr>
          <m:t>0≤n≤100</m:t>
        </m:r>
      </m:oMath>
      <w:r w:rsidRPr="001B68D1">
        <w:rPr>
          <w:rFonts w:ascii="Times New Roman" w:eastAsia="仿宋" w:hAnsi="Times New Roman" w:hint="eastAsia"/>
          <w:sz w:val="24"/>
          <w:szCs w:val="24"/>
        </w:rPr>
        <w:t>，</w:t>
      </w:r>
      <w:r w:rsidRPr="001B68D1">
        <w:rPr>
          <w:rFonts w:ascii="Times New Roman" w:eastAsia="仿宋" w:hAnsi="Times New Roman"/>
          <w:sz w:val="24"/>
          <w:szCs w:val="24"/>
        </w:rPr>
        <w:t>求解：</w:t>
      </w:r>
    </w:p>
    <w:p w14:paraId="3C37C740" w14:textId="549CA621" w:rsidR="00EE40A3" w:rsidRDefault="00EE40A3" w:rsidP="00EE40A3">
      <w:pPr>
        <w:numPr>
          <w:ilvl w:val="0"/>
          <w:numId w:val="9"/>
        </w:numPr>
        <w:tabs>
          <w:tab w:val="left" w:pos="567"/>
        </w:tabs>
        <w:spacing w:line="300" w:lineRule="auto"/>
        <w:ind w:left="709" w:hanging="425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绘制</w:t>
      </w:r>
      <m:oMath>
        <m:r>
          <w:rPr>
            <w:rFonts w:ascii="Cambria Math" w:eastAsia="仿宋" w:hAnsi="Cambria Math"/>
            <w:sz w:val="24"/>
            <w:szCs w:val="24"/>
          </w:rPr>
          <m:t>y(</m:t>
        </m:r>
        <m:r>
          <w:rPr>
            <w:rFonts w:ascii="Cambria Math" w:eastAsia="仿宋" w:hAnsi="Cambria Math" w:hint="eastAsia"/>
            <w:sz w:val="24"/>
            <w:szCs w:val="24"/>
          </w:rPr>
          <m:t>n</m:t>
        </m:r>
        <m:r>
          <w:rPr>
            <w:rFonts w:ascii="Cambria Math" w:eastAsia="仿宋" w:hAnsi="Cambria Math"/>
            <w:sz w:val="24"/>
            <w:szCs w:val="24"/>
          </w:rPr>
          <m:t>)</m:t>
        </m:r>
      </m:oMath>
      <w:r w:rsidRPr="001B68D1">
        <w:rPr>
          <w:rFonts w:ascii="Times New Roman" w:eastAsia="仿宋" w:hAnsi="Times New Roman"/>
          <w:sz w:val="24"/>
          <w:szCs w:val="24"/>
        </w:rPr>
        <w:t>信号的时域波形</w:t>
      </w:r>
      <w:r>
        <w:rPr>
          <w:rFonts w:ascii="Times New Roman" w:eastAsia="仿宋" w:hAnsi="Times New Roman" w:hint="eastAsia"/>
          <w:sz w:val="24"/>
          <w:szCs w:val="24"/>
        </w:rPr>
        <w:t>；</w:t>
      </w:r>
    </w:p>
    <w:p w14:paraId="75EE0884" w14:textId="062076DF" w:rsidR="001B68D1" w:rsidRDefault="001B68D1" w:rsidP="001B68D1">
      <w:pPr>
        <w:numPr>
          <w:ilvl w:val="0"/>
          <w:numId w:val="9"/>
        </w:numPr>
        <w:tabs>
          <w:tab w:val="left" w:pos="567"/>
        </w:tabs>
        <w:spacing w:line="300" w:lineRule="auto"/>
        <w:ind w:left="709" w:hanging="425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在一个</w:t>
      </w:r>
      <w:r>
        <w:rPr>
          <w:rFonts w:ascii="Times New Roman" w:eastAsia="仿宋" w:hAnsi="Times New Roman" w:hint="eastAsia"/>
          <w:sz w:val="24"/>
          <w:szCs w:val="24"/>
        </w:rPr>
        <w:t>figure</w:t>
      </w:r>
      <w:r>
        <w:rPr>
          <w:rFonts w:ascii="Times New Roman" w:eastAsia="仿宋" w:hAnsi="Times New Roman" w:hint="eastAsia"/>
          <w:sz w:val="24"/>
          <w:szCs w:val="24"/>
        </w:rPr>
        <w:t>中，利用</w:t>
      </w:r>
      <w:r>
        <w:rPr>
          <w:rFonts w:ascii="Times New Roman" w:eastAsia="仿宋" w:hAnsi="Times New Roman" w:hint="eastAsia"/>
          <w:sz w:val="24"/>
          <w:szCs w:val="24"/>
        </w:rPr>
        <w:t>subplot</w:t>
      </w:r>
      <w:r>
        <w:rPr>
          <w:rFonts w:ascii="Times New Roman" w:eastAsia="仿宋" w:hAnsi="Times New Roman" w:hint="eastAsia"/>
          <w:sz w:val="24"/>
          <w:szCs w:val="24"/>
        </w:rPr>
        <w:t>分别绘制</w:t>
      </w:r>
      <w:r w:rsidRPr="001B68D1">
        <w:rPr>
          <w:rFonts w:ascii="Times New Roman" w:eastAsia="仿宋" w:hAnsi="Times New Roman"/>
          <w:sz w:val="24"/>
          <w:szCs w:val="24"/>
        </w:rPr>
        <w:t>A</w:t>
      </w:r>
      <w:r w:rsidRPr="001B68D1">
        <w:rPr>
          <w:rFonts w:ascii="Times New Roman" w:eastAsia="仿宋" w:hAnsi="Times New Roman"/>
          <w:sz w:val="24"/>
          <w:szCs w:val="24"/>
        </w:rPr>
        <w:t>、</w:t>
      </w:r>
      <w:r w:rsidRPr="001B68D1">
        <w:rPr>
          <w:rFonts w:ascii="Times New Roman" w:eastAsia="仿宋" w:hAnsi="Times New Roman"/>
          <w:sz w:val="24"/>
          <w:szCs w:val="24"/>
        </w:rPr>
        <w:t>B</w:t>
      </w:r>
      <w:r w:rsidRPr="001B68D1">
        <w:rPr>
          <w:rFonts w:ascii="Times New Roman" w:eastAsia="仿宋" w:hAnsi="Times New Roman"/>
          <w:sz w:val="24"/>
          <w:szCs w:val="24"/>
        </w:rPr>
        <w:t>、</w:t>
      </w:r>
      <w:r w:rsidRPr="001B68D1">
        <w:rPr>
          <w:rFonts w:ascii="Times New Roman" w:eastAsia="仿宋" w:hAnsi="Times New Roman"/>
          <w:sz w:val="24"/>
          <w:szCs w:val="24"/>
        </w:rPr>
        <w:t>C</w:t>
      </w:r>
      <w:r w:rsidRPr="001B68D1">
        <w:rPr>
          <w:rFonts w:ascii="Times New Roman" w:eastAsia="仿宋" w:hAnsi="Times New Roman"/>
          <w:sz w:val="24"/>
          <w:szCs w:val="24"/>
        </w:rPr>
        <w:t>点的</w:t>
      </w:r>
      <w:r>
        <w:rPr>
          <w:rFonts w:ascii="Times New Roman" w:eastAsia="仿宋" w:hAnsi="Times New Roman" w:hint="eastAsia"/>
          <w:sz w:val="24"/>
          <w:szCs w:val="24"/>
        </w:rPr>
        <w:t>幅度谱</w:t>
      </w:r>
      <w:r w:rsidRPr="001B68D1">
        <w:rPr>
          <w:rFonts w:ascii="Times New Roman" w:eastAsia="仿宋" w:hAnsi="Times New Roman"/>
          <w:sz w:val="24"/>
          <w:szCs w:val="24"/>
        </w:rPr>
        <w:t>，并解释</w:t>
      </w:r>
      <w:r w:rsidRPr="001B68D1">
        <w:rPr>
          <w:rFonts w:ascii="Times New Roman" w:eastAsia="仿宋" w:hAnsi="Times New Roman"/>
          <w:sz w:val="24"/>
          <w:szCs w:val="24"/>
        </w:rPr>
        <w:t>B</w:t>
      </w:r>
      <w:r w:rsidRPr="001B68D1">
        <w:rPr>
          <w:rFonts w:ascii="Times New Roman" w:eastAsia="仿宋" w:hAnsi="Times New Roman"/>
          <w:sz w:val="24"/>
          <w:szCs w:val="24"/>
        </w:rPr>
        <w:t>点频谱和</w:t>
      </w:r>
      <w:r w:rsidRPr="001B68D1">
        <w:rPr>
          <w:rFonts w:ascii="Times New Roman" w:eastAsia="仿宋" w:hAnsi="Times New Roman"/>
          <w:sz w:val="24"/>
          <w:szCs w:val="24"/>
        </w:rPr>
        <w:t>A</w:t>
      </w:r>
      <w:r w:rsidRPr="001B68D1">
        <w:rPr>
          <w:rFonts w:ascii="Times New Roman" w:eastAsia="仿宋" w:hAnsi="Times New Roman"/>
          <w:sz w:val="24"/>
          <w:szCs w:val="24"/>
        </w:rPr>
        <w:t>点频谱的关系，</w:t>
      </w:r>
      <w:r w:rsidRPr="001B68D1">
        <w:rPr>
          <w:rFonts w:ascii="Times New Roman" w:eastAsia="仿宋" w:hAnsi="Times New Roman"/>
          <w:sz w:val="24"/>
          <w:szCs w:val="24"/>
        </w:rPr>
        <w:t>C</w:t>
      </w:r>
      <w:r w:rsidRPr="001B68D1">
        <w:rPr>
          <w:rFonts w:ascii="Times New Roman" w:eastAsia="仿宋" w:hAnsi="Times New Roman"/>
          <w:sz w:val="24"/>
          <w:szCs w:val="24"/>
        </w:rPr>
        <w:t>点频谱与</w:t>
      </w:r>
      <w:r w:rsidRPr="001B68D1">
        <w:rPr>
          <w:rFonts w:ascii="Times New Roman" w:eastAsia="仿宋" w:hAnsi="Times New Roman"/>
          <w:sz w:val="24"/>
          <w:szCs w:val="24"/>
        </w:rPr>
        <w:t>B</w:t>
      </w:r>
      <w:r w:rsidRPr="001B68D1">
        <w:rPr>
          <w:rFonts w:ascii="Times New Roman" w:eastAsia="仿宋" w:hAnsi="Times New Roman"/>
          <w:sz w:val="24"/>
          <w:szCs w:val="24"/>
        </w:rPr>
        <w:t>点频谱的关系</w:t>
      </w:r>
      <w:r w:rsidR="00EE40A3">
        <w:rPr>
          <w:rFonts w:ascii="Times New Roman" w:eastAsia="仿宋" w:hAnsi="Times New Roman" w:hint="eastAsia"/>
          <w:sz w:val="24"/>
          <w:szCs w:val="24"/>
        </w:rPr>
        <w:t>。</w:t>
      </w:r>
    </w:p>
    <w:p w14:paraId="200970FA" w14:textId="162370B5" w:rsidR="001B68D1" w:rsidRPr="001B68D1" w:rsidRDefault="001B68D1" w:rsidP="00EE40A3">
      <w:pPr>
        <w:tabs>
          <w:tab w:val="left" w:pos="567"/>
        </w:tabs>
        <w:spacing w:line="300" w:lineRule="auto"/>
        <w:ind w:left="709"/>
        <w:rPr>
          <w:rFonts w:ascii="Times New Roman" w:eastAsia="仿宋" w:hAnsi="Times New Roman"/>
          <w:sz w:val="24"/>
          <w:szCs w:val="24"/>
        </w:rPr>
      </w:pPr>
    </w:p>
    <w:sectPr w:rsidR="001B68D1" w:rsidRPr="001B68D1" w:rsidSect="001E5A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800" w:bottom="993" w:left="180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D50E9" w14:textId="77777777" w:rsidR="008562EF" w:rsidRDefault="008562EF">
      <w:r>
        <w:separator/>
      </w:r>
    </w:p>
  </w:endnote>
  <w:endnote w:type="continuationSeparator" w:id="0">
    <w:p w14:paraId="2929AAEC" w14:textId="77777777" w:rsidR="008562EF" w:rsidRDefault="00856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3BA7" w14:textId="77777777" w:rsidR="00155569" w:rsidRDefault="00155569">
    <w:pPr>
      <w:pStyle w:val="a5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D4546" w14:textId="77777777" w:rsidR="00155569" w:rsidRDefault="00155569">
    <w:pPr>
      <w:pStyle w:val="a5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31888" w14:textId="77777777" w:rsidR="00155569" w:rsidRDefault="00155569">
    <w:pPr>
      <w:pStyle w:val="a5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E1830" w14:textId="77777777" w:rsidR="008562EF" w:rsidRDefault="008562EF">
      <w:r>
        <w:separator/>
      </w:r>
    </w:p>
  </w:footnote>
  <w:footnote w:type="continuationSeparator" w:id="0">
    <w:p w14:paraId="31C902D7" w14:textId="77777777" w:rsidR="008562EF" w:rsidRDefault="00856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4E237" w14:textId="77777777" w:rsidR="00155569" w:rsidRDefault="00155569">
    <w:pPr>
      <w:pStyle w:val="a3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B042C" w14:textId="18037275" w:rsidR="00155569" w:rsidRDefault="00155569" w:rsidP="00155569">
    <w:pPr>
      <w:pStyle w:val="a3"/>
      <w:pBdr>
        <w:bottom w:val="none" w:sz="0" w:space="0" w:color="auto"/>
      </w:pBdr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46EA" w14:textId="77777777" w:rsidR="00155569" w:rsidRDefault="00155569">
    <w:pPr>
      <w:pStyle w:val="a3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4CE"/>
    <w:multiLevelType w:val="hybridMultilevel"/>
    <w:tmpl w:val="88361F46"/>
    <w:lvl w:ilvl="0" w:tplc="7898DB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E027E"/>
    <w:multiLevelType w:val="hybridMultilevel"/>
    <w:tmpl w:val="EF78705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644E44"/>
    <w:multiLevelType w:val="hybridMultilevel"/>
    <w:tmpl w:val="AF3E5756"/>
    <w:lvl w:ilvl="0" w:tplc="04090011">
      <w:start w:val="1"/>
      <w:numFmt w:val="decimal"/>
      <w:lvlText w:val="%1)"/>
      <w:lvlJc w:val="left"/>
      <w:pPr>
        <w:ind w:left="1129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8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16340446"/>
    <w:multiLevelType w:val="hybridMultilevel"/>
    <w:tmpl w:val="2758AC0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246CE8"/>
    <w:multiLevelType w:val="hybridMultilevel"/>
    <w:tmpl w:val="4BC07B0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C8E03BB"/>
    <w:multiLevelType w:val="hybridMultilevel"/>
    <w:tmpl w:val="57860E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DCE7694"/>
    <w:multiLevelType w:val="hybridMultilevel"/>
    <w:tmpl w:val="99BC69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639E28EC">
      <w:start w:val="1"/>
      <w:numFmt w:val="decimal"/>
      <w:lvlText w:val="%2."/>
      <w:lvlJc w:val="left"/>
      <w:pPr>
        <w:ind w:left="1271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834" w:hanging="420"/>
      </w:pPr>
    </w:lvl>
    <w:lvl w:ilvl="3" w:tplc="04090011">
      <w:start w:val="1"/>
      <w:numFmt w:val="decimal"/>
      <w:lvlText w:val="%4)"/>
      <w:lvlJc w:val="left"/>
      <w:pPr>
        <w:ind w:left="1194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7" w15:restartNumberingAfterBreak="0">
    <w:nsid w:val="2E56627A"/>
    <w:multiLevelType w:val="hybridMultilevel"/>
    <w:tmpl w:val="4D9E30F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30D2121F"/>
    <w:multiLevelType w:val="hybridMultilevel"/>
    <w:tmpl w:val="11C8A490"/>
    <w:lvl w:ilvl="0" w:tplc="04090013">
      <w:start w:val="1"/>
      <w:numFmt w:val="chineseCountingThousand"/>
      <w:lvlText w:val="%1、"/>
      <w:lvlJc w:val="left"/>
      <w:pPr>
        <w:ind w:left="0" w:hanging="420"/>
      </w:pPr>
    </w:lvl>
    <w:lvl w:ilvl="1" w:tplc="04090011">
      <w:start w:val="1"/>
      <w:numFmt w:val="decimal"/>
      <w:lvlText w:val="%2)"/>
      <w:lvlJc w:val="left"/>
      <w:pPr>
        <w:ind w:left="871" w:hanging="440"/>
      </w:pPr>
    </w:lvl>
    <w:lvl w:ilvl="2" w:tplc="0409001B">
      <w:start w:val="1"/>
      <w:numFmt w:val="lowerRoman"/>
      <w:lvlText w:val="%3."/>
      <w:lvlJc w:val="right"/>
      <w:pPr>
        <w:ind w:left="414" w:hanging="420"/>
      </w:pPr>
    </w:lvl>
    <w:lvl w:ilvl="3" w:tplc="1E3C67F8">
      <w:start w:val="1"/>
      <w:numFmt w:val="decimal"/>
      <w:lvlText w:val="%4、"/>
      <w:lvlJc w:val="left"/>
      <w:pPr>
        <w:ind w:left="774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1254" w:hanging="420"/>
      </w:pPr>
    </w:lvl>
    <w:lvl w:ilvl="5" w:tplc="0409001B" w:tentative="1">
      <w:start w:val="1"/>
      <w:numFmt w:val="lowerRoman"/>
      <w:lvlText w:val="%6."/>
      <w:lvlJc w:val="right"/>
      <w:pPr>
        <w:ind w:left="1674" w:hanging="420"/>
      </w:pPr>
    </w:lvl>
    <w:lvl w:ilvl="6" w:tplc="0409000F" w:tentative="1">
      <w:start w:val="1"/>
      <w:numFmt w:val="decimal"/>
      <w:lvlText w:val="%7."/>
      <w:lvlJc w:val="left"/>
      <w:pPr>
        <w:ind w:left="2094" w:hanging="420"/>
      </w:pPr>
    </w:lvl>
    <w:lvl w:ilvl="7" w:tplc="04090019" w:tentative="1">
      <w:start w:val="1"/>
      <w:numFmt w:val="lowerLetter"/>
      <w:lvlText w:val="%8)"/>
      <w:lvlJc w:val="left"/>
      <w:pPr>
        <w:ind w:left="2514" w:hanging="420"/>
      </w:pPr>
    </w:lvl>
    <w:lvl w:ilvl="8" w:tplc="0409001B" w:tentative="1">
      <w:start w:val="1"/>
      <w:numFmt w:val="lowerRoman"/>
      <w:lvlText w:val="%9."/>
      <w:lvlJc w:val="right"/>
      <w:pPr>
        <w:ind w:left="2934" w:hanging="420"/>
      </w:pPr>
    </w:lvl>
  </w:abstractNum>
  <w:abstractNum w:abstractNumId="9" w15:restartNumberingAfterBreak="0">
    <w:nsid w:val="319153D2"/>
    <w:multiLevelType w:val="hybridMultilevel"/>
    <w:tmpl w:val="CCB02A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9402C3"/>
    <w:multiLevelType w:val="hybridMultilevel"/>
    <w:tmpl w:val="576C3A82"/>
    <w:lvl w:ilvl="0" w:tplc="639E28E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5FD5993"/>
    <w:multiLevelType w:val="hybridMultilevel"/>
    <w:tmpl w:val="3390625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39117F1E"/>
    <w:multiLevelType w:val="multilevel"/>
    <w:tmpl w:val="DE80746A"/>
    <w:lvl w:ilvl="0">
      <w:start w:val="1"/>
      <w:numFmt w:val="japaneseCounting"/>
      <w:lvlText w:val="%1．"/>
      <w:lvlJc w:val="left"/>
      <w:pPr>
        <w:tabs>
          <w:tab w:val="num" w:pos="795"/>
        </w:tabs>
        <w:ind w:left="795" w:hanging="480"/>
      </w:pPr>
      <w:rPr>
        <w:rFonts w:hint="default"/>
        <w:lang w:val="en-US"/>
      </w:rPr>
    </w:lvl>
    <w:lvl w:ilvl="1">
      <w:start w:val="1"/>
      <w:numFmt w:val="decimal"/>
      <w:lvlText w:val="%2．"/>
      <w:lvlJc w:val="left"/>
      <w:pPr>
        <w:tabs>
          <w:tab w:val="num" w:pos="1155"/>
        </w:tabs>
        <w:ind w:left="1155" w:hanging="42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3" w15:restartNumberingAfterBreak="0">
    <w:nsid w:val="4451105E"/>
    <w:multiLevelType w:val="hybridMultilevel"/>
    <w:tmpl w:val="5442B894"/>
    <w:lvl w:ilvl="0" w:tplc="639E28EC">
      <w:start w:val="1"/>
      <w:numFmt w:val="decimal"/>
      <w:lvlText w:val="%1."/>
      <w:lvlJc w:val="left"/>
      <w:pPr>
        <w:ind w:left="99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30" w:hanging="420"/>
      </w:pPr>
    </w:lvl>
    <w:lvl w:ilvl="3" w:tplc="0409000F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4" w15:restartNumberingAfterBreak="0">
    <w:nsid w:val="44F6447E"/>
    <w:multiLevelType w:val="multilevel"/>
    <w:tmpl w:val="B394C7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D6EEA"/>
    <w:multiLevelType w:val="hybridMultilevel"/>
    <w:tmpl w:val="97EE2738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6" w15:restartNumberingAfterBreak="0">
    <w:nsid w:val="517B28CA"/>
    <w:multiLevelType w:val="hybridMultilevel"/>
    <w:tmpl w:val="FFBEB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673B32"/>
    <w:multiLevelType w:val="hybridMultilevel"/>
    <w:tmpl w:val="679C4E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8B15056"/>
    <w:multiLevelType w:val="hybridMultilevel"/>
    <w:tmpl w:val="750A8E0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5A135C3F"/>
    <w:multiLevelType w:val="hybridMultilevel"/>
    <w:tmpl w:val="9D1CD612"/>
    <w:lvl w:ilvl="0" w:tplc="F626B87A">
      <w:start w:val="1"/>
      <w:numFmt w:val="decimal"/>
      <w:lvlText w:val="%1．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1EB6A4FA">
      <w:start w:val="1"/>
      <w:numFmt w:val="decimal"/>
      <w:lvlText w:val="%2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0" w15:restartNumberingAfterBreak="0">
    <w:nsid w:val="5B632476"/>
    <w:multiLevelType w:val="hybridMultilevel"/>
    <w:tmpl w:val="5442B894"/>
    <w:lvl w:ilvl="0" w:tplc="639E28EC">
      <w:start w:val="1"/>
      <w:numFmt w:val="decimal"/>
      <w:lvlText w:val="%1."/>
      <w:lvlJc w:val="left"/>
      <w:pPr>
        <w:ind w:left="5949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630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6789" w:hanging="420"/>
      </w:pPr>
    </w:lvl>
    <w:lvl w:ilvl="3" w:tplc="0409000F">
      <w:start w:val="1"/>
      <w:numFmt w:val="decimal"/>
      <w:lvlText w:val="%4."/>
      <w:lvlJc w:val="left"/>
      <w:pPr>
        <w:ind w:left="7209" w:hanging="420"/>
      </w:pPr>
    </w:lvl>
    <w:lvl w:ilvl="4" w:tplc="04090019" w:tentative="1">
      <w:start w:val="1"/>
      <w:numFmt w:val="lowerLetter"/>
      <w:lvlText w:val="%5)"/>
      <w:lvlJc w:val="left"/>
      <w:pPr>
        <w:ind w:left="7629" w:hanging="420"/>
      </w:pPr>
    </w:lvl>
    <w:lvl w:ilvl="5" w:tplc="0409001B" w:tentative="1">
      <w:start w:val="1"/>
      <w:numFmt w:val="lowerRoman"/>
      <w:lvlText w:val="%6."/>
      <w:lvlJc w:val="right"/>
      <w:pPr>
        <w:ind w:left="8049" w:hanging="420"/>
      </w:pPr>
    </w:lvl>
    <w:lvl w:ilvl="6" w:tplc="0409000F" w:tentative="1">
      <w:start w:val="1"/>
      <w:numFmt w:val="decimal"/>
      <w:lvlText w:val="%7."/>
      <w:lvlJc w:val="left"/>
      <w:pPr>
        <w:ind w:left="8469" w:hanging="420"/>
      </w:pPr>
    </w:lvl>
    <w:lvl w:ilvl="7" w:tplc="04090019" w:tentative="1">
      <w:start w:val="1"/>
      <w:numFmt w:val="lowerLetter"/>
      <w:lvlText w:val="%8)"/>
      <w:lvlJc w:val="left"/>
      <w:pPr>
        <w:ind w:left="8889" w:hanging="420"/>
      </w:pPr>
    </w:lvl>
    <w:lvl w:ilvl="8" w:tplc="0409001B" w:tentative="1">
      <w:start w:val="1"/>
      <w:numFmt w:val="lowerRoman"/>
      <w:lvlText w:val="%9."/>
      <w:lvlJc w:val="right"/>
      <w:pPr>
        <w:ind w:left="9309" w:hanging="420"/>
      </w:pPr>
    </w:lvl>
  </w:abstractNum>
  <w:abstractNum w:abstractNumId="21" w15:restartNumberingAfterBreak="0">
    <w:nsid w:val="5C84713B"/>
    <w:multiLevelType w:val="hybridMultilevel"/>
    <w:tmpl w:val="7CC643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153E84"/>
    <w:multiLevelType w:val="hybridMultilevel"/>
    <w:tmpl w:val="14AA1E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513F00"/>
    <w:multiLevelType w:val="hybridMultilevel"/>
    <w:tmpl w:val="2496E5C4"/>
    <w:lvl w:ilvl="0" w:tplc="0409000F">
      <w:start w:val="1"/>
      <w:numFmt w:val="decimal"/>
      <w:lvlText w:val="%1."/>
      <w:lvlJc w:val="left"/>
      <w:pPr>
        <w:ind w:left="962" w:hanging="420"/>
      </w:p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24" w15:restartNumberingAfterBreak="0">
    <w:nsid w:val="6A050157"/>
    <w:multiLevelType w:val="hybridMultilevel"/>
    <w:tmpl w:val="382C80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460FE2"/>
    <w:multiLevelType w:val="hybridMultilevel"/>
    <w:tmpl w:val="0896CD98"/>
    <w:lvl w:ilvl="0" w:tplc="2870CE2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F3B04E6"/>
    <w:multiLevelType w:val="hybridMultilevel"/>
    <w:tmpl w:val="44F6E56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2156097"/>
    <w:multiLevelType w:val="multilevel"/>
    <w:tmpl w:val="7CA4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6C700E"/>
    <w:multiLevelType w:val="hybridMultilevel"/>
    <w:tmpl w:val="A5BC983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5E1220"/>
    <w:multiLevelType w:val="multilevel"/>
    <w:tmpl w:val="2F78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244724">
    <w:abstractNumId w:val="8"/>
  </w:num>
  <w:num w:numId="2" w16cid:durableId="586037437">
    <w:abstractNumId w:val="19"/>
  </w:num>
  <w:num w:numId="3" w16cid:durableId="1188566963">
    <w:abstractNumId w:val="23"/>
  </w:num>
  <w:num w:numId="4" w16cid:durableId="561986104">
    <w:abstractNumId w:val="9"/>
  </w:num>
  <w:num w:numId="5" w16cid:durableId="2136562763">
    <w:abstractNumId w:val="11"/>
  </w:num>
  <w:num w:numId="6" w16cid:durableId="750201672">
    <w:abstractNumId w:val="7"/>
  </w:num>
  <w:num w:numId="7" w16cid:durableId="379936359">
    <w:abstractNumId w:val="10"/>
  </w:num>
  <w:num w:numId="8" w16cid:durableId="1273898180">
    <w:abstractNumId w:val="13"/>
  </w:num>
  <w:num w:numId="9" w16cid:durableId="501435252">
    <w:abstractNumId w:val="28"/>
  </w:num>
  <w:num w:numId="10" w16cid:durableId="22563883">
    <w:abstractNumId w:val="18"/>
  </w:num>
  <w:num w:numId="11" w16cid:durableId="1148672701">
    <w:abstractNumId w:val="20"/>
  </w:num>
  <w:num w:numId="12" w16cid:durableId="20438982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10926007">
    <w:abstractNumId w:val="22"/>
  </w:num>
  <w:num w:numId="14" w16cid:durableId="2043901403">
    <w:abstractNumId w:val="12"/>
  </w:num>
  <w:num w:numId="15" w16cid:durableId="790588444">
    <w:abstractNumId w:val="5"/>
  </w:num>
  <w:num w:numId="16" w16cid:durableId="1830250156">
    <w:abstractNumId w:val="27"/>
  </w:num>
  <w:num w:numId="17" w16cid:durableId="515072829">
    <w:abstractNumId w:val="29"/>
  </w:num>
  <w:num w:numId="18" w16cid:durableId="1344749537">
    <w:abstractNumId w:val="3"/>
  </w:num>
  <w:num w:numId="19" w16cid:durableId="255793497">
    <w:abstractNumId w:val="26"/>
  </w:num>
  <w:num w:numId="20" w16cid:durableId="1114206920">
    <w:abstractNumId w:val="0"/>
  </w:num>
  <w:num w:numId="21" w16cid:durableId="72705813">
    <w:abstractNumId w:val="21"/>
  </w:num>
  <w:num w:numId="22" w16cid:durableId="2046367342">
    <w:abstractNumId w:val="16"/>
  </w:num>
  <w:num w:numId="23" w16cid:durableId="1458134868">
    <w:abstractNumId w:val="14"/>
  </w:num>
  <w:num w:numId="24" w16cid:durableId="353505295">
    <w:abstractNumId w:val="6"/>
  </w:num>
  <w:num w:numId="25" w16cid:durableId="1528181376">
    <w:abstractNumId w:val="24"/>
  </w:num>
  <w:num w:numId="26" w16cid:durableId="1049380496">
    <w:abstractNumId w:val="17"/>
  </w:num>
  <w:num w:numId="27" w16cid:durableId="192882135">
    <w:abstractNumId w:val="2"/>
  </w:num>
  <w:num w:numId="28" w16cid:durableId="621301537">
    <w:abstractNumId w:val="15"/>
  </w:num>
  <w:num w:numId="29" w16cid:durableId="1407916507">
    <w:abstractNumId w:val="25"/>
  </w:num>
  <w:num w:numId="30" w16cid:durableId="1902018529">
    <w:abstractNumId w:val="4"/>
  </w:num>
  <w:num w:numId="31" w16cid:durableId="40248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69"/>
    <w:rsid w:val="0001252C"/>
    <w:rsid w:val="00013292"/>
    <w:rsid w:val="0001413A"/>
    <w:rsid w:val="000238FA"/>
    <w:rsid w:val="00030312"/>
    <w:rsid w:val="00030872"/>
    <w:rsid w:val="0004194C"/>
    <w:rsid w:val="0004432B"/>
    <w:rsid w:val="00046ED2"/>
    <w:rsid w:val="00046FAE"/>
    <w:rsid w:val="00047F3E"/>
    <w:rsid w:val="00062CDE"/>
    <w:rsid w:val="0006362E"/>
    <w:rsid w:val="00065A11"/>
    <w:rsid w:val="00067450"/>
    <w:rsid w:val="000764E7"/>
    <w:rsid w:val="00085621"/>
    <w:rsid w:val="000C3F36"/>
    <w:rsid w:val="000E23A9"/>
    <w:rsid w:val="000E58A7"/>
    <w:rsid w:val="000E65FD"/>
    <w:rsid w:val="000F2181"/>
    <w:rsid w:val="0010449D"/>
    <w:rsid w:val="00107201"/>
    <w:rsid w:val="00110342"/>
    <w:rsid w:val="00114E1C"/>
    <w:rsid w:val="0013204A"/>
    <w:rsid w:val="00133433"/>
    <w:rsid w:val="001416F0"/>
    <w:rsid w:val="0014579F"/>
    <w:rsid w:val="00147037"/>
    <w:rsid w:val="001509ED"/>
    <w:rsid w:val="0015104A"/>
    <w:rsid w:val="00155569"/>
    <w:rsid w:val="00165BB1"/>
    <w:rsid w:val="00181262"/>
    <w:rsid w:val="0018414F"/>
    <w:rsid w:val="00190253"/>
    <w:rsid w:val="00190346"/>
    <w:rsid w:val="00191C97"/>
    <w:rsid w:val="001935E1"/>
    <w:rsid w:val="001A4F11"/>
    <w:rsid w:val="001A73A8"/>
    <w:rsid w:val="001A7FEF"/>
    <w:rsid w:val="001B160E"/>
    <w:rsid w:val="001B68D1"/>
    <w:rsid w:val="001C6245"/>
    <w:rsid w:val="001D2A7A"/>
    <w:rsid w:val="001E5A2F"/>
    <w:rsid w:val="001F27F6"/>
    <w:rsid w:val="001F2C14"/>
    <w:rsid w:val="001F2FD7"/>
    <w:rsid w:val="001F3A9E"/>
    <w:rsid w:val="00204E95"/>
    <w:rsid w:val="00226979"/>
    <w:rsid w:val="0023190B"/>
    <w:rsid w:val="00235F70"/>
    <w:rsid w:val="00247DC8"/>
    <w:rsid w:val="00257EB8"/>
    <w:rsid w:val="00275592"/>
    <w:rsid w:val="00281FC0"/>
    <w:rsid w:val="002A21FA"/>
    <w:rsid w:val="002C3310"/>
    <w:rsid w:val="002C79BB"/>
    <w:rsid w:val="002E36D9"/>
    <w:rsid w:val="002F2679"/>
    <w:rsid w:val="003013FF"/>
    <w:rsid w:val="00307025"/>
    <w:rsid w:val="00340CA9"/>
    <w:rsid w:val="003435A2"/>
    <w:rsid w:val="00350C00"/>
    <w:rsid w:val="003604D5"/>
    <w:rsid w:val="003610C7"/>
    <w:rsid w:val="0037623F"/>
    <w:rsid w:val="003762F6"/>
    <w:rsid w:val="00381E09"/>
    <w:rsid w:val="003838FE"/>
    <w:rsid w:val="003910FC"/>
    <w:rsid w:val="003923C8"/>
    <w:rsid w:val="00395866"/>
    <w:rsid w:val="003A1D7F"/>
    <w:rsid w:val="003A40F0"/>
    <w:rsid w:val="003A540B"/>
    <w:rsid w:val="003A7055"/>
    <w:rsid w:val="003B57DD"/>
    <w:rsid w:val="003E7731"/>
    <w:rsid w:val="003F5B90"/>
    <w:rsid w:val="004001F5"/>
    <w:rsid w:val="0040354D"/>
    <w:rsid w:val="00415446"/>
    <w:rsid w:val="00423183"/>
    <w:rsid w:val="0042599A"/>
    <w:rsid w:val="004268F7"/>
    <w:rsid w:val="00432013"/>
    <w:rsid w:val="00437CC7"/>
    <w:rsid w:val="00442BC7"/>
    <w:rsid w:val="00451325"/>
    <w:rsid w:val="00454BDF"/>
    <w:rsid w:val="00461F88"/>
    <w:rsid w:val="0048022A"/>
    <w:rsid w:val="00481A56"/>
    <w:rsid w:val="00482B73"/>
    <w:rsid w:val="00482F50"/>
    <w:rsid w:val="004837F4"/>
    <w:rsid w:val="0048434B"/>
    <w:rsid w:val="00486015"/>
    <w:rsid w:val="00486DFA"/>
    <w:rsid w:val="00490A94"/>
    <w:rsid w:val="00493F03"/>
    <w:rsid w:val="004A032D"/>
    <w:rsid w:val="004A3A14"/>
    <w:rsid w:val="004A45AD"/>
    <w:rsid w:val="004B2E47"/>
    <w:rsid w:val="004B6F14"/>
    <w:rsid w:val="004C043B"/>
    <w:rsid w:val="004D1AA8"/>
    <w:rsid w:val="004D4EC5"/>
    <w:rsid w:val="004D4ED4"/>
    <w:rsid w:val="004E1621"/>
    <w:rsid w:val="004E16AC"/>
    <w:rsid w:val="004E22CA"/>
    <w:rsid w:val="004E2C71"/>
    <w:rsid w:val="004E3A0C"/>
    <w:rsid w:val="004F09EC"/>
    <w:rsid w:val="00501730"/>
    <w:rsid w:val="0050508D"/>
    <w:rsid w:val="00541F2F"/>
    <w:rsid w:val="00542031"/>
    <w:rsid w:val="00576EFD"/>
    <w:rsid w:val="0059005D"/>
    <w:rsid w:val="005B5DF8"/>
    <w:rsid w:val="005C1484"/>
    <w:rsid w:val="005C34F5"/>
    <w:rsid w:val="005C3DD7"/>
    <w:rsid w:val="005C5AAA"/>
    <w:rsid w:val="005D1478"/>
    <w:rsid w:val="005D73DA"/>
    <w:rsid w:val="005E63B1"/>
    <w:rsid w:val="00610342"/>
    <w:rsid w:val="00612061"/>
    <w:rsid w:val="00616A72"/>
    <w:rsid w:val="006173DC"/>
    <w:rsid w:val="00624D71"/>
    <w:rsid w:val="0062527C"/>
    <w:rsid w:val="006256FE"/>
    <w:rsid w:val="00633EED"/>
    <w:rsid w:val="00640D28"/>
    <w:rsid w:val="00650E3A"/>
    <w:rsid w:val="00654263"/>
    <w:rsid w:val="00663A6E"/>
    <w:rsid w:val="00663B14"/>
    <w:rsid w:val="00664927"/>
    <w:rsid w:val="0068212F"/>
    <w:rsid w:val="006969B4"/>
    <w:rsid w:val="00697858"/>
    <w:rsid w:val="006A0759"/>
    <w:rsid w:val="006A14DD"/>
    <w:rsid w:val="006A7CA9"/>
    <w:rsid w:val="006C30E8"/>
    <w:rsid w:val="006C5AF3"/>
    <w:rsid w:val="006D0F36"/>
    <w:rsid w:val="006D4FA4"/>
    <w:rsid w:val="006D6C43"/>
    <w:rsid w:val="006E08A3"/>
    <w:rsid w:val="0070245C"/>
    <w:rsid w:val="0073492C"/>
    <w:rsid w:val="00746860"/>
    <w:rsid w:val="00752D2E"/>
    <w:rsid w:val="00764DFA"/>
    <w:rsid w:val="00766764"/>
    <w:rsid w:val="00774692"/>
    <w:rsid w:val="0078201B"/>
    <w:rsid w:val="0078204B"/>
    <w:rsid w:val="007822C7"/>
    <w:rsid w:val="00790487"/>
    <w:rsid w:val="00794BF8"/>
    <w:rsid w:val="007952BD"/>
    <w:rsid w:val="007A4060"/>
    <w:rsid w:val="007A7F47"/>
    <w:rsid w:val="007D0C16"/>
    <w:rsid w:val="007D0F4C"/>
    <w:rsid w:val="007D6BD7"/>
    <w:rsid w:val="007D776C"/>
    <w:rsid w:val="007E7EB2"/>
    <w:rsid w:val="007F1216"/>
    <w:rsid w:val="008009EB"/>
    <w:rsid w:val="00805A00"/>
    <w:rsid w:val="008264C7"/>
    <w:rsid w:val="00832E48"/>
    <w:rsid w:val="00833119"/>
    <w:rsid w:val="008361CE"/>
    <w:rsid w:val="00836ABD"/>
    <w:rsid w:val="00837619"/>
    <w:rsid w:val="008376E1"/>
    <w:rsid w:val="00837D7A"/>
    <w:rsid w:val="008451FE"/>
    <w:rsid w:val="008503E8"/>
    <w:rsid w:val="008562EF"/>
    <w:rsid w:val="0086037C"/>
    <w:rsid w:val="00872463"/>
    <w:rsid w:val="00876270"/>
    <w:rsid w:val="0088378C"/>
    <w:rsid w:val="00884A1D"/>
    <w:rsid w:val="0089151A"/>
    <w:rsid w:val="00891C54"/>
    <w:rsid w:val="008B58BD"/>
    <w:rsid w:val="008C551C"/>
    <w:rsid w:val="008D3079"/>
    <w:rsid w:val="008D52A7"/>
    <w:rsid w:val="008D6541"/>
    <w:rsid w:val="008D722C"/>
    <w:rsid w:val="008E2404"/>
    <w:rsid w:val="008E3A97"/>
    <w:rsid w:val="008E7C9D"/>
    <w:rsid w:val="008F2B07"/>
    <w:rsid w:val="008F4E8D"/>
    <w:rsid w:val="008F57E4"/>
    <w:rsid w:val="0090752B"/>
    <w:rsid w:val="00911F36"/>
    <w:rsid w:val="00914D30"/>
    <w:rsid w:val="00920565"/>
    <w:rsid w:val="00920E32"/>
    <w:rsid w:val="009250FD"/>
    <w:rsid w:val="0094428A"/>
    <w:rsid w:val="00953955"/>
    <w:rsid w:val="0095448E"/>
    <w:rsid w:val="00960BDA"/>
    <w:rsid w:val="009657AA"/>
    <w:rsid w:val="009669E8"/>
    <w:rsid w:val="00967972"/>
    <w:rsid w:val="00973EE7"/>
    <w:rsid w:val="00987E8C"/>
    <w:rsid w:val="0099342F"/>
    <w:rsid w:val="009976BB"/>
    <w:rsid w:val="009A0D92"/>
    <w:rsid w:val="009A139A"/>
    <w:rsid w:val="009B4E09"/>
    <w:rsid w:val="009B6652"/>
    <w:rsid w:val="009C3E59"/>
    <w:rsid w:val="009D0234"/>
    <w:rsid w:val="009D164B"/>
    <w:rsid w:val="009D211B"/>
    <w:rsid w:val="009D5360"/>
    <w:rsid w:val="009E392A"/>
    <w:rsid w:val="009E616F"/>
    <w:rsid w:val="009F52C5"/>
    <w:rsid w:val="009F6A0F"/>
    <w:rsid w:val="00A00323"/>
    <w:rsid w:val="00A10BA6"/>
    <w:rsid w:val="00A40979"/>
    <w:rsid w:val="00A41765"/>
    <w:rsid w:val="00A46435"/>
    <w:rsid w:val="00A61BC1"/>
    <w:rsid w:val="00A6238D"/>
    <w:rsid w:val="00A63CD2"/>
    <w:rsid w:val="00A90F88"/>
    <w:rsid w:val="00A919B1"/>
    <w:rsid w:val="00A97A2F"/>
    <w:rsid w:val="00AA664F"/>
    <w:rsid w:val="00AA75E6"/>
    <w:rsid w:val="00AB0329"/>
    <w:rsid w:val="00AB2B1A"/>
    <w:rsid w:val="00AB4C50"/>
    <w:rsid w:val="00AB738B"/>
    <w:rsid w:val="00AC0CA2"/>
    <w:rsid w:val="00AC489C"/>
    <w:rsid w:val="00AD612C"/>
    <w:rsid w:val="00AE3097"/>
    <w:rsid w:val="00AF043D"/>
    <w:rsid w:val="00AF0CB8"/>
    <w:rsid w:val="00AF34D1"/>
    <w:rsid w:val="00AF3F10"/>
    <w:rsid w:val="00B0494B"/>
    <w:rsid w:val="00B106C1"/>
    <w:rsid w:val="00B17AD3"/>
    <w:rsid w:val="00B24F9C"/>
    <w:rsid w:val="00B26CED"/>
    <w:rsid w:val="00B375ED"/>
    <w:rsid w:val="00B52AC4"/>
    <w:rsid w:val="00B55923"/>
    <w:rsid w:val="00B67B7D"/>
    <w:rsid w:val="00B73260"/>
    <w:rsid w:val="00B76C86"/>
    <w:rsid w:val="00B846BC"/>
    <w:rsid w:val="00B85410"/>
    <w:rsid w:val="00B87139"/>
    <w:rsid w:val="00B94EBC"/>
    <w:rsid w:val="00BA2E3E"/>
    <w:rsid w:val="00BA6944"/>
    <w:rsid w:val="00BC74A9"/>
    <w:rsid w:val="00BD0FA5"/>
    <w:rsid w:val="00BE319E"/>
    <w:rsid w:val="00BF48FE"/>
    <w:rsid w:val="00C07B88"/>
    <w:rsid w:val="00C1342D"/>
    <w:rsid w:val="00C1367B"/>
    <w:rsid w:val="00C16D3B"/>
    <w:rsid w:val="00C2476C"/>
    <w:rsid w:val="00C33434"/>
    <w:rsid w:val="00C367A1"/>
    <w:rsid w:val="00C37D48"/>
    <w:rsid w:val="00C47050"/>
    <w:rsid w:val="00C50967"/>
    <w:rsid w:val="00C51E18"/>
    <w:rsid w:val="00C554B1"/>
    <w:rsid w:val="00C57CA5"/>
    <w:rsid w:val="00C638B3"/>
    <w:rsid w:val="00C646AD"/>
    <w:rsid w:val="00C90550"/>
    <w:rsid w:val="00C9058A"/>
    <w:rsid w:val="00C9731A"/>
    <w:rsid w:val="00CA4541"/>
    <w:rsid w:val="00CA63ED"/>
    <w:rsid w:val="00CB23A6"/>
    <w:rsid w:val="00CB2D11"/>
    <w:rsid w:val="00CB67B3"/>
    <w:rsid w:val="00CC0B0E"/>
    <w:rsid w:val="00CC519B"/>
    <w:rsid w:val="00CD01CD"/>
    <w:rsid w:val="00CD2DA4"/>
    <w:rsid w:val="00CE3284"/>
    <w:rsid w:val="00CE453F"/>
    <w:rsid w:val="00CE4B76"/>
    <w:rsid w:val="00CE5469"/>
    <w:rsid w:val="00D00410"/>
    <w:rsid w:val="00D0466E"/>
    <w:rsid w:val="00D0525B"/>
    <w:rsid w:val="00D07B56"/>
    <w:rsid w:val="00D2335C"/>
    <w:rsid w:val="00D2555F"/>
    <w:rsid w:val="00D27C55"/>
    <w:rsid w:val="00D40229"/>
    <w:rsid w:val="00D50750"/>
    <w:rsid w:val="00D51AA2"/>
    <w:rsid w:val="00D745F7"/>
    <w:rsid w:val="00D76560"/>
    <w:rsid w:val="00D77C46"/>
    <w:rsid w:val="00D824F5"/>
    <w:rsid w:val="00DA7C7D"/>
    <w:rsid w:val="00DB000E"/>
    <w:rsid w:val="00DB1834"/>
    <w:rsid w:val="00DB4E59"/>
    <w:rsid w:val="00DB64BF"/>
    <w:rsid w:val="00DD031E"/>
    <w:rsid w:val="00DE3308"/>
    <w:rsid w:val="00DE332D"/>
    <w:rsid w:val="00DF5B4E"/>
    <w:rsid w:val="00E205A5"/>
    <w:rsid w:val="00E23557"/>
    <w:rsid w:val="00E24DE4"/>
    <w:rsid w:val="00E27B48"/>
    <w:rsid w:val="00E47FC2"/>
    <w:rsid w:val="00E50D16"/>
    <w:rsid w:val="00E53D60"/>
    <w:rsid w:val="00E679E6"/>
    <w:rsid w:val="00E7231C"/>
    <w:rsid w:val="00E91A70"/>
    <w:rsid w:val="00E93712"/>
    <w:rsid w:val="00E95215"/>
    <w:rsid w:val="00E97800"/>
    <w:rsid w:val="00EB4210"/>
    <w:rsid w:val="00EC1C75"/>
    <w:rsid w:val="00ED269A"/>
    <w:rsid w:val="00ED7CB6"/>
    <w:rsid w:val="00EE40A3"/>
    <w:rsid w:val="00EE5941"/>
    <w:rsid w:val="00F018B9"/>
    <w:rsid w:val="00F077C5"/>
    <w:rsid w:val="00F07974"/>
    <w:rsid w:val="00F230D2"/>
    <w:rsid w:val="00F257C0"/>
    <w:rsid w:val="00F3269A"/>
    <w:rsid w:val="00F358EF"/>
    <w:rsid w:val="00F36CA8"/>
    <w:rsid w:val="00F4128E"/>
    <w:rsid w:val="00F442B8"/>
    <w:rsid w:val="00F54EEA"/>
    <w:rsid w:val="00F60135"/>
    <w:rsid w:val="00F64052"/>
    <w:rsid w:val="00F75134"/>
    <w:rsid w:val="00F812C6"/>
    <w:rsid w:val="00F97937"/>
    <w:rsid w:val="00FA320B"/>
    <w:rsid w:val="00FB0B60"/>
    <w:rsid w:val="00FB5FF7"/>
    <w:rsid w:val="00FC12FD"/>
    <w:rsid w:val="00FC27EA"/>
    <w:rsid w:val="00FC70E5"/>
    <w:rsid w:val="00FF1E1A"/>
    <w:rsid w:val="00FF3892"/>
    <w:rsid w:val="00FF46D3"/>
    <w:rsid w:val="00FF7425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4A14F"/>
  <w15:chartTrackingRefBased/>
  <w15:docId w15:val="{4ED15036-AA2C-4F88-83D6-907FC62C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569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ind w:firstLineChars="200" w:firstLine="200"/>
      <w:jc w:val="center"/>
    </w:pPr>
    <w:rPr>
      <w:rFonts w:ascii="仿宋_GB2312" w:eastAsia="仿宋_GB2312" w:hAnsi="宋体"/>
      <w:sz w:val="18"/>
      <w:szCs w:val="18"/>
    </w:rPr>
  </w:style>
  <w:style w:type="character" w:customStyle="1" w:styleId="a4">
    <w:name w:val="页眉 字符"/>
    <w:link w:val="a3"/>
    <w:uiPriority w:val="99"/>
    <w:rsid w:val="00155569"/>
    <w:rPr>
      <w:rFonts w:ascii="仿宋_GB2312" w:eastAsia="仿宋_GB2312" w:hAnsi="宋体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569"/>
    <w:pPr>
      <w:widowControl/>
      <w:tabs>
        <w:tab w:val="center" w:pos="4153"/>
        <w:tab w:val="right" w:pos="8306"/>
      </w:tabs>
      <w:adjustRightInd w:val="0"/>
      <w:snapToGrid w:val="0"/>
      <w:ind w:firstLineChars="200" w:firstLine="200"/>
      <w:jc w:val="left"/>
    </w:pPr>
    <w:rPr>
      <w:rFonts w:ascii="仿宋_GB2312" w:eastAsia="仿宋_GB2312" w:hAnsi="宋体"/>
      <w:sz w:val="18"/>
      <w:szCs w:val="18"/>
    </w:rPr>
  </w:style>
  <w:style w:type="character" w:customStyle="1" w:styleId="a6">
    <w:name w:val="页脚 字符"/>
    <w:link w:val="a5"/>
    <w:uiPriority w:val="99"/>
    <w:rsid w:val="00155569"/>
    <w:rPr>
      <w:rFonts w:ascii="仿宋_GB2312" w:eastAsia="仿宋_GB2312" w:hAnsi="宋体" w:cs="Times New Roman"/>
      <w:sz w:val="18"/>
      <w:szCs w:val="18"/>
    </w:rPr>
  </w:style>
  <w:style w:type="paragraph" w:customStyle="1" w:styleId="a7">
    <w:name w:val="列出段落"/>
    <w:basedOn w:val="a"/>
    <w:uiPriority w:val="34"/>
    <w:qFormat/>
    <w:rsid w:val="00155569"/>
    <w:pPr>
      <w:widowControl/>
      <w:tabs>
        <w:tab w:val="num" w:pos="600"/>
      </w:tabs>
      <w:adjustRightInd w:val="0"/>
      <w:snapToGrid w:val="0"/>
      <w:spacing w:line="264" w:lineRule="auto"/>
      <w:ind w:firstLineChars="200" w:firstLine="420"/>
    </w:pPr>
    <w:rPr>
      <w:rFonts w:ascii="仿宋_GB2312" w:eastAsia="仿宋_GB2312" w:hAnsi="宋体"/>
      <w:sz w:val="28"/>
      <w:szCs w:val="28"/>
    </w:rPr>
  </w:style>
  <w:style w:type="character" w:styleId="a8">
    <w:name w:val="Placeholder Text"/>
    <w:basedOn w:val="a0"/>
    <w:uiPriority w:val="99"/>
    <w:semiHidden/>
    <w:rsid w:val="00FF46D3"/>
    <w:rPr>
      <w:color w:val="808080"/>
    </w:rPr>
  </w:style>
  <w:style w:type="paragraph" w:styleId="a9">
    <w:name w:val="List Paragraph"/>
    <w:basedOn w:val="a"/>
    <w:uiPriority w:val="34"/>
    <w:qFormat/>
    <w:rsid w:val="008264C7"/>
    <w:pPr>
      <w:widowControl/>
      <w:tabs>
        <w:tab w:val="left" w:pos="600"/>
      </w:tabs>
      <w:adjustRightInd w:val="0"/>
      <w:snapToGrid w:val="0"/>
      <w:spacing w:line="264" w:lineRule="auto"/>
      <w:ind w:firstLineChars="200" w:firstLine="420"/>
    </w:pPr>
    <w:rPr>
      <w:rFonts w:ascii="仿宋_GB2312" w:eastAsia="仿宋_GB2312" w:hAnsi="宋体"/>
      <w:sz w:val="28"/>
      <w:szCs w:val="28"/>
    </w:rPr>
  </w:style>
  <w:style w:type="paragraph" w:styleId="aa">
    <w:name w:val="Plain Text"/>
    <w:basedOn w:val="a"/>
    <w:link w:val="ab"/>
    <w:uiPriority w:val="99"/>
    <w:semiHidden/>
    <w:unhideWhenUsed/>
    <w:rsid w:val="00616A72"/>
    <w:rPr>
      <w:rFonts w:asciiTheme="minorEastAsia" w:eastAsia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semiHidden/>
    <w:rsid w:val="00616A72"/>
    <w:rPr>
      <w:rFonts w:asciiTheme="minorEastAsia" w:eastAsiaTheme="minorEastAsia" w:hAnsi="Courier New" w:cs="Courier New"/>
      <w:kern w:val="2"/>
      <w:sz w:val="21"/>
      <w:szCs w:val="22"/>
    </w:rPr>
  </w:style>
  <w:style w:type="paragraph" w:customStyle="1" w:styleId="MTDisplayEquation">
    <w:name w:val="MTDisplayEquation"/>
    <w:basedOn w:val="a"/>
    <w:next w:val="a"/>
    <w:link w:val="MTDisplayEquation0"/>
    <w:rsid w:val="00CE453F"/>
    <w:pPr>
      <w:tabs>
        <w:tab w:val="center" w:pos="4160"/>
        <w:tab w:val="right" w:pos="8300"/>
      </w:tabs>
    </w:pPr>
    <w:rPr>
      <w:rFonts w:asciiTheme="minorHAnsi" w:eastAsiaTheme="minorEastAsia" w:hAnsiTheme="minorHAnsi" w:cstheme="minorBidi"/>
      <w14:ligatures w14:val="standardContextual"/>
    </w:rPr>
  </w:style>
  <w:style w:type="character" w:customStyle="1" w:styleId="MTDisplayEquation0">
    <w:name w:val="MTDisplayEquation 字符"/>
    <w:basedOn w:val="a0"/>
    <w:link w:val="MTDisplayEquation"/>
    <w:rsid w:val="00CE453F"/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customStyle="1" w:styleId="ac">
    <w:basedOn w:val="a"/>
    <w:next w:val="a9"/>
    <w:uiPriority w:val="34"/>
    <w:qFormat/>
    <w:rsid w:val="0006362E"/>
    <w:pPr>
      <w:widowControl/>
      <w:tabs>
        <w:tab w:val="num" w:pos="600"/>
      </w:tabs>
      <w:adjustRightInd w:val="0"/>
      <w:snapToGrid w:val="0"/>
      <w:spacing w:line="264" w:lineRule="auto"/>
      <w:ind w:firstLineChars="200" w:firstLine="420"/>
    </w:pPr>
    <w:rPr>
      <w:rFonts w:ascii="仿宋_GB2312" w:eastAsia="仿宋_GB2312" w:hAnsi="宋体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60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98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3019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ZL</cp:lastModifiedBy>
  <cp:revision>155</cp:revision>
  <dcterms:created xsi:type="dcterms:W3CDTF">2022-07-13T03:05:00Z</dcterms:created>
  <dcterms:modified xsi:type="dcterms:W3CDTF">2025-09-10T08:13:00Z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