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noProof/>
        </w:rPr>
        <mc:AlternateContent>
          <mc:Choice Requires="wps">
            <w:drawing>
              <wp:anchor distT="45720" distB="45720" distL="114300" distR="114300" behindDoc="0" locked="0" layoutInCell="1" simplePos="0" relativeHeight="251663360" allowOverlap="1" hidden="0">
                <wp:simplePos x="0" y="0"/>
                <wp:positionH relativeFrom="margin">
                  <wp:align>left</wp:align>
                </wp:positionH>
                <wp:positionV relativeFrom="paragraph">
                  <wp:posOffset>217825</wp:posOffset>
                </wp:positionV>
                <wp:extent cx="2360930" cy="389255"/>
                <wp:effectExtent l="0" t="0" r="0" b="0"/>
                <wp:wrapSquare wrapText="bothSides"/>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930" cy="389255"/>
                        </a:xfrm>
                        <a:prstGeom prst="rect">
                          <a:avLst/>
                        </a:prstGeom>
                        <a:solidFill>
                          <a:srgbClr val="ffffff"/>
                        </a:solidFill>
                        <a:ln>
                          <a:noFill/>
                          <a:miter lim="800000"/>
                        </a:ln>
                      </wps:spPr>
                      <wps:txbx>
                        <w:txbxContent>
                          <w:p>
                            <w:pPr>
                              <w:rPr>
                                <w:rFonts w:ascii="돋움" w:eastAsia="돋움" w:hAnsi="돋움" w:hint="eastAsia"/>
                                <w:b/>
                                <w:bCs/>
                                <w:sz w:val="30"/>
                                <w:szCs w:val="30"/>
                              </w:rPr>
                            </w:pPr>
                            <w:r>
                              <w:rPr>
                                <w:rFonts w:ascii="돋움" w:eastAsia="돋움" w:hAnsi="돋움" w:hint="eastAsia"/>
                                <w:b/>
                                <w:bCs/>
                                <w:sz w:val="30"/>
                                <w:szCs w:val="30"/>
                              </w:rPr>
                              <w:t>Subject</w:t>
                            </w:r>
                          </w:p>
                          <w:p>
                            <w:pPr>
                              <w:rPr>
                                <w:b/>
                                <w:bCs/>
                              </w:rPr>
                            </w:pPr>
                          </w:p>
                        </w:txbxContent>
                      </wps:txbx>
                      <wps:bodyPr rot="0" vert="horz" wrap="square" lIns="91440" tIns="45720" rIns="91440" bIns="45720" anchor="t">
                        <a:noAutofit/>
                      </wps:bodyPr>
                    </wps:wsp>
                  </a:graphicData>
                </a:graphic>
                <wp14:sizeRelH relativeFrom="margin">
                  <wp14:pctWidth>40000</wp14:pctWidth>
                </wp14:sizeRelH>
              </wp:anchor>
            </w:drawing>
          </mc:Choice>
          <mc:Fallback>
            <w:pict>
              <v:rect id="1025" style="position:absolute;margin-left:0pt;margin-top:17.1516pt;width:185.9pt;height:30.65pt;mso-position-horizontal:left;mso-position-horizontal-relative:margin;mso-position-vertical-relative:line;v-text-anchor:top;mso-wrap-style:square;z-index:251663360" o:allowincell="t" filled="t" fillcolor="#ffffff" stroked="f">
                <w10:wrap type="square"/>
                <v:textbox inset="2.5mm,1.3mm,2.5mm,1.3mm">
                  <w:txbxContent>
                    <w:p>
                      <w:pPr>
                        <w:rPr>
                          <w:rFonts w:ascii="돋움" w:eastAsia="돋움" w:hAnsi="돋움" w:hint="eastAsia"/>
                          <w:b/>
                          <w:bCs/>
                          <w:sz w:val="30"/>
                          <w:szCs w:val="30"/>
                        </w:rPr>
                      </w:pPr>
                      <w:r>
                        <w:rPr>
                          <w:rFonts w:ascii="돋움" w:eastAsia="돋움" w:hAnsi="돋움" w:hint="eastAsia"/>
                          <w:b/>
                          <w:bCs/>
                          <w:sz w:val="30"/>
                          <w:szCs w:val="30"/>
                        </w:rPr>
                        <w:t>Subject</w:t>
                      </w:r>
                    </w:p>
                    <w:p>
                      <w:pPr>
                        <w:rPr>
                          <w:b/>
                          <w:bCs/>
                        </w:rPr>
                      </w:pPr>
                    </w:p>
                  </w:txbxContent>
                </v:textbox>
                <v:stroke/>
              </v:rect>
            </w:pict>
          </mc:Fallback>
        </mc:AlternateContent>
      </w:r>
      <w:r>
        <w:rPr>
          <w:noProof/>
        </w:rPr>
        <mc:AlternateContent>
          <mc:Choice Requires="wps">
            <w:drawing>
              <wp:anchor distT="0" distB="0" distL="114300" distR="114300" behindDoc="0" locked="0" layoutInCell="1" simplePos="0" relativeHeight="251661312" allowOverlap="1" hidden="0">
                <wp:simplePos x="0" y="0"/>
                <wp:positionH relativeFrom="column">
                  <wp:posOffset>45720</wp:posOffset>
                </wp:positionH>
                <wp:positionV relativeFrom="paragraph">
                  <wp:posOffset>604638</wp:posOffset>
                </wp:positionV>
                <wp:extent cx="4547870" cy="25356"/>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6"/>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6" style="position:absolute;margin-left:3.6pt;margin-top:47.6093pt;width:358.1pt;height:1.99654pt;mso-position-horizontal-relative:column;mso-position-vertical-relative:line;v-text-anchor:middle;mso-wrap-style:square;z-index:251661312" o:allowincell="t" filled="t" fillcolor="#996633" stroked="f">
                <v:stroke joinstyle="round"/>
              </v:rect>
            </w:pict>
          </mc:Fallback>
        </mc:AlternateContent>
      </w:r>
      <w:r>
        <w:rPr>
          <w:noProof/>
        </w:rPr>
        <mc:AlternateContent>
          <mc:Choice Requires="wps">
            <w:drawing>
              <wp:anchor distT="0" distB="0" distL="114300" distR="114300" behindDoc="0" locked="0" layoutInCell="1" simplePos="0" relativeHeight="251659264" allowOverlap="1" hidden="0">
                <wp:simplePos x="0" y="0"/>
                <wp:positionH relativeFrom="column">
                  <wp:posOffset>-914400</wp:posOffset>
                </wp:positionH>
                <wp:positionV relativeFrom="paragraph">
                  <wp:posOffset>9252585</wp:posOffset>
                </wp:positionV>
                <wp:extent cx="7543800" cy="35052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350520"/>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7" style="position:absolute;margin-left:-72pt;margin-top:728.55pt;width:594pt;height:27.6pt;mso-position-horizontal-relative:column;mso-position-vertical-relative:line;v-text-anchor:middle;mso-wrap-style:square;z-index:251659264" o:allowincell="t" filled="t" fillcolor="#996633" stroked="f">
                <v:stroke joinstyle="round"/>
              </v:rect>
            </w:pict>
          </mc:Fallback>
        </mc:AlternateContent>
      </w:r>
      <w:r>
        <w:softHyphen/>
      </w:r>
    </w:p>
    <w:p>
      <w:pPr>
        <w:rPr>
          <w:rFonts w:hint="eastAsia"/>
        </w:rPr>
      </w:pPr>
    </w:p>
    <w:p/>
    <w:p>
      <w:pPr>
        <w:tabs>
          <w:tab w:val="left" w:pos="5465"/>
        </w:tabs>
      </w:pPr>
      <w:r>
        <w:rPr>
          <w:b w:val="0"/>
          <w:bCs w:val="0"/>
          <w:sz w:val="20"/>
          <w:szCs w:val="20"/>
        </w:rPr>
        <w:t>Vietnamese restaurant recommendation service</w:t>
      </w:r>
      <w:r>
        <w:rPr>
          <w:b w:val="0"/>
          <w:bCs w:val="0"/>
          <w:szCs w:val="20"/>
        </w:rPr>
        <w:tab/>
      </w:r>
    </w:p>
    <w:p>
      <w:pPr>
        <w:rPr>
          <w:rFonts w:hint="eastAsia"/>
        </w:rPr>
      </w:pPr>
    </w:p>
    <w:p>
      <w:r>
        <w:rPr>
          <w:noProof/>
        </w:rPr>
        <mc:AlternateContent>
          <mc:Choice Requires="wps">
            <w:drawing>
              <wp:anchor distT="45720" distB="45720" distL="114300" distR="114300" behindDoc="0" locked="0" layoutInCell="1" simplePos="0" relativeHeight="251666432" allowOverlap="1" hidden="0">
                <wp:simplePos x="0" y="0"/>
                <wp:positionH relativeFrom="margin">
                  <wp:align>left</wp:align>
                </wp:positionH>
                <wp:positionV relativeFrom="paragraph">
                  <wp:posOffset>10611</wp:posOffset>
                </wp:positionV>
                <wp:extent cx="2360930" cy="389255"/>
                <wp:effectExtent l="0" t="0" r="0" b="0"/>
                <wp:wrapSquare wrapText="bothSides"/>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930" cy="389255"/>
                        </a:xfrm>
                        <a:prstGeom prst="rect">
                          <a:avLst/>
                        </a:prstGeom>
                        <a:solidFill>
                          <a:srgbClr val="ffffff"/>
                        </a:solidFill>
                        <a:ln>
                          <a:noFill/>
                          <a:miter lim="800000"/>
                        </a:ln>
                      </wps:spPr>
                      <wps:txbx>
                        <w:txbxContent>
                          <w:p>
                            <w:pPr>
                              <w:rPr>
                                <w:rFonts w:ascii="돋움" w:eastAsia="돋움" w:hAnsi="돋움"/>
                                <w:b/>
                                <w:bCs/>
                                <w:sz w:val="30"/>
                                <w:szCs w:val="30"/>
                              </w:rPr>
                            </w:pPr>
                            <w:r>
                              <w:rPr>
                                <w:rFonts w:ascii="돋움" w:eastAsia="돋움" w:hAnsi="돋움"/>
                                <w:b/>
                                <w:bCs/>
                                <w:sz w:val="30"/>
                                <w:szCs w:val="30"/>
                              </w:rPr>
                              <w:t>Abstract</w:t>
                            </w:r>
                          </w:p>
                          <w:p/>
                        </w:txbxContent>
                      </wps:txbx>
                      <wps:bodyPr rot="0" vert="horz" wrap="square" lIns="91440" tIns="45720" rIns="91440" bIns="45720" anchor="t">
                        <a:noAutofit/>
                      </wps:bodyPr>
                    </wps:wsp>
                  </a:graphicData>
                </a:graphic>
                <wp14:sizeRelH relativeFrom="margin">
                  <wp14:pctWidth>40000</wp14:pctWidth>
                </wp14:sizeRelH>
              </wp:anchor>
            </w:drawing>
          </mc:Choice>
          <mc:Fallback>
            <w:pict>
              <v:rect id="1028" style="position:absolute;margin-left:0pt;margin-top:0.835512pt;width:185.9pt;height:30.65pt;mso-position-horizontal:left;mso-position-horizontal-relative:margin;mso-position-vertical-relative:line;v-text-anchor:top;mso-wrap-style:square;z-index:251666432" o:allowincell="t" filled="t" fillcolor="#ffffff" stroked="f">
                <w10:wrap type="square"/>
                <v:textbox inset="2.5mm,1.3mm,2.5mm,1.3mm">
                  <w:txbxContent>
                    <w:p>
                      <w:pPr>
                        <w:rPr>
                          <w:rFonts w:ascii="돋움" w:eastAsia="돋움" w:hAnsi="돋움"/>
                          <w:b/>
                          <w:bCs/>
                          <w:sz w:val="30"/>
                          <w:szCs w:val="30"/>
                        </w:rPr>
                      </w:pPr>
                      <w:r>
                        <w:rPr>
                          <w:rFonts w:ascii="돋움" w:eastAsia="돋움" w:hAnsi="돋움"/>
                          <w:b/>
                          <w:bCs/>
                          <w:sz w:val="30"/>
                          <w:szCs w:val="30"/>
                        </w:rPr>
                        <w:t>Abstract</w:t>
                      </w:r>
                    </w:p>
                    <w:p/>
                  </w:txbxContent>
                </v:textbox>
                <v:stroke/>
              </v:rect>
            </w:pict>
          </mc:Fallback>
        </mc:AlternateContent>
      </w:r>
      <w:r>
        <w:rPr>
          <w:noProof/>
        </w:rPr>
        <mc:AlternateContent>
          <mc:Choice Requires="wps">
            <w:drawing>
              <wp:anchor distT="0" distB="0" distL="114300" distR="114300" behindDoc="0" locked="0" layoutInCell="1" simplePos="0" relativeHeight="251665408" allowOverlap="1" hidden="0">
                <wp:simplePos x="0" y="0"/>
                <wp:positionH relativeFrom="column">
                  <wp:posOffset>45720</wp:posOffset>
                </wp:positionH>
                <wp:positionV relativeFrom="paragraph">
                  <wp:posOffset>404495</wp:posOffset>
                </wp:positionV>
                <wp:extent cx="4547870" cy="25356"/>
                <wp:effectExtent l="0" t="0" r="0" b="0"/>
                <wp:wrapNone/>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6"/>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9" style="position:absolute;margin-left:3.6pt;margin-top:31.85pt;width:358.1pt;height:1.99654pt;mso-position-horizontal-relative:column;mso-position-vertical-relative:line;v-text-anchor:middle;mso-wrap-style:square;z-index:251665408" o:allowincell="t" filled="t" fillcolor="#996633" stroked="f">
                <v:stroke joinstyle="round"/>
              </v:rect>
            </w:pict>
          </mc:Fallback>
        </mc:AlternateContent>
      </w:r>
    </w:p>
    <w:p/>
    <w:p>
      <w:pPr>
        <w:rPr>
          <w:lang/>
          <w:rtl w:val="off"/>
        </w:rPr>
      </w:pPr>
      <w:r>
        <w:rPr>
          <w:b/>
          <w:bCs/>
          <w:sz w:val="26"/>
          <w:szCs w:val="26"/>
        </w:rPr>
        <w:t>Overview of the Project</w:t>
      </w:r>
    </w:p>
    <w:p>
      <w:pPr>
        <w:rPr>
          <w:lang w:eastAsia="ko-KR"/>
          <w:rFonts w:hint="eastAsia"/>
          <w:rtl w:val="off"/>
        </w:rPr>
      </w:pPr>
      <w:r>
        <w:rPr/>
        <w:t>Travel review data is collected from various sources, feature values of eachrestaurant are extracted, restaurants are classified, travel-related questions areprovided to users, and user answers are analyzed to identify preferred features.Recommend the best restaurant for the user using the appropriate recommendationalgorithm.</w:t>
      </w:r>
    </w:p>
    <w:p>
      <w:pPr>
        <w:rPr>
          <w:lang w:eastAsia="ko-KR"/>
          <w:rFonts w:hint="eastAsia"/>
          <w:rtl w:val="off"/>
        </w:rPr>
      </w:pPr>
      <w:r>
        <w:rPr>
          <w:b/>
          <w:bCs/>
          <w:sz w:val="26"/>
          <w:szCs w:val="26"/>
        </w:rPr>
        <w:t>Outline and Background</w:t>
      </w:r>
    </w:p>
    <w:p>
      <w:pPr>
        <w:rPr>
          <w:lang w:eastAsia="ko-KR"/>
          <w:rFonts w:hint="eastAsia"/>
          <w:rtl w:val="off"/>
        </w:rPr>
      </w:pPr>
      <w:r>
        <w:rPr>
          <w:b/>
          <w:bCs/>
        </w:rPr>
        <w:t>1. Variability of restaurant information</w:t>
      </w:r>
    </w:p>
    <w:p>
      <w:pPr>
        <w:rPr>
          <w:lang w:eastAsia="ko-KR"/>
          <w:rFonts w:hint="eastAsia"/>
          <w:rtl w:val="off"/>
        </w:rPr>
      </w:pPr>
      <w:r>
        <w:rPr/>
        <w:t>Vietnam consists of various regions and cities, and each region has its ownunique food culture and restaurants. However, it is difficult for these languageusers to decide where and what food to eat. This information is scattered fromvarious sources such as the Internet, travel guidebooks, and recommendationsfrom acquaintances, making it cumbersome for travelers to invest time to obtaininformation on local restaurants.</w:t>
      </w:r>
    </w:p>
    <w:p>
      <w:pPr>
        <w:rPr>
          <w:lang w:eastAsia="ko-KR"/>
          <w:rFonts w:hint="eastAsia"/>
          <w:rtl w:val="off"/>
        </w:rPr>
      </w:pPr>
      <w:r>
        <w:rPr>
          <w:b/>
          <w:bCs/>
          <w:sz w:val="20"/>
          <w:szCs w:val="20"/>
        </w:rPr>
        <w:t>2. Universal recommendation service</w:t>
      </w:r>
    </w:p>
    <w:p>
      <w:pPr>
        <w:rPr>
          <w:lang w:eastAsia="ko-KR"/>
          <w:rFonts w:hint="eastAsia"/>
          <w:rtl w:val="off"/>
        </w:rPr>
      </w:pPr>
      <w:r>
        <w:rPr/>
        <w:t>Most of them are general travel destination recommendation services that do nottake into account the food style, restaurant interior, dietary restrictions and tastesthat users pursue. Therefore, users obtain information about restaurants that arenot suitable for them.</w:t>
      </w:r>
    </w:p>
    <w:p>
      <w:pPr>
        <w:rPr>
          <w:lang w:eastAsia="ko-KR"/>
          <w:rFonts w:hint="eastAsia"/>
          <w:rtl w:val="off"/>
        </w:rPr>
      </w:pPr>
      <w:r>
        <w:rPr>
          <w:b/>
          <w:bCs/>
          <w:sz w:val="26"/>
          <w:szCs w:val="26"/>
        </w:rPr>
        <w:t>Key Project Features</w:t>
      </w:r>
    </w:p>
    <w:p>
      <w:pPr>
        <w:rPr>
          <w:lang w:eastAsia="ko-KR"/>
          <w:rFonts w:hint="eastAsia"/>
          <w:rtl w:val="off"/>
        </w:rPr>
      </w:pPr>
      <w:r>
        <w:rPr/>
        <w:t>Restaurant recommendations</w:t>
      </w:r>
    </w:p>
    <w:p>
      <w:pPr>
        <w:rPr>
          <w:lang w:eastAsia="ko-KR"/>
          <w:rFonts w:hint="eastAsia"/>
          <w:rtl w:val="off"/>
        </w:rPr>
      </w:pPr>
      <w:r>
        <w:rPr/>
        <w:t>1. Classification classification according to characteristics</w:t>
      </w:r>
    </w:p>
    <w:p>
      <w:pPr>
        <w:rPr>
          <w:lang w:eastAsia="ko-KR"/>
          <w:rFonts w:hint="eastAsia"/>
          <w:rtl w:val="off"/>
        </w:rPr>
      </w:pPr>
      <w:r>
        <w:rPr/>
        <w:t>2. Identify the user's taste in foodTeam VisitViet 2</w:t>
      </w:r>
    </w:p>
    <w:p>
      <w:pPr>
        <w:rPr>
          <w:lang w:eastAsia="ko-KR"/>
          <w:rFonts w:hint="eastAsia"/>
          <w:rtl w:val="off"/>
        </w:rPr>
      </w:pPr>
      <w:r>
        <w:rPr/>
        <w:t>3. estaurant recommendations</w:t>
      </w:r>
    </w:p>
    <w:p>
      <w:pPr>
        <w:rPr>
          <w:lang w:eastAsia="ko-KR"/>
          <w:rFonts w:hint="eastAsia"/>
          <w:b/>
          <w:bCs/>
          <w:sz w:val="26"/>
          <w:szCs w:val="26"/>
          <w:rtl w:val="off"/>
        </w:rPr>
      </w:pPr>
      <w:r>
        <w:rPr>
          <w:b/>
          <w:bCs/>
          <w:sz w:val="26"/>
          <w:szCs w:val="26"/>
        </w:rPr>
        <w:t>Benefit of the Project</w:t>
      </w:r>
    </w:p>
    <w:p>
      <w:pPr>
        <w:rPr>
          <w:lang w:eastAsia="ko-KR"/>
          <w:rFonts w:hint="eastAsia"/>
          <w:rtl w:val="off"/>
        </w:rPr>
      </w:pPr>
      <w:r>
        <w:rPr/>
        <w:t>1. Integration of various restaurant information</w:t>
      </w:r>
    </w:p>
    <w:p>
      <w:pPr>
        <w:rPr>
          <w:lang w:eastAsia="ko-KR"/>
          <w:rFonts w:hint="eastAsia"/>
          <w:rtl w:val="off"/>
        </w:rPr>
      </w:pPr>
      <w:r>
        <w:rPr/>
        <w:t>2. Recommended restaurants</w:t>
      </w:r>
    </w:p>
    <w:p>
      <w:pPr>
        <w:rPr>
          <w:lang w:eastAsia="ko-KR"/>
          <w:rFonts w:hint="eastAsia"/>
          <w:rtl w:val="off"/>
        </w:rPr>
      </w:pPr>
      <w:r>
        <w:rPr/>
        <w:t>3. Local Food and Welfare Support</w:t>
      </w:r>
    </w:p>
    <w:p>
      <w:pPr>
        <w:rPr>
          <w:lang w:eastAsia="ko-KR"/>
          <w:rFonts w:hint="eastAsia"/>
          <w:rtl w:val="off"/>
        </w:rPr>
      </w:pPr>
    </w:p>
    <w:p>
      <w:pPr>
        <w:rPr>
          <w:lang w:eastAsia="ko-KR"/>
          <w:rFonts w:hint="eastAsia"/>
          <w:rtl w:val="off"/>
        </w:rPr>
      </w:pPr>
      <w:r>
        <w:rPr>
          <w:noProof/>
        </w:rPr>
        <mc:AlternateContent>
          <mc:Choice Requires="wps">
            <w:drawing>
              <wp:anchor distT="45720" distB="45720" distL="114300" distR="114300" behindDoc="0" locked="0" layoutInCell="1" simplePos="0" relativeHeight="251669504" allowOverlap="1" hidden="0">
                <wp:simplePos x="0" y="0"/>
                <wp:positionH relativeFrom="margin">
                  <wp:posOffset>-314325</wp:posOffset>
                </wp:positionH>
                <wp:positionV relativeFrom="paragraph">
                  <wp:posOffset>75749</wp:posOffset>
                </wp:positionV>
                <wp:extent cx="2292604" cy="389255"/>
                <wp:effectExtent l="0" t="0" r="0" b="0"/>
                <wp:wrapSquare wrapText="bothSides"/>
                <wp:docPr id="1032" name="shape103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604" cy="389255"/>
                        </a:xfrm>
                        <a:prstGeom prst="rect">
                          <a:avLst/>
                        </a:prstGeom>
                        <a:solidFill>
                          <a:srgbClr val="ffffff"/>
                        </a:solidFill>
                        <a:ln>
                          <a:noFill/>
                          <a:miter lim="800000"/>
                        </a:ln>
                      </wps:spPr>
                      <wps:txbx>
                        <w:txbxContent>
                          <w:p>
                            <w:pPr>
                              <w:rPr>
                                <w:rFonts w:ascii="돋움" w:eastAsia="돋움" w:hAnsi="돋움"/>
                                <w:b/>
                                <w:bCs/>
                                <w:sz w:val="30"/>
                                <w:szCs w:val="30"/>
                              </w:rPr>
                            </w:pPr>
                            <w:r>
                              <w:rPr>
                                <w:rFonts w:ascii="돋움" w:eastAsia="돋움" w:hAnsi="돋움"/>
                                <w:b/>
                                <w:bCs/>
                                <w:sz w:val="30"/>
                                <w:szCs w:val="30"/>
                              </w:rPr>
                              <w:t>Flowchart</w:t>
                            </w:r>
                          </w:p>
                          <w:p>
                            <w:pPr>
                              <w:rPr>
                                <w:rFonts w:ascii="돋움" w:eastAsia="돋움" w:hAnsi="돋움"/>
                                <w:b/>
                                <w:bCs/>
                                <w:sz w:val="30"/>
                                <w:szCs w:val="30"/>
                              </w:rPr>
                            </w:pPr>
                          </w:p>
                        </w:txbxContent>
                      </wps:txbx>
                      <wps:bodyPr rot="0" vert="horz" wrap="square" lIns="91440" tIns="45720" rIns="91440" bIns="45720" anchor="t">
                        <a:noAutofit/>
                      </wps:bodyPr>
                    </wps:wsp>
                  </a:graphicData>
                </a:graphic>
              </wp:anchor>
            </w:drawing>
          </mc:Choice>
          <mc:Fallback>
            <w:pict>
              <v:rect id="1032" style="position:absolute;margin-left:-24.75pt;margin-top:5.96449pt;width:180.52pt;height:30.65pt;mso-position-horizontal-relative:margin;mso-position-vertical-relative:line;v-text-anchor:top;mso-wrap-style:square;z-index:251669504" o:allowincell="t" filled="t" fillcolor="#ffffff" stroked="f">
                <w10:wrap type="square"/>
                <v:textbox inset="2.5mm,1.3mm,2.5mm,1.3mm">
                  <w:txbxContent>
                    <w:p>
                      <w:pPr>
                        <w:rPr>
                          <w:rFonts w:ascii="돋움" w:eastAsia="돋움" w:hAnsi="돋움"/>
                          <w:b/>
                          <w:bCs/>
                          <w:sz w:val="30"/>
                          <w:szCs w:val="30"/>
                        </w:rPr>
                      </w:pPr>
                      <w:r>
                        <w:rPr>
                          <w:rFonts w:ascii="돋움" w:eastAsia="돋움" w:hAnsi="돋움"/>
                          <w:b/>
                          <w:bCs/>
                          <w:sz w:val="30"/>
                          <w:szCs w:val="30"/>
                        </w:rPr>
                        <w:t>Flowchart</w:t>
                      </w:r>
                    </w:p>
                    <w:p>
                      <w:pPr>
                        <w:rPr>
                          <w:rFonts w:ascii="돋움" w:eastAsia="돋움" w:hAnsi="돋움"/>
                          <w:b/>
                          <w:bCs/>
                          <w:sz w:val="30"/>
                          <w:szCs w:val="30"/>
                        </w:rPr>
                      </w:pPr>
                    </w:p>
                  </w:txbxContent>
                </v:textbox>
                <v:stroke/>
              </v:rect>
            </w:pict>
          </mc:Fallback>
        </mc:AlternateContent>
      </w:r>
      <w:r>
        <w:rPr>
          <w:noProof/>
        </w:rPr>
        <mc:AlternateContent>
          <mc:Choice Requires="wps">
            <w:drawing>
              <wp:anchor distT="0" distB="0" distL="114300" distR="114300" behindDoc="0" locked="0" layoutInCell="1" simplePos="0" relativeHeight="251668480" allowOverlap="1" hidden="0">
                <wp:simplePos x="0" y="0"/>
                <wp:positionH relativeFrom="column">
                  <wp:posOffset>45720</wp:posOffset>
                </wp:positionH>
                <wp:positionV relativeFrom="paragraph">
                  <wp:posOffset>404495</wp:posOffset>
                </wp:positionV>
                <wp:extent cx="4547870" cy="25356"/>
                <wp:effectExtent l="0" t="0" r="0" b="0"/>
                <wp:wrapNone/>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6"/>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3" style="position:absolute;margin-left:3.6pt;margin-top:31.85pt;width:358.1pt;height:1.99654pt;mso-position-horizontal-relative:column;mso-position-vertical-relative:line;v-text-anchor:middle;mso-wrap-style:square;z-index:251668480" o:allowincell="t" filled="t" fillcolor="#996633" stroked="f">
                <v:stroke joinstyle="round"/>
              </v:rect>
            </w:pict>
          </mc:Fallback>
        </mc:AlternateContent>
      </w:r>
    </w:p>
    <w:p>
      <w:pPr>
        <w:rPr>
          <w:lang w:eastAsia="ko-KR"/>
          <w:rFonts w:hint="eastAsia"/>
          <w:rtl w:val="off"/>
        </w:rPr>
      </w:pPr>
      <w:r>
        <w:rPr>
          <w:rFonts w:hint="eastAsia"/>
        </w:rPr>
        <w:drawing>
          <wp:anchor distT="0" distB="0" distL="114300" distR="114300" behindDoc="0" locked="0" layoutInCell="1" simplePos="0" relativeHeight="251676672" allowOverlap="1" hidden="0">
            <wp:simplePos x="0" y="0"/>
            <wp:positionH relativeFrom="column">
              <wp:posOffset>-803783</wp:posOffset>
            </wp:positionH>
            <wp:positionV relativeFrom="paragraph">
              <wp:posOffset>236802</wp:posOffset>
            </wp:positionV>
            <wp:extent cx="2958436" cy="4489442"/>
            <wp:effectExtent l="0" t="0" r="0" b="0"/>
            <wp:wrapSquare wrapText="bothSides"/>
            <wp:docPr id="1054" name="shape105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958436" cy="4489442"/>
                    </a:xfrm>
                    <a:prstGeom prst="rect"/>
                  </pic:spPr>
                </pic:pic>
              </a:graphicData>
            </a:graphic>
          </wp:anchor>
        </w:drawing>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p>
      <w:pPr>
        <w:rPr>
          <w:lang w:eastAsia="ko-KR"/>
          <w:rFonts w:hint="eastAsia"/>
          <w:rtl w:val="off"/>
        </w:rPr>
      </w:pPr>
    </w:p>
    <w:p>
      <w:pPr>
        <w:rPr>
          <w:lang w:eastAsia="ko-KR"/>
          <w:rFonts w:hint="eastAsia"/>
          <w:rtl w:val="off"/>
        </w:rPr>
      </w:pPr>
    </w:p>
    <w:p>
      <w:pPr>
        <w:rPr>
          <w:lang w:eastAsia="ko-KR"/>
          <w:rFonts w:hint="eastAsia"/>
          <w:rtl w:val="off"/>
        </w:rPr>
      </w:pPr>
      <w:r>
        <w:rPr>
          <w:noProof/>
        </w:rPr>
        <mc:AlternateContent>
          <mc:Choice Requires="wps">
            <w:drawing>
              <wp:anchor distT="45720" distB="45720" distL="114300" distR="114300" behindDoc="0" locked="0" layoutInCell="1" simplePos="0" relativeHeight="251672576" allowOverlap="1" hidden="0">
                <wp:simplePos x="0" y="0"/>
                <wp:positionH relativeFrom="column">
                  <wp:posOffset>-438150</wp:posOffset>
                </wp:positionH>
                <wp:positionV relativeFrom="paragraph">
                  <wp:posOffset>212784</wp:posOffset>
                </wp:positionV>
                <wp:extent cx="2292604" cy="389255"/>
                <wp:effectExtent l="0" t="0" r="0" b="0"/>
                <wp:wrapSquare wrapText="bothSides"/>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604" cy="389255"/>
                        </a:xfrm>
                        <a:prstGeom prst="rect">
                          <a:avLst/>
                        </a:prstGeom>
                        <a:solidFill>
                          <a:srgbClr val="ffffff"/>
                        </a:solidFill>
                        <a:ln>
                          <a:noFill/>
                          <a:miter lim="800000"/>
                        </a:ln>
                      </wps:spPr>
                      <wps:txbx>
                        <w:txbxContent>
                          <w:p>
                            <w:pPr>
                              <w:rPr>
                                <w:rFonts w:ascii="돋움" w:eastAsia="돋움" w:hAnsi="돋움"/>
                                <w:b/>
                                <w:bCs/>
                                <w:sz w:val="30"/>
                                <w:szCs w:val="30"/>
                              </w:rPr>
                            </w:pPr>
                            <w:r>
                              <w:rPr>
                                <w:rFonts w:ascii="돋움" w:eastAsia="돋움" w:hAnsi="돋움"/>
                                <w:b/>
                                <w:bCs/>
                                <w:sz w:val="30"/>
                                <w:szCs w:val="30"/>
                              </w:rPr>
                              <w:t>Name Mobile</w:t>
                            </w:r>
                          </w:p>
                        </w:txbxContent>
                      </wps:txbx>
                      <wps:bodyPr rot="0" vert="horz" wrap="square" lIns="91440" tIns="45720" rIns="91440" bIns="45720" anchor="t">
                        <a:noAutofit/>
                      </wps:bodyPr>
                    </wps:wsp>
                  </a:graphicData>
                </a:graphic>
              </wp:anchor>
            </w:drawing>
          </mc:Choice>
          <mc:Fallback>
            <w:pict>
              <v:rect id="1030" style="position:absolute;margin-left:-34.5pt;margin-top:16.7547pt;width:180.52pt;height:30.65pt;mso-position-horizontal-relative:column;mso-position-vertical-relative:line;v-text-anchor:top;mso-wrap-style:square;z-index:251672576" o:allowincell="t" filled="t" fillcolor="#ffffff" stroked="f">
                <w10:wrap type="square"/>
                <v:textbox inset="2.5mm,1.3mm,2.5mm,1.3mm">
                  <w:txbxContent>
                    <w:p>
                      <w:pPr>
                        <w:rPr>
                          <w:rFonts w:ascii="돋움" w:eastAsia="돋움" w:hAnsi="돋움"/>
                          <w:b/>
                          <w:bCs/>
                          <w:sz w:val="30"/>
                          <w:szCs w:val="30"/>
                        </w:rPr>
                      </w:pPr>
                      <w:r>
                        <w:rPr>
                          <w:rFonts w:ascii="돋움" w:eastAsia="돋움" w:hAnsi="돋움"/>
                          <w:b/>
                          <w:bCs/>
                          <w:sz w:val="30"/>
                          <w:szCs w:val="30"/>
                        </w:rPr>
                        <w:t>Name Mobile</w:t>
                      </w:r>
                    </w:p>
                  </w:txbxContent>
                </v:textbox>
                <v:stroke/>
              </v:rect>
            </w:pict>
          </mc:Fallback>
        </mc:AlternateContent>
      </w:r>
    </w:p>
    <w:p>
      <w:pPr>
        <w:rPr>
          <w:lang w:eastAsia="ko-KR"/>
          <w:rFonts w:hint="eastAsia"/>
          <w:rtl w:val="off"/>
        </w:rPr>
      </w:pPr>
      <w:r>
        <w:rPr>
          <w:noProof/>
        </w:rPr>
        <mc:AlternateContent>
          <mc:Choice Requires="wps">
            <w:drawing>
              <wp:anchor distT="0" distB="0" distL="114300" distR="114300" behindDoc="0" locked="0" layoutInCell="1" simplePos="0" relativeHeight="251671552" allowOverlap="1" hidden="0">
                <wp:simplePos x="0" y="0"/>
                <wp:positionH relativeFrom="column">
                  <wp:posOffset>121489</wp:posOffset>
                </wp:positionH>
                <wp:positionV relativeFrom="paragraph">
                  <wp:posOffset>155054</wp:posOffset>
                </wp:positionV>
                <wp:extent cx="4547870" cy="25357"/>
                <wp:effectExtent l="0" t="0" r="0" b="0"/>
                <wp:wrapNone/>
                <wp:docPr id="1031" name="shape103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7"/>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1" style="position:absolute;margin-left:9.56611pt;margin-top:12.209pt;width:358.1pt;height:1.99668pt;mso-position-horizontal-relative:column;mso-position-vertical-relative:line;v-text-anchor:middle;mso-wrap-style:square;z-index:251671552" o:allowincell="t" filled="t" fillcolor="#996633" stroked="f">
                <v:stroke joinstyle="round"/>
              </v:rect>
            </w:pict>
          </mc:Fallback>
        </mc:AlternateContent>
      </w:r>
    </w:p>
    <w:p>
      <w:pPr>
        <w:tabs>
          <w:tab w:val="left" w:pos="7934"/>
        </w:tabs>
      </w:pPr>
      <w:r>
        <w:rPr>
          <w:lang w:eastAsia="ko-KR"/>
          <w:rtl w:val="off"/>
        </w:rPr>
        <w:t>Hyeri Bae</w:t>
      </w:r>
      <w:r>
        <w:t> </w:t>
      </w:r>
      <w:r>
        <w:t>:</w:t>
      </w:r>
      <w:r>
        <w:t xml:space="preserve"> </w:t>
      </w:r>
      <w:r>
        <w:t>(+82)-010-</w:t>
      </w:r>
      <w:r>
        <w:rPr>
          <w:lang w:eastAsia="ko-KR"/>
          <w:rtl w:val="off"/>
        </w:rPr>
        <w:t>3283</w:t>
      </w:r>
      <w:r>
        <w:t>-</w:t>
      </w:r>
      <w:r>
        <w:rPr>
          <w:lang w:eastAsia="ko-KR"/>
          <w:rtl w:val="off"/>
        </w:rPr>
        <w:t>4053</w:t>
      </w:r>
    </w:p>
    <w:p>
      <w:pPr>
        <w:tabs>
          <w:tab w:val="left" w:pos="7934"/>
        </w:tabs>
        <w:rPr>
          <w:lang w:eastAsia="ko-KR"/>
          <w:rFonts w:hint="eastAsia"/>
          <w:rtl w:val="off"/>
        </w:rPr>
      </w:pPr>
      <w:r>
        <w:rPr>
          <w:lang w:eastAsia="ko-KR"/>
          <w:rtl w:val="off"/>
        </w:rPr>
        <w:t>Haseong Jung</w:t>
      </w:r>
      <w:r>
        <w:t> </w:t>
      </w:r>
      <w:r>
        <w:t>:</w:t>
      </w:r>
      <w:r>
        <w:t xml:space="preserve"> </w:t>
      </w:r>
      <w:r>
        <w:t>(+82)-010-</w:t>
      </w:r>
      <w:r>
        <w:rPr>
          <w:lang w:eastAsia="ko-KR"/>
          <w:rtl w:val="off"/>
        </w:rPr>
        <w:t>3929</w:t>
      </w:r>
      <w:r>
        <w:t>-</w:t>
      </w:r>
      <w:r>
        <w:rPr>
          <w:lang w:eastAsia="ko-KR"/>
          <w:rtl w:val="off"/>
        </w:rPr>
        <w:t>8012</w:t>
      </w:r>
    </w:p>
    <w:p>
      <w:pPr>
        <w:tabs>
          <w:tab w:val="left" w:pos="7934"/>
        </w:tabs>
      </w:pPr>
      <w:r>
        <mc:AlternateContent>
          <mc:Choice Requires="wps">
            <w:drawing>
              <wp:anchor distT="0" distB="0" distL="114300" distR="114300" behindDoc="0" locked="0" layoutInCell="1" simplePos="0" relativeHeight="251677696" allowOverlap="1" hidden="0">
                <wp:simplePos x="0" y="0"/>
                <wp:positionH relativeFrom="column">
                  <wp:posOffset>-899583</wp:posOffset>
                </wp:positionH>
                <wp:positionV relativeFrom="paragraph">
                  <wp:posOffset>486834</wp:posOffset>
                </wp:positionV>
                <wp:extent cx="7543800" cy="350520"/>
                <wp:effectExtent l="0" t="0" r="0" b="0"/>
                <wp:wrapNone/>
                <wp:docPr id="1055" name="shape105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350520"/>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55" style="position:absolute;margin-left:-70.8334pt;margin-top:38.3334pt;width:594pt;height:27.6pt;mso-position-horizontal-relative:column;mso-position-vertical-relative:line;v-text-anchor:middle;mso-wrap-style:square;z-index:251677696" o:allowincell="t" filled="t" fillcolor="#996633" stroked="f">
                <v:stroke joinstyle="round"/>
              </v:rect>
            </w:pict>
          </mc:Fallback>
        </mc:AlternateConten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family w:val="swiss"/>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9"/>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정주연</dc:creator>
  <cp:keywords/>
  <dc:description/>
  <cp:lastModifiedBy>haseong</cp:lastModifiedBy>
  <cp:revision>1</cp:revision>
  <dcterms:created xsi:type="dcterms:W3CDTF">2023-10-06T14:39:00Z</dcterms:created>
  <dcterms:modified xsi:type="dcterms:W3CDTF">2023-10-06T15:31:24Z</dcterms:modified>
  <cp:version>1200.0100.01</cp:version>
</cp:coreProperties>
</file>