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DD" w:rsidRPr="005645AE" w:rsidRDefault="00AA06DD" w:rsidP="00AA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45AE">
        <w:rPr>
          <w:rFonts w:ascii="Times New Roman" w:hAnsi="Times New Roman" w:cs="Times New Roman"/>
          <w:b/>
          <w:bCs/>
          <w:sz w:val="24"/>
          <w:szCs w:val="24"/>
        </w:rPr>
        <w:t>Analog Electronic Circuits Laboratory</w:t>
      </w:r>
    </w:p>
    <w:p w:rsidR="00AA06DD" w:rsidRPr="005645AE" w:rsidRDefault="00AA06DD" w:rsidP="00AA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45AE">
        <w:rPr>
          <w:rFonts w:ascii="Times New Roman" w:hAnsi="Times New Roman" w:cs="Times New Roman"/>
          <w:b/>
          <w:bCs/>
          <w:sz w:val="24"/>
          <w:szCs w:val="24"/>
        </w:rPr>
        <w:t>Code</w:t>
      </w:r>
      <w:proofErr w:type="gramStart"/>
      <w:r w:rsidRPr="005645AE">
        <w:rPr>
          <w:rFonts w:ascii="Times New Roman" w:hAnsi="Times New Roman" w:cs="Times New Roman"/>
          <w:b/>
          <w:bCs/>
          <w:sz w:val="24"/>
          <w:szCs w:val="24"/>
        </w:rPr>
        <w:t>:EC394</w:t>
      </w:r>
      <w:proofErr w:type="gramEnd"/>
      <w:r w:rsidRPr="005645A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A06DD" w:rsidRPr="005645AE" w:rsidRDefault="00AA06DD" w:rsidP="00AA06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45AE">
        <w:rPr>
          <w:rFonts w:ascii="Times New Roman" w:hAnsi="Times New Roman" w:cs="Times New Roman"/>
          <w:b/>
          <w:bCs/>
          <w:sz w:val="24"/>
          <w:szCs w:val="24"/>
        </w:rPr>
        <w:t>Contacts: 3P</w:t>
      </w:r>
    </w:p>
    <w:p w:rsidR="00AA06DD" w:rsidRDefault="00AA06DD" w:rsidP="00AA06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45AE">
        <w:rPr>
          <w:rFonts w:ascii="Times New Roman" w:hAnsi="Times New Roman" w:cs="Times New Roman"/>
          <w:b/>
          <w:bCs/>
          <w:sz w:val="24"/>
          <w:szCs w:val="24"/>
        </w:rPr>
        <w:t>Credits: 2</w:t>
      </w:r>
    </w:p>
    <w:p w:rsidR="00AA06DD" w:rsidRPr="004D0C10" w:rsidRDefault="00AA06DD" w:rsidP="00AA06DD">
      <w:pPr>
        <w:rPr>
          <w:b/>
        </w:rPr>
      </w:pPr>
      <w:r w:rsidRPr="004D0C10">
        <w:rPr>
          <w:b/>
        </w:rPr>
        <w:t>Syllabus</w:t>
      </w:r>
      <w:r w:rsidR="00E2789E">
        <w:rPr>
          <w:b/>
        </w:rPr>
        <w:t>: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>1. Study of Diode as clipper &amp; clamper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>2. Study of Zener diode as a voltage regulator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>3. Study of ripple and regulation characteristics of full wave rectifier without and with capacitor filter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 xml:space="preserve">4. Study of characteristics curves of B.J.T &amp; </w:t>
      </w:r>
      <w:proofErr w:type="gramStart"/>
      <w:r w:rsidRPr="009F3883">
        <w:rPr>
          <w:rFonts w:cstheme="minorHAnsi"/>
          <w:sz w:val="24"/>
          <w:szCs w:val="24"/>
        </w:rPr>
        <w:t>F.E.T .</w:t>
      </w:r>
      <w:proofErr w:type="gramEnd"/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 xml:space="preserve">5. Design a two-stage R-C coupled amplifier &amp; study of </w:t>
      </w:r>
      <w:proofErr w:type="spellStart"/>
      <w:proofErr w:type="gramStart"/>
      <w:r w:rsidRPr="009F3883">
        <w:rPr>
          <w:rFonts w:cstheme="minorHAnsi"/>
          <w:sz w:val="24"/>
          <w:szCs w:val="24"/>
        </w:rPr>
        <w:t>it’s</w:t>
      </w:r>
      <w:proofErr w:type="spellEnd"/>
      <w:proofErr w:type="gramEnd"/>
      <w:r w:rsidRPr="009F3883">
        <w:rPr>
          <w:rFonts w:cstheme="minorHAnsi"/>
          <w:sz w:val="24"/>
          <w:szCs w:val="24"/>
        </w:rPr>
        <w:t xml:space="preserve"> gain &amp; Bandwidth.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>6. Study of class A &amp; class B power amplifiers.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>7. Study of class C &amp; Push-Pull amplifiers.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>8. Realization of current mirror &amp; level shifter circuit using Operational Amplifiers.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 xml:space="preserve">9. Study of timer circuit using NE555 &amp; configuration for </w:t>
      </w:r>
      <w:proofErr w:type="spellStart"/>
      <w:r w:rsidRPr="009F3883">
        <w:rPr>
          <w:rFonts w:cstheme="minorHAnsi"/>
          <w:sz w:val="24"/>
          <w:szCs w:val="24"/>
        </w:rPr>
        <w:t>monostable</w:t>
      </w:r>
      <w:proofErr w:type="spellEnd"/>
      <w:r w:rsidRPr="009F3883">
        <w:rPr>
          <w:rFonts w:cstheme="minorHAnsi"/>
          <w:sz w:val="24"/>
          <w:szCs w:val="24"/>
        </w:rPr>
        <w:t xml:space="preserve"> &amp; </w:t>
      </w:r>
      <w:proofErr w:type="spellStart"/>
      <w:r w:rsidRPr="009F3883">
        <w:rPr>
          <w:rFonts w:cstheme="minorHAnsi"/>
          <w:sz w:val="24"/>
          <w:szCs w:val="24"/>
        </w:rPr>
        <w:t>astable</w:t>
      </w:r>
      <w:proofErr w:type="spellEnd"/>
      <w:r w:rsidRPr="009F3883">
        <w:rPr>
          <w:rFonts w:cstheme="minorHAnsi"/>
          <w:sz w:val="24"/>
          <w:szCs w:val="24"/>
        </w:rPr>
        <w:t xml:space="preserve"> </w:t>
      </w:r>
      <w:proofErr w:type="spellStart"/>
      <w:r w:rsidRPr="009F3883">
        <w:rPr>
          <w:rFonts w:cstheme="minorHAnsi"/>
          <w:sz w:val="24"/>
          <w:szCs w:val="24"/>
        </w:rPr>
        <w:t>multivibrator</w:t>
      </w:r>
      <w:proofErr w:type="spellEnd"/>
      <w:r w:rsidRPr="009F3883">
        <w:rPr>
          <w:rFonts w:cstheme="minorHAnsi"/>
          <w:sz w:val="24"/>
          <w:szCs w:val="24"/>
        </w:rPr>
        <w:t>.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 xml:space="preserve">10. Design a </w:t>
      </w:r>
      <w:proofErr w:type="spellStart"/>
      <w:r w:rsidRPr="009F3883">
        <w:rPr>
          <w:rFonts w:cstheme="minorHAnsi"/>
          <w:sz w:val="24"/>
          <w:szCs w:val="24"/>
        </w:rPr>
        <w:t>Bistable</w:t>
      </w:r>
      <w:proofErr w:type="spellEnd"/>
      <w:r w:rsidRPr="009F3883">
        <w:rPr>
          <w:rFonts w:cstheme="minorHAnsi"/>
          <w:sz w:val="24"/>
          <w:szCs w:val="24"/>
        </w:rPr>
        <w:t xml:space="preserve"> </w:t>
      </w:r>
      <w:proofErr w:type="spellStart"/>
      <w:r w:rsidRPr="009F3883">
        <w:rPr>
          <w:rFonts w:cstheme="minorHAnsi"/>
          <w:sz w:val="24"/>
          <w:szCs w:val="24"/>
        </w:rPr>
        <w:t>multivibrator</w:t>
      </w:r>
      <w:proofErr w:type="spellEnd"/>
      <w:r w:rsidRPr="009F3883">
        <w:rPr>
          <w:rFonts w:cstheme="minorHAnsi"/>
          <w:sz w:val="24"/>
          <w:szCs w:val="24"/>
        </w:rPr>
        <w:t xml:space="preserve"> using NE 555.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>11. Study of Switched Mode Power Supply &amp; construction of a linear voltage regulator using regulator IC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9F3883">
        <w:rPr>
          <w:rFonts w:cstheme="minorHAnsi"/>
          <w:sz w:val="24"/>
          <w:szCs w:val="24"/>
        </w:rPr>
        <w:t>chip</w:t>
      </w:r>
      <w:proofErr w:type="gramEnd"/>
      <w:r w:rsidRPr="009F3883">
        <w:rPr>
          <w:rFonts w:cstheme="minorHAnsi"/>
          <w:sz w:val="24"/>
          <w:szCs w:val="24"/>
        </w:rPr>
        <w:t>.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>12. Design a simple function generator using IC.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>13. Realization of a V-to-I &amp; I-to-V converter using Op-Amps.</w:t>
      </w:r>
    </w:p>
    <w:p w:rsidR="009F3883" w:rsidRPr="009F3883" w:rsidRDefault="009F3883" w:rsidP="009F38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>14. Realization of a Phase Locked Loop using Voltage Controlled Oscillator (VCO).</w:t>
      </w:r>
    </w:p>
    <w:p w:rsidR="00AA06DD" w:rsidRDefault="009F3883" w:rsidP="009F3883">
      <w:pPr>
        <w:rPr>
          <w:rFonts w:cstheme="minorHAnsi"/>
          <w:sz w:val="24"/>
          <w:szCs w:val="24"/>
        </w:rPr>
      </w:pPr>
      <w:r w:rsidRPr="009F3883">
        <w:rPr>
          <w:rFonts w:cstheme="minorHAnsi"/>
          <w:sz w:val="24"/>
          <w:szCs w:val="24"/>
        </w:rPr>
        <w:t>15. Study of D.A.C &amp; A.D.C.</w:t>
      </w:r>
    </w:p>
    <w:p w:rsidR="00F31DCD" w:rsidRDefault="00F31DCD" w:rsidP="00F31DCD">
      <w:pPr>
        <w:shd w:val="clear" w:color="auto" w:fill="FFFFFF"/>
        <w:jc w:val="both"/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</w:pPr>
    </w:p>
    <w:p w:rsidR="00F31DCD" w:rsidRDefault="00F31DCD" w:rsidP="00F31DCD">
      <w:pPr>
        <w:shd w:val="clear" w:color="auto" w:fill="FFFFFF"/>
        <w:jc w:val="both"/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</w:pPr>
      <w:r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PSO:</w:t>
      </w:r>
    </w:p>
    <w:p w:rsidR="00F31DCD" w:rsidRDefault="00F31DCD" w:rsidP="00F31DCD">
      <w:pPr>
        <w:shd w:val="clear" w:color="auto" w:fill="FFFFFF"/>
        <w:jc w:val="both"/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</w:pPr>
    </w:p>
    <w:p w:rsidR="00F31DCD" w:rsidRPr="008C192B" w:rsidRDefault="00F31DCD" w:rsidP="00F31DC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PSO1:</w:t>
      </w: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Ability to Identify, Formulate &amp; Solve problems of basics of Electronics &amp; Communication Engineering and to apply them to various areas like Analog &amp; digital Circuits, Signal &amp; systems, Communication, VLSI, Embedded System etc.</w:t>
      </w:r>
    </w:p>
    <w:p w:rsidR="00F31DCD" w:rsidRPr="008C192B" w:rsidRDefault="00F31DCD" w:rsidP="00F31DC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 </w:t>
      </w:r>
    </w:p>
    <w:p w:rsidR="00F31DCD" w:rsidRPr="008C192B" w:rsidRDefault="00F31DCD" w:rsidP="00F31DC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PSO2:</w:t>
      </w: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Ability to design the systems of Electronics &amp; Communication Engineering using advanced hardware and software tools with analytical skills to achieve the </w:t>
      </w:r>
      <w:proofErr w:type="spellStart"/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Soceital</w:t>
      </w:r>
      <w:proofErr w:type="spellEnd"/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 xml:space="preserve"> needs.</w:t>
      </w:r>
    </w:p>
    <w:p w:rsidR="00F31DCD" w:rsidRPr="008C192B" w:rsidRDefault="00F31DCD" w:rsidP="00F31DC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 </w:t>
      </w:r>
    </w:p>
    <w:p w:rsidR="00F31DCD" w:rsidRPr="008C192B" w:rsidRDefault="00F31DCD" w:rsidP="00F31DCD">
      <w:pPr>
        <w:shd w:val="clear" w:color="auto" w:fill="FFFFFF"/>
        <w:jc w:val="both"/>
        <w:rPr>
          <w:rFonts w:ascii="Arial" w:eastAsia="Times New Roman" w:hAnsi="Arial" w:cs="Arial"/>
          <w:color w:val="222222"/>
          <w:sz w:val="17"/>
          <w:szCs w:val="17"/>
          <w:lang w:val="en-IN" w:eastAsia="en-IN"/>
        </w:rPr>
      </w:pPr>
      <w:r w:rsidRPr="008C192B">
        <w:rPr>
          <w:rFonts w:ascii="Bookman Old Style" w:eastAsia="Times New Roman" w:hAnsi="Bookman Old Style" w:cs="Arial"/>
          <w:b/>
          <w:bCs/>
          <w:color w:val="00B050"/>
          <w:sz w:val="17"/>
          <w:szCs w:val="17"/>
          <w:lang w:val="en-IN" w:eastAsia="en-IN"/>
        </w:rPr>
        <w:t>PSO3:</w:t>
      </w:r>
      <w:r w:rsidRPr="008C192B">
        <w:rPr>
          <w:rFonts w:ascii="Bookman Old Style" w:eastAsia="Times New Roman" w:hAnsi="Bookman Old Style" w:cs="Arial"/>
          <w:color w:val="222222"/>
          <w:sz w:val="17"/>
          <w:lang w:val="en-IN" w:eastAsia="en-IN"/>
        </w:rPr>
        <w:t> </w:t>
      </w:r>
      <w:r w:rsidRPr="008C192B">
        <w:rPr>
          <w:rFonts w:ascii="Bookman Old Style" w:eastAsia="Times New Roman" w:hAnsi="Bookman Old Style" w:cs="Arial"/>
          <w:color w:val="222222"/>
          <w:sz w:val="17"/>
          <w:szCs w:val="17"/>
          <w:lang w:val="en-IN" w:eastAsia="en-IN"/>
        </w:rPr>
        <w:t>Knowledge of social &amp; environmental awareness along with ethical responsibility to achieve a successful career addresses the real world applications using optimal resources as an entrepreneur.</w:t>
      </w:r>
    </w:p>
    <w:p w:rsidR="00F31DCD" w:rsidRDefault="00F31DCD" w:rsidP="00F31DCD"/>
    <w:p w:rsidR="00F31DCD" w:rsidRDefault="00F31DCD" w:rsidP="009F3883">
      <w:pPr>
        <w:rPr>
          <w:rFonts w:cstheme="minorHAnsi"/>
          <w:sz w:val="24"/>
          <w:szCs w:val="24"/>
        </w:rPr>
      </w:pPr>
    </w:p>
    <w:p w:rsidR="00F31DCD" w:rsidRDefault="00F31DCD" w:rsidP="009F3883">
      <w:pPr>
        <w:rPr>
          <w:rFonts w:cstheme="minorHAnsi"/>
          <w:sz w:val="24"/>
          <w:szCs w:val="24"/>
        </w:rPr>
      </w:pPr>
    </w:p>
    <w:p w:rsidR="00F31DCD" w:rsidRPr="009F3883" w:rsidRDefault="00F31DCD" w:rsidP="009F3883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AA06DD" w:rsidRPr="004D0C10" w:rsidRDefault="00AA06DD" w:rsidP="00AA06DD">
      <w:pPr>
        <w:rPr>
          <w:b/>
        </w:rPr>
      </w:pPr>
      <w:r w:rsidRPr="004D0C10">
        <w:rPr>
          <w:b/>
        </w:rPr>
        <w:lastRenderedPageBreak/>
        <w:t>Course outcome: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010"/>
      </w:tblGrid>
      <w:tr w:rsidR="00AA06DD" w:rsidTr="003508F4">
        <w:tc>
          <w:tcPr>
            <w:tcW w:w="985" w:type="dxa"/>
          </w:tcPr>
          <w:p w:rsidR="00AA06DD" w:rsidRPr="00290CB6" w:rsidRDefault="00AA06DD" w:rsidP="00C02A63">
            <w:pPr>
              <w:jc w:val="center"/>
              <w:rPr>
                <w:rFonts w:cstheme="minorHAnsi"/>
                <w:b/>
              </w:rPr>
            </w:pPr>
            <w:r w:rsidRPr="00290CB6">
              <w:rPr>
                <w:rFonts w:cstheme="minorHAnsi"/>
                <w:b/>
              </w:rPr>
              <w:t>CO</w:t>
            </w:r>
          </w:p>
        </w:tc>
        <w:tc>
          <w:tcPr>
            <w:tcW w:w="8010" w:type="dxa"/>
          </w:tcPr>
          <w:p w:rsidR="00AA06DD" w:rsidRPr="00910AE6" w:rsidRDefault="00AA06DD" w:rsidP="00C02A63">
            <w:pPr>
              <w:jc w:val="center"/>
              <w:rPr>
                <w:b/>
              </w:rPr>
            </w:pPr>
            <w:r w:rsidRPr="00910AE6">
              <w:rPr>
                <w:b/>
              </w:rPr>
              <w:t>Statement</w:t>
            </w:r>
          </w:p>
        </w:tc>
      </w:tr>
      <w:tr w:rsidR="00AA06DD" w:rsidTr="003508F4">
        <w:tc>
          <w:tcPr>
            <w:tcW w:w="985" w:type="dxa"/>
          </w:tcPr>
          <w:p w:rsidR="00AA06DD" w:rsidRDefault="00AA06DD" w:rsidP="00C02A63">
            <w:pPr>
              <w:jc w:val="center"/>
            </w:pPr>
            <w:r>
              <w:t>CO1</w:t>
            </w:r>
          </w:p>
        </w:tc>
        <w:tc>
          <w:tcPr>
            <w:tcW w:w="8010" w:type="dxa"/>
          </w:tcPr>
          <w:p w:rsidR="00AA06DD" w:rsidRDefault="00AA06DD" w:rsidP="00C02A63">
            <w:pPr>
              <w:jc w:val="center"/>
            </w:pPr>
            <w:r w:rsidRPr="00290CB6">
              <w:rPr>
                <w:rFonts w:ascii="Bookman Old Style" w:hAnsi="Bookman Old Style"/>
                <w:lang w:val="en-US"/>
              </w:rPr>
              <w:t>Able</w:t>
            </w:r>
            <w:r>
              <w:rPr>
                <w:lang w:val="en-US"/>
              </w:rPr>
              <w:t xml:space="preserve"> to construct half wave, full wave and bridge rectifier circuits, regulator</w:t>
            </w:r>
            <w:r w:rsidR="00F867A1">
              <w:rPr>
                <w:lang w:val="en-US"/>
              </w:rPr>
              <w:t>.</w:t>
            </w:r>
          </w:p>
        </w:tc>
      </w:tr>
      <w:tr w:rsidR="00F867A1" w:rsidTr="003508F4">
        <w:tc>
          <w:tcPr>
            <w:tcW w:w="985" w:type="dxa"/>
          </w:tcPr>
          <w:p w:rsidR="00F867A1" w:rsidRDefault="00F867A1" w:rsidP="00C02A63">
            <w:pPr>
              <w:jc w:val="center"/>
            </w:pPr>
            <w:r>
              <w:t>CO2</w:t>
            </w:r>
          </w:p>
        </w:tc>
        <w:tc>
          <w:tcPr>
            <w:tcW w:w="8010" w:type="dxa"/>
          </w:tcPr>
          <w:p w:rsidR="00F867A1" w:rsidRDefault="00F867A1" w:rsidP="00C02A63">
            <w:pPr>
              <w:jc w:val="center"/>
            </w:pPr>
            <w:r>
              <w:t>Able to create clipper and clamper circuit using diode.</w:t>
            </w:r>
          </w:p>
        </w:tc>
      </w:tr>
      <w:tr w:rsidR="00AA06DD" w:rsidTr="003508F4">
        <w:tc>
          <w:tcPr>
            <w:tcW w:w="985" w:type="dxa"/>
          </w:tcPr>
          <w:p w:rsidR="00AA06DD" w:rsidRDefault="00F867A1" w:rsidP="00C02A63">
            <w:pPr>
              <w:jc w:val="center"/>
            </w:pPr>
            <w:r>
              <w:t>CO3</w:t>
            </w:r>
          </w:p>
        </w:tc>
        <w:tc>
          <w:tcPr>
            <w:tcW w:w="8010" w:type="dxa"/>
          </w:tcPr>
          <w:p w:rsidR="00AA06DD" w:rsidRPr="005645AE" w:rsidRDefault="00AA06DD" w:rsidP="00C02A63">
            <w:pPr>
              <w:jc w:val="center"/>
            </w:pPr>
            <w:r>
              <w:t xml:space="preserve">Able to design Transistor based single stage </w:t>
            </w:r>
            <w:r w:rsidRPr="00A90B8A">
              <w:t>R-C coupled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t>voltage</w:t>
            </w:r>
            <w:r w:rsidRPr="00A90B8A">
              <w:t xml:space="preserve"> amplifier</w:t>
            </w:r>
            <w:r>
              <w:t xml:space="preserve"> and different classes of power amplifier circuit with given specification.</w:t>
            </w:r>
          </w:p>
          <w:p w:rsidR="00AA06DD" w:rsidRDefault="00AA06DD" w:rsidP="00C02A63">
            <w:pPr>
              <w:jc w:val="center"/>
            </w:pPr>
          </w:p>
        </w:tc>
      </w:tr>
      <w:tr w:rsidR="00AA06DD" w:rsidTr="003508F4">
        <w:tc>
          <w:tcPr>
            <w:tcW w:w="985" w:type="dxa"/>
          </w:tcPr>
          <w:p w:rsidR="00AA06DD" w:rsidRDefault="00F867A1" w:rsidP="00C02A63">
            <w:pPr>
              <w:jc w:val="center"/>
            </w:pPr>
            <w:r>
              <w:t>CO4</w:t>
            </w:r>
          </w:p>
        </w:tc>
        <w:tc>
          <w:tcPr>
            <w:tcW w:w="8010" w:type="dxa"/>
          </w:tcPr>
          <w:p w:rsidR="00AA06DD" w:rsidRDefault="00AA06DD" w:rsidP="00C02A63">
            <w:pPr>
              <w:jc w:val="center"/>
            </w:pPr>
            <w:r>
              <w:t xml:space="preserve">Able to construct </w:t>
            </w:r>
            <w:proofErr w:type="spellStart"/>
            <w:r>
              <w:t>astable</w:t>
            </w:r>
            <w:proofErr w:type="spellEnd"/>
            <w:r>
              <w:t xml:space="preserve">, bi-stable and mono-stable mode timer circuit using </w:t>
            </w:r>
            <w:r w:rsidRPr="003109CB">
              <w:t>IC 555.</w:t>
            </w:r>
          </w:p>
        </w:tc>
      </w:tr>
      <w:tr w:rsidR="00AA06DD" w:rsidTr="003508F4">
        <w:tc>
          <w:tcPr>
            <w:tcW w:w="985" w:type="dxa"/>
          </w:tcPr>
          <w:p w:rsidR="00AA06DD" w:rsidRDefault="00F867A1" w:rsidP="00C02A63">
            <w:pPr>
              <w:jc w:val="center"/>
            </w:pPr>
            <w:r>
              <w:t>CO5</w:t>
            </w:r>
          </w:p>
        </w:tc>
        <w:tc>
          <w:tcPr>
            <w:tcW w:w="8010" w:type="dxa"/>
          </w:tcPr>
          <w:p w:rsidR="00AA06DD" w:rsidRDefault="00AA06DD" w:rsidP="00C02A63">
            <w:pPr>
              <w:jc w:val="center"/>
            </w:pPr>
            <w:r>
              <w:t>Able to design Inverting and Non-inverting amplifier, Integrator, differentiator, Wean bridge and RC phase shift oscillator using Op-Amp.</w:t>
            </w:r>
          </w:p>
        </w:tc>
      </w:tr>
    </w:tbl>
    <w:p w:rsidR="003508F4" w:rsidRDefault="003508F4"/>
    <w:p w:rsidR="00AA06DD" w:rsidRDefault="00AA06DD"/>
    <w:p w:rsidR="00E2789E" w:rsidRDefault="00E2789E"/>
    <w:p w:rsidR="00E2789E" w:rsidRDefault="00E278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57"/>
        <w:gridCol w:w="1254"/>
        <w:gridCol w:w="1363"/>
        <w:gridCol w:w="1312"/>
      </w:tblGrid>
      <w:tr w:rsidR="00F867A1" w:rsidTr="003508F4">
        <w:tc>
          <w:tcPr>
            <w:tcW w:w="1103" w:type="dxa"/>
          </w:tcPr>
          <w:p w:rsidR="00F867A1" w:rsidRPr="00910AE6" w:rsidRDefault="00F867A1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COs</w:t>
            </w:r>
          </w:p>
        </w:tc>
        <w:tc>
          <w:tcPr>
            <w:tcW w:w="1257" w:type="dxa"/>
          </w:tcPr>
          <w:p w:rsidR="00F867A1" w:rsidRPr="00910AE6" w:rsidRDefault="00F867A1" w:rsidP="008F4D3D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Test-1 (T1)(10)</w:t>
            </w:r>
          </w:p>
        </w:tc>
        <w:tc>
          <w:tcPr>
            <w:tcW w:w="1254" w:type="dxa"/>
          </w:tcPr>
          <w:p w:rsidR="00F867A1" w:rsidRPr="00910AE6" w:rsidRDefault="00F867A1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Test-2 (T2) (10)</w:t>
            </w:r>
          </w:p>
        </w:tc>
        <w:tc>
          <w:tcPr>
            <w:tcW w:w="1363" w:type="dxa"/>
          </w:tcPr>
          <w:p w:rsidR="008F4D3D" w:rsidRPr="00910AE6" w:rsidRDefault="00F867A1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 xml:space="preserve">Test-3 </w:t>
            </w:r>
          </w:p>
          <w:p w:rsidR="00F867A1" w:rsidRPr="00910AE6" w:rsidRDefault="00F867A1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 xml:space="preserve"> (T3) (10)</w:t>
            </w:r>
          </w:p>
        </w:tc>
        <w:tc>
          <w:tcPr>
            <w:tcW w:w="1312" w:type="dxa"/>
          </w:tcPr>
          <w:p w:rsidR="008F4D3D" w:rsidRPr="00910AE6" w:rsidRDefault="00F867A1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 xml:space="preserve">Test-4 </w:t>
            </w:r>
          </w:p>
          <w:p w:rsidR="00F867A1" w:rsidRPr="00910AE6" w:rsidRDefault="00F867A1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(T4) (10)</w:t>
            </w:r>
          </w:p>
        </w:tc>
      </w:tr>
      <w:tr w:rsidR="005C0AAA" w:rsidTr="003508F4">
        <w:tc>
          <w:tcPr>
            <w:tcW w:w="1103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257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Q1,Q2</w:t>
            </w:r>
          </w:p>
        </w:tc>
        <w:tc>
          <w:tcPr>
            <w:tcW w:w="1254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63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  <w:tc>
          <w:tcPr>
            <w:tcW w:w="1312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Q1</w:t>
            </w:r>
          </w:p>
        </w:tc>
      </w:tr>
      <w:tr w:rsidR="005C0AAA" w:rsidTr="003508F4">
        <w:tc>
          <w:tcPr>
            <w:tcW w:w="1103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257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254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363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  <w:tc>
          <w:tcPr>
            <w:tcW w:w="1312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Q2</w:t>
            </w:r>
          </w:p>
        </w:tc>
      </w:tr>
      <w:tr w:rsidR="005C0AAA" w:rsidTr="003508F4">
        <w:tc>
          <w:tcPr>
            <w:tcW w:w="1103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257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Q4,Q5</w:t>
            </w:r>
          </w:p>
        </w:tc>
        <w:tc>
          <w:tcPr>
            <w:tcW w:w="1254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363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  <w:tc>
          <w:tcPr>
            <w:tcW w:w="1312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Q3</w:t>
            </w:r>
          </w:p>
        </w:tc>
      </w:tr>
      <w:tr w:rsidR="005C0AAA" w:rsidTr="003508F4">
        <w:tc>
          <w:tcPr>
            <w:tcW w:w="1103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257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363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  <w:tc>
          <w:tcPr>
            <w:tcW w:w="1312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Q4</w:t>
            </w:r>
          </w:p>
        </w:tc>
      </w:tr>
      <w:tr w:rsidR="005C0AAA" w:rsidTr="003508F4">
        <w:tc>
          <w:tcPr>
            <w:tcW w:w="1103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257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54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363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  <w:tc>
          <w:tcPr>
            <w:tcW w:w="1312" w:type="dxa"/>
          </w:tcPr>
          <w:p w:rsidR="005C0AAA" w:rsidRDefault="005C0AAA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Q5</w:t>
            </w:r>
          </w:p>
        </w:tc>
      </w:tr>
    </w:tbl>
    <w:p w:rsidR="00AA06DD" w:rsidRDefault="00AA06DD"/>
    <w:p w:rsidR="00F31DCD" w:rsidRDefault="00F31DCD"/>
    <w:p w:rsidR="00F31DCD" w:rsidRDefault="00F31DCD"/>
    <w:p w:rsidR="004A01D9" w:rsidRDefault="004A01D9" w:rsidP="004A01D9">
      <w:r>
        <w:t>Test-1: Configuration of circuit/writing of code</w:t>
      </w:r>
    </w:p>
    <w:p w:rsidR="004A01D9" w:rsidRDefault="004A01D9" w:rsidP="004A01D9">
      <w:r>
        <w:t>Test-2: Demonstration</w:t>
      </w:r>
    </w:p>
    <w:p w:rsidR="004A01D9" w:rsidRDefault="004A01D9" w:rsidP="004A01D9">
      <w:r>
        <w:t>Test-3: Report</w:t>
      </w:r>
    </w:p>
    <w:p w:rsidR="004A01D9" w:rsidRDefault="004A01D9" w:rsidP="004A01D9">
      <w:r>
        <w:t>Test-4: Viva</w:t>
      </w:r>
    </w:p>
    <w:p w:rsidR="004A01D9" w:rsidRDefault="004A01D9"/>
    <w:p w:rsidR="008A0A92" w:rsidRPr="003109CB" w:rsidRDefault="008A0A92" w:rsidP="008A0A92">
      <w:r w:rsidRPr="003109CB">
        <w:t>Accordingly prepare the above table for CO</w:t>
      </w:r>
      <w:r w:rsidR="003109CB" w:rsidRPr="003109CB">
        <w:t>1</w:t>
      </w:r>
      <w:r w:rsidRPr="003109CB">
        <w:t>, CO</w:t>
      </w:r>
      <w:r w:rsidR="003109CB" w:rsidRPr="003109CB">
        <w:t>2, CO3, CO4</w:t>
      </w:r>
      <w:r w:rsidRPr="003109CB">
        <w:t xml:space="preserve"> and CO</w:t>
      </w:r>
      <w:r w:rsidR="003109CB" w:rsidRPr="003109CB">
        <w:t>5</w:t>
      </w:r>
      <w:r w:rsidRPr="003109CB">
        <w:t xml:space="preserve"> Here average grading for CO</w:t>
      </w:r>
      <w:r w:rsidR="008C4541">
        <w:t>1=3, CO2=3, CO3</w:t>
      </w:r>
      <w:r w:rsidR="003109CB" w:rsidRPr="003109CB">
        <w:t>=3, CO4=3 and CO5=3</w:t>
      </w:r>
    </w:p>
    <w:p w:rsidR="008A0A92" w:rsidRDefault="008A0A92"/>
    <w:p w:rsidR="007F14CD" w:rsidRDefault="007F14CD"/>
    <w:p w:rsidR="008A0A92" w:rsidRDefault="008A0A92" w:rsidP="008A0A92">
      <w:pPr>
        <w:rPr>
          <w:b/>
        </w:rPr>
      </w:pPr>
      <w:r w:rsidRPr="00AE2302">
        <w:rPr>
          <w:b/>
        </w:rPr>
        <w:t>CO attainment for a course E</w:t>
      </w:r>
      <w:r>
        <w:rPr>
          <w:b/>
        </w:rPr>
        <w:t>C</w:t>
      </w:r>
      <w:r w:rsidRPr="00AE2302">
        <w:rPr>
          <w:b/>
        </w:rPr>
        <w:t xml:space="preserve"> </w:t>
      </w:r>
      <w:r>
        <w:rPr>
          <w:b/>
        </w:rPr>
        <w:t>394:</w:t>
      </w:r>
    </w:p>
    <w:p w:rsidR="005B13DB" w:rsidRDefault="005B13DB" w:rsidP="005B13DB">
      <w:r>
        <w:lastRenderedPageBreak/>
        <w:t>Target level 1: 60% students must score 60% and above</w:t>
      </w:r>
    </w:p>
    <w:p w:rsidR="005B13DB" w:rsidRDefault="005B13DB" w:rsidP="005B13DB">
      <w:r>
        <w:t>Target level 2: 70% students must score 60% and above</w:t>
      </w:r>
    </w:p>
    <w:p w:rsidR="005B13DB" w:rsidRDefault="005B13DB" w:rsidP="005B13DB">
      <w:r>
        <w:t>Target level 3: 80% students must score 60% and above</w:t>
      </w:r>
    </w:p>
    <w:p w:rsidR="005B13DB" w:rsidRDefault="005B13DB" w:rsidP="008A0A92"/>
    <w:p w:rsidR="008A0A92" w:rsidRDefault="008A0A92" w:rsidP="008A0A92">
      <w:r>
        <w:t xml:space="preserve">Total number of student </w:t>
      </w:r>
      <w:r w:rsidR="00DB1566">
        <w:t>for the batch 2012-2016 in 2nd</w:t>
      </w:r>
      <w:r>
        <w:t xml:space="preserve"> year</w:t>
      </w:r>
      <w:r w:rsidR="00C56867">
        <w:t>=141</w:t>
      </w:r>
    </w:p>
    <w:p w:rsidR="008A0A92" w:rsidRDefault="008A0A92" w:rsidP="008A0A92"/>
    <w:p w:rsidR="008A0A92" w:rsidRDefault="008A0A92" w:rsidP="008A0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858"/>
        <w:gridCol w:w="1883"/>
        <w:gridCol w:w="1879"/>
        <w:gridCol w:w="1867"/>
      </w:tblGrid>
      <w:tr w:rsidR="008A0A92" w:rsidTr="008A0A92">
        <w:tc>
          <w:tcPr>
            <w:tcW w:w="1863" w:type="dxa"/>
            <w:vMerge w:val="restart"/>
          </w:tcPr>
          <w:p w:rsidR="008A0A92" w:rsidRPr="00910AE6" w:rsidRDefault="008A0A92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Course outcome</w:t>
            </w:r>
          </w:p>
        </w:tc>
        <w:tc>
          <w:tcPr>
            <w:tcW w:w="1858" w:type="dxa"/>
            <w:vMerge w:val="restart"/>
          </w:tcPr>
          <w:p w:rsidR="008A0A92" w:rsidRPr="00910AE6" w:rsidRDefault="008A0A92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Avg. grading on scale of 3</w:t>
            </w:r>
          </w:p>
        </w:tc>
        <w:tc>
          <w:tcPr>
            <w:tcW w:w="5629" w:type="dxa"/>
            <w:gridSpan w:val="3"/>
          </w:tcPr>
          <w:p w:rsidR="008A0A92" w:rsidRPr="00910AE6" w:rsidRDefault="008A0A92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Distribution %</w:t>
            </w:r>
          </w:p>
        </w:tc>
      </w:tr>
      <w:tr w:rsidR="008A0A92" w:rsidTr="008A0A92">
        <w:tc>
          <w:tcPr>
            <w:tcW w:w="1863" w:type="dxa"/>
            <w:vMerge/>
          </w:tcPr>
          <w:p w:rsidR="008A0A92" w:rsidRDefault="008A0A92" w:rsidP="00C02A63">
            <w:pPr>
              <w:jc w:val="center"/>
              <w:rPr>
                <w:lang w:val="en-US"/>
              </w:rPr>
            </w:pPr>
          </w:p>
        </w:tc>
        <w:tc>
          <w:tcPr>
            <w:tcW w:w="1858" w:type="dxa"/>
            <w:vMerge/>
          </w:tcPr>
          <w:p w:rsidR="008A0A92" w:rsidRDefault="008A0A92" w:rsidP="00C02A63">
            <w:pPr>
              <w:jc w:val="center"/>
              <w:rPr>
                <w:lang w:val="en-US"/>
              </w:rPr>
            </w:pPr>
          </w:p>
        </w:tc>
        <w:tc>
          <w:tcPr>
            <w:tcW w:w="1883" w:type="dxa"/>
          </w:tcPr>
          <w:p w:rsidR="008A0A92" w:rsidRDefault="008A0A92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9" w:type="dxa"/>
          </w:tcPr>
          <w:p w:rsidR="008A0A92" w:rsidRDefault="008A0A92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7" w:type="dxa"/>
          </w:tcPr>
          <w:p w:rsidR="008A0A92" w:rsidRDefault="008A0A92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B40F3" w:rsidTr="008A0A92">
        <w:tc>
          <w:tcPr>
            <w:tcW w:w="1863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858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3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141/141=100%</w:t>
            </w:r>
          </w:p>
        </w:tc>
        <w:tc>
          <w:tcPr>
            <w:tcW w:w="1879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0/141=0%</w:t>
            </w:r>
          </w:p>
        </w:tc>
        <w:tc>
          <w:tcPr>
            <w:tcW w:w="1867" w:type="dxa"/>
          </w:tcPr>
          <w:p w:rsidR="00EB40F3" w:rsidRDefault="00EB40F3" w:rsidP="00C02A63">
            <w:pPr>
              <w:jc w:val="center"/>
            </w:pPr>
            <w:r w:rsidRPr="003E4932">
              <w:rPr>
                <w:lang w:val="en-US"/>
              </w:rPr>
              <w:t>0/141=0%</w:t>
            </w:r>
          </w:p>
        </w:tc>
      </w:tr>
      <w:tr w:rsidR="00EB40F3" w:rsidTr="008A0A92">
        <w:trPr>
          <w:trHeight w:val="298"/>
        </w:trPr>
        <w:tc>
          <w:tcPr>
            <w:tcW w:w="1863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858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3" w:type="dxa"/>
          </w:tcPr>
          <w:p w:rsidR="00EB40F3" w:rsidRDefault="00EB40F3" w:rsidP="00C02A63">
            <w:pPr>
              <w:jc w:val="center"/>
            </w:pPr>
            <w:r w:rsidRPr="00B147E6">
              <w:rPr>
                <w:lang w:val="en-US"/>
              </w:rPr>
              <w:t>141/141=100%</w:t>
            </w:r>
          </w:p>
        </w:tc>
        <w:tc>
          <w:tcPr>
            <w:tcW w:w="1879" w:type="dxa"/>
          </w:tcPr>
          <w:p w:rsidR="00EB40F3" w:rsidRDefault="00EB40F3" w:rsidP="00C02A63">
            <w:pPr>
              <w:jc w:val="center"/>
            </w:pPr>
            <w:r w:rsidRPr="008B2A49">
              <w:rPr>
                <w:lang w:val="en-US"/>
              </w:rPr>
              <w:t>0/141=0%</w:t>
            </w:r>
          </w:p>
        </w:tc>
        <w:tc>
          <w:tcPr>
            <w:tcW w:w="1867" w:type="dxa"/>
          </w:tcPr>
          <w:p w:rsidR="00EB40F3" w:rsidRDefault="00EB40F3" w:rsidP="00C02A63">
            <w:pPr>
              <w:jc w:val="center"/>
            </w:pPr>
            <w:r w:rsidRPr="003E4932">
              <w:rPr>
                <w:lang w:val="en-US"/>
              </w:rPr>
              <w:t>0/141=0%</w:t>
            </w:r>
          </w:p>
        </w:tc>
      </w:tr>
      <w:tr w:rsidR="00EB40F3" w:rsidTr="008A0A92">
        <w:tc>
          <w:tcPr>
            <w:tcW w:w="1863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858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3" w:type="dxa"/>
          </w:tcPr>
          <w:p w:rsidR="00EB40F3" w:rsidRDefault="00EB40F3" w:rsidP="00C02A63">
            <w:pPr>
              <w:jc w:val="center"/>
            </w:pPr>
            <w:r w:rsidRPr="00B147E6">
              <w:rPr>
                <w:lang w:val="en-US"/>
              </w:rPr>
              <w:t>141/141=100%</w:t>
            </w:r>
          </w:p>
        </w:tc>
        <w:tc>
          <w:tcPr>
            <w:tcW w:w="1879" w:type="dxa"/>
          </w:tcPr>
          <w:p w:rsidR="00EB40F3" w:rsidRDefault="00EB40F3" w:rsidP="00C02A63">
            <w:pPr>
              <w:jc w:val="center"/>
            </w:pPr>
            <w:r w:rsidRPr="008B2A49">
              <w:rPr>
                <w:lang w:val="en-US"/>
              </w:rPr>
              <w:t>0/141=0%</w:t>
            </w:r>
          </w:p>
        </w:tc>
        <w:tc>
          <w:tcPr>
            <w:tcW w:w="1867" w:type="dxa"/>
          </w:tcPr>
          <w:p w:rsidR="00EB40F3" w:rsidRDefault="00EB40F3" w:rsidP="00C02A63">
            <w:pPr>
              <w:jc w:val="center"/>
            </w:pPr>
            <w:r w:rsidRPr="003E4932">
              <w:rPr>
                <w:lang w:val="en-US"/>
              </w:rPr>
              <w:t>0/141=0%</w:t>
            </w:r>
          </w:p>
        </w:tc>
      </w:tr>
      <w:tr w:rsidR="00EB40F3" w:rsidTr="008A0A92">
        <w:tc>
          <w:tcPr>
            <w:tcW w:w="1863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858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3" w:type="dxa"/>
          </w:tcPr>
          <w:p w:rsidR="00EB40F3" w:rsidRDefault="00EB40F3" w:rsidP="00C02A63">
            <w:pPr>
              <w:jc w:val="center"/>
            </w:pPr>
            <w:r w:rsidRPr="00B147E6">
              <w:rPr>
                <w:lang w:val="en-US"/>
              </w:rPr>
              <w:t>141/141=100%</w:t>
            </w:r>
          </w:p>
        </w:tc>
        <w:tc>
          <w:tcPr>
            <w:tcW w:w="1879" w:type="dxa"/>
          </w:tcPr>
          <w:p w:rsidR="00EB40F3" w:rsidRDefault="00EB40F3" w:rsidP="00C02A63">
            <w:pPr>
              <w:jc w:val="center"/>
            </w:pPr>
            <w:r w:rsidRPr="008B2A49">
              <w:rPr>
                <w:lang w:val="en-US"/>
              </w:rPr>
              <w:t>0/141=0%</w:t>
            </w:r>
          </w:p>
        </w:tc>
        <w:tc>
          <w:tcPr>
            <w:tcW w:w="1867" w:type="dxa"/>
          </w:tcPr>
          <w:p w:rsidR="00EB40F3" w:rsidRDefault="00EB40F3" w:rsidP="00C02A63">
            <w:pPr>
              <w:jc w:val="center"/>
            </w:pPr>
            <w:r w:rsidRPr="003E4932">
              <w:rPr>
                <w:lang w:val="en-US"/>
              </w:rPr>
              <w:t>0/141=0%</w:t>
            </w:r>
          </w:p>
        </w:tc>
      </w:tr>
      <w:tr w:rsidR="00EB40F3" w:rsidTr="008A0A92">
        <w:tc>
          <w:tcPr>
            <w:tcW w:w="1863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858" w:type="dxa"/>
          </w:tcPr>
          <w:p w:rsidR="00EB40F3" w:rsidRDefault="00EB40F3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83" w:type="dxa"/>
          </w:tcPr>
          <w:p w:rsidR="00EB40F3" w:rsidRDefault="00EB40F3" w:rsidP="00C02A63">
            <w:pPr>
              <w:jc w:val="center"/>
            </w:pPr>
            <w:r w:rsidRPr="00B147E6">
              <w:rPr>
                <w:lang w:val="en-US"/>
              </w:rPr>
              <w:t>141/141=100%</w:t>
            </w:r>
          </w:p>
        </w:tc>
        <w:tc>
          <w:tcPr>
            <w:tcW w:w="1879" w:type="dxa"/>
          </w:tcPr>
          <w:p w:rsidR="00EB40F3" w:rsidRDefault="00EB40F3" w:rsidP="00C02A63">
            <w:pPr>
              <w:jc w:val="center"/>
            </w:pPr>
            <w:r w:rsidRPr="008B2A49">
              <w:rPr>
                <w:lang w:val="en-US"/>
              </w:rPr>
              <w:t>0/141=0%</w:t>
            </w:r>
          </w:p>
        </w:tc>
        <w:tc>
          <w:tcPr>
            <w:tcW w:w="1867" w:type="dxa"/>
          </w:tcPr>
          <w:p w:rsidR="00EB40F3" w:rsidRDefault="00EB40F3" w:rsidP="00C02A63">
            <w:pPr>
              <w:jc w:val="center"/>
            </w:pPr>
            <w:r w:rsidRPr="003E4932">
              <w:rPr>
                <w:lang w:val="en-US"/>
              </w:rPr>
              <w:t>0/141=0%</w:t>
            </w:r>
          </w:p>
        </w:tc>
      </w:tr>
    </w:tbl>
    <w:p w:rsidR="008A0A92" w:rsidRDefault="008A0A92" w:rsidP="008A0A92"/>
    <w:p w:rsidR="00CB4625" w:rsidRDefault="00CB4625" w:rsidP="008A0A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1"/>
        <w:gridCol w:w="3124"/>
      </w:tblGrid>
      <w:tr w:rsidR="00CB4625" w:rsidTr="003508F4">
        <w:tc>
          <w:tcPr>
            <w:tcW w:w="3145" w:type="dxa"/>
            <w:vMerge w:val="restart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CO and PO Scale</w:t>
            </w:r>
          </w:p>
        </w:tc>
        <w:tc>
          <w:tcPr>
            <w:tcW w:w="3145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6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 xml:space="preserve">Strongly Related </w:t>
            </w:r>
          </w:p>
        </w:tc>
      </w:tr>
      <w:tr w:rsidR="00CB4625" w:rsidTr="003508F4">
        <w:tc>
          <w:tcPr>
            <w:tcW w:w="3145" w:type="dxa"/>
            <w:vMerge/>
          </w:tcPr>
          <w:p w:rsidR="00CB4625" w:rsidRDefault="00CB4625" w:rsidP="003508F4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6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Moderately Related</w:t>
            </w:r>
          </w:p>
        </w:tc>
      </w:tr>
      <w:tr w:rsidR="00CB4625" w:rsidTr="003508F4">
        <w:tc>
          <w:tcPr>
            <w:tcW w:w="3145" w:type="dxa"/>
            <w:vMerge/>
          </w:tcPr>
          <w:p w:rsidR="00CB4625" w:rsidRDefault="00CB4625" w:rsidP="003508F4">
            <w:pPr>
              <w:rPr>
                <w:lang w:val="en-US"/>
              </w:rPr>
            </w:pPr>
          </w:p>
        </w:tc>
        <w:tc>
          <w:tcPr>
            <w:tcW w:w="3145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6" w:type="dxa"/>
          </w:tcPr>
          <w:p w:rsidR="00CB4625" w:rsidRDefault="00CB4625" w:rsidP="003508F4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</w:tbl>
    <w:p w:rsidR="00CB4625" w:rsidRDefault="00CB4625" w:rsidP="008A0A92"/>
    <w:p w:rsidR="00CB4625" w:rsidRDefault="00CB4625" w:rsidP="00CB4625">
      <w:r>
        <w:t>CO achieved if percentage (%) of students is greater than or equal to 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5"/>
        <w:gridCol w:w="3118"/>
      </w:tblGrid>
      <w:tr w:rsidR="00CB4625" w:rsidTr="00CB4625">
        <w:tc>
          <w:tcPr>
            <w:tcW w:w="3117" w:type="dxa"/>
          </w:tcPr>
          <w:p w:rsidR="00CB4625" w:rsidRPr="00910AE6" w:rsidRDefault="00CB4625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Course outcomes</w:t>
            </w:r>
          </w:p>
        </w:tc>
        <w:tc>
          <w:tcPr>
            <w:tcW w:w="3115" w:type="dxa"/>
          </w:tcPr>
          <w:p w:rsidR="00CB4625" w:rsidRPr="00910AE6" w:rsidRDefault="00CB4625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% of students achieved CO</w:t>
            </w:r>
          </w:p>
        </w:tc>
        <w:tc>
          <w:tcPr>
            <w:tcW w:w="3118" w:type="dxa"/>
          </w:tcPr>
          <w:p w:rsidR="00CB4625" w:rsidRPr="00910AE6" w:rsidRDefault="00CB4625" w:rsidP="00C02A63">
            <w:pPr>
              <w:jc w:val="center"/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 result (achieved)  (Y/N)</w:t>
            </w:r>
          </w:p>
        </w:tc>
      </w:tr>
      <w:tr w:rsidR="00CB4625" w:rsidTr="00CB4625">
        <w:tc>
          <w:tcPr>
            <w:tcW w:w="3117" w:type="dxa"/>
          </w:tcPr>
          <w:p w:rsidR="00CB4625" w:rsidRDefault="00CB4625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3115" w:type="dxa"/>
          </w:tcPr>
          <w:p w:rsidR="00CB4625" w:rsidRDefault="00CB4625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3118" w:type="dxa"/>
          </w:tcPr>
          <w:p w:rsidR="00CB4625" w:rsidRDefault="00CB4625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B4625" w:rsidTr="00CB4625">
        <w:tc>
          <w:tcPr>
            <w:tcW w:w="3117" w:type="dxa"/>
          </w:tcPr>
          <w:p w:rsidR="00CB4625" w:rsidRDefault="00CB4625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3115" w:type="dxa"/>
          </w:tcPr>
          <w:p w:rsidR="00CB4625" w:rsidRDefault="00CB4625" w:rsidP="00C02A63">
            <w:pPr>
              <w:jc w:val="center"/>
            </w:pPr>
            <w:r w:rsidRPr="005538AA">
              <w:rPr>
                <w:lang w:val="en-US"/>
              </w:rPr>
              <w:t>100%</w:t>
            </w:r>
          </w:p>
        </w:tc>
        <w:tc>
          <w:tcPr>
            <w:tcW w:w="3118" w:type="dxa"/>
          </w:tcPr>
          <w:p w:rsidR="00CB4625" w:rsidRDefault="00CB4625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B4625" w:rsidTr="00CB4625">
        <w:tc>
          <w:tcPr>
            <w:tcW w:w="3117" w:type="dxa"/>
          </w:tcPr>
          <w:p w:rsidR="00CB4625" w:rsidRDefault="00CB4625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3115" w:type="dxa"/>
          </w:tcPr>
          <w:p w:rsidR="00CB4625" w:rsidRDefault="00CB4625" w:rsidP="00C02A63">
            <w:pPr>
              <w:jc w:val="center"/>
            </w:pPr>
            <w:r w:rsidRPr="005538AA">
              <w:rPr>
                <w:lang w:val="en-US"/>
              </w:rPr>
              <w:t>100%</w:t>
            </w:r>
          </w:p>
        </w:tc>
        <w:tc>
          <w:tcPr>
            <w:tcW w:w="3118" w:type="dxa"/>
          </w:tcPr>
          <w:p w:rsidR="00CB4625" w:rsidRDefault="00CB4625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B4625" w:rsidTr="00CB4625">
        <w:tc>
          <w:tcPr>
            <w:tcW w:w="3117" w:type="dxa"/>
          </w:tcPr>
          <w:p w:rsidR="00CB4625" w:rsidRDefault="00CB4625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3115" w:type="dxa"/>
          </w:tcPr>
          <w:p w:rsidR="00CB4625" w:rsidRDefault="00CB4625" w:rsidP="00C02A63">
            <w:pPr>
              <w:jc w:val="center"/>
            </w:pPr>
            <w:r w:rsidRPr="005538AA">
              <w:rPr>
                <w:lang w:val="en-US"/>
              </w:rPr>
              <w:t>100%</w:t>
            </w:r>
          </w:p>
        </w:tc>
        <w:tc>
          <w:tcPr>
            <w:tcW w:w="3118" w:type="dxa"/>
          </w:tcPr>
          <w:p w:rsidR="00CB4625" w:rsidRDefault="00CB4625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B4625" w:rsidTr="00CB4625">
        <w:tc>
          <w:tcPr>
            <w:tcW w:w="3117" w:type="dxa"/>
          </w:tcPr>
          <w:p w:rsidR="00CB4625" w:rsidRDefault="00CB4625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3115" w:type="dxa"/>
          </w:tcPr>
          <w:p w:rsidR="00CB4625" w:rsidRDefault="00CB4625" w:rsidP="00C02A63">
            <w:pPr>
              <w:jc w:val="center"/>
            </w:pPr>
            <w:r w:rsidRPr="005538AA">
              <w:rPr>
                <w:lang w:val="en-US"/>
              </w:rPr>
              <w:t>100%</w:t>
            </w:r>
          </w:p>
        </w:tc>
        <w:tc>
          <w:tcPr>
            <w:tcW w:w="3118" w:type="dxa"/>
          </w:tcPr>
          <w:p w:rsidR="00CB4625" w:rsidRDefault="00CB4625" w:rsidP="00C02A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:rsidR="008A0A92" w:rsidRDefault="008A0A92"/>
    <w:tbl>
      <w:tblPr>
        <w:tblW w:w="0" w:type="auto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109"/>
        <w:gridCol w:w="516"/>
        <w:gridCol w:w="613"/>
        <w:gridCol w:w="610"/>
        <w:gridCol w:w="610"/>
        <w:gridCol w:w="610"/>
        <w:gridCol w:w="610"/>
        <w:gridCol w:w="610"/>
        <w:gridCol w:w="612"/>
        <w:gridCol w:w="610"/>
        <w:gridCol w:w="631"/>
        <w:gridCol w:w="632"/>
        <w:gridCol w:w="626"/>
      </w:tblGrid>
      <w:tr w:rsidR="00CB4625" w:rsidTr="003508F4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CO</w:t>
            </w:r>
          </w:p>
        </w:tc>
        <w:tc>
          <w:tcPr>
            <w:tcW w:w="1109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Statement</w:t>
            </w:r>
          </w:p>
        </w:tc>
        <w:tc>
          <w:tcPr>
            <w:tcW w:w="516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</w:t>
            </w:r>
          </w:p>
        </w:tc>
        <w:tc>
          <w:tcPr>
            <w:tcW w:w="613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PO2</w:t>
            </w:r>
          </w:p>
        </w:tc>
        <w:tc>
          <w:tcPr>
            <w:tcW w:w="610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PO3</w:t>
            </w:r>
          </w:p>
        </w:tc>
        <w:tc>
          <w:tcPr>
            <w:tcW w:w="610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PO4</w:t>
            </w:r>
          </w:p>
        </w:tc>
        <w:tc>
          <w:tcPr>
            <w:tcW w:w="610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PO5</w:t>
            </w:r>
          </w:p>
        </w:tc>
        <w:tc>
          <w:tcPr>
            <w:tcW w:w="610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PO6</w:t>
            </w:r>
          </w:p>
        </w:tc>
        <w:tc>
          <w:tcPr>
            <w:tcW w:w="610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PO7</w:t>
            </w:r>
          </w:p>
        </w:tc>
        <w:tc>
          <w:tcPr>
            <w:tcW w:w="612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PO8</w:t>
            </w:r>
          </w:p>
        </w:tc>
        <w:tc>
          <w:tcPr>
            <w:tcW w:w="610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PO9</w:t>
            </w:r>
          </w:p>
        </w:tc>
        <w:tc>
          <w:tcPr>
            <w:tcW w:w="631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PO10</w:t>
            </w:r>
          </w:p>
        </w:tc>
        <w:tc>
          <w:tcPr>
            <w:tcW w:w="632" w:type="dxa"/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PO11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</w:p>
          <w:p w:rsidR="00CB4625" w:rsidRPr="00F30A39" w:rsidRDefault="00CB4625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PO12</w:t>
            </w:r>
          </w:p>
        </w:tc>
      </w:tr>
      <w:tr w:rsidR="00CB4625" w:rsidTr="003508F4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CB4625" w:rsidRDefault="00466424" w:rsidP="003508F4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 394</w:t>
            </w:r>
            <w:r w:rsidR="00CB4625">
              <w:rPr>
                <w:sz w:val="18"/>
              </w:rPr>
              <w:t>.1</w:t>
            </w:r>
          </w:p>
        </w:tc>
        <w:tc>
          <w:tcPr>
            <w:tcW w:w="1109" w:type="dxa"/>
          </w:tcPr>
          <w:p w:rsidR="00CB4625" w:rsidRDefault="00CC6DDC" w:rsidP="003508F4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 xml:space="preserve">Able to construct half wave, full wave, bridge rectifier </w:t>
            </w:r>
            <w:r>
              <w:lastRenderedPageBreak/>
              <w:t>and regulator circuits.</w:t>
            </w:r>
          </w:p>
        </w:tc>
        <w:tc>
          <w:tcPr>
            <w:tcW w:w="516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3</w:t>
            </w:r>
          </w:p>
        </w:tc>
        <w:tc>
          <w:tcPr>
            <w:tcW w:w="613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CB4625" w:rsidRDefault="00CB4625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CB4625" w:rsidRDefault="00972DFF" w:rsidP="003508F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466424" w:rsidTr="003508F4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EC 394.2</w:t>
            </w:r>
          </w:p>
        </w:tc>
        <w:tc>
          <w:tcPr>
            <w:tcW w:w="1109" w:type="dxa"/>
          </w:tcPr>
          <w:p w:rsidR="00466424" w:rsidRDefault="00CC6DDC" w:rsidP="00466424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>Able to create clipper and clamper circuit using diode.</w:t>
            </w:r>
          </w:p>
        </w:tc>
        <w:tc>
          <w:tcPr>
            <w:tcW w:w="516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466424" w:rsidTr="003508F4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rPr>
                <w:sz w:val="18"/>
              </w:rPr>
              <w:t>EC 394.3</w:t>
            </w:r>
          </w:p>
        </w:tc>
        <w:tc>
          <w:tcPr>
            <w:tcW w:w="1109" w:type="dxa"/>
          </w:tcPr>
          <w:p w:rsidR="00CC6DDC" w:rsidRPr="008010F5" w:rsidRDefault="00CC6DDC" w:rsidP="00CC6DDC">
            <w:pPr>
              <w:rPr>
                <w:rFonts w:ascii="Verdana" w:eastAsia="Verdana" w:hAnsi="Verdana" w:cs="Verdana"/>
              </w:rPr>
            </w:pPr>
            <w:r w:rsidRPr="008010F5">
              <w:rPr>
                <w:rFonts w:ascii="Verdana" w:eastAsia="Verdana" w:hAnsi="Verdana" w:cs="Verdana"/>
              </w:rPr>
              <w:t xml:space="preserve">Able </w:t>
            </w:r>
            <w:r>
              <w:t>t</w:t>
            </w:r>
            <w:r w:rsidRPr="008010F5">
              <w:rPr>
                <w:rFonts w:ascii="Verdana" w:eastAsia="Verdana" w:hAnsi="Verdana" w:cs="Verdana"/>
              </w:rPr>
              <w:t>o design Transistor based single stage R-C coupled voltage amplifier and different classes of power amplifier circuit with given specification.</w:t>
            </w:r>
          </w:p>
          <w:p w:rsidR="00466424" w:rsidRDefault="00466424" w:rsidP="00466424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516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466424" w:rsidTr="003508F4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 394.4</w:t>
            </w:r>
          </w:p>
        </w:tc>
        <w:tc>
          <w:tcPr>
            <w:tcW w:w="1109" w:type="dxa"/>
          </w:tcPr>
          <w:p w:rsidR="00466424" w:rsidRDefault="00CC6DDC" w:rsidP="00466424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 xml:space="preserve">Able to construct </w:t>
            </w:r>
            <w:proofErr w:type="spellStart"/>
            <w:r>
              <w:t>astable</w:t>
            </w:r>
            <w:proofErr w:type="spellEnd"/>
            <w:r>
              <w:t xml:space="preserve">, bi-stable and mono-stable mode timer circuit using </w:t>
            </w:r>
            <w:r w:rsidRPr="00DF1661">
              <w:t>IC 555.</w:t>
            </w:r>
          </w:p>
        </w:tc>
        <w:tc>
          <w:tcPr>
            <w:tcW w:w="516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466424" w:rsidTr="003508F4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sz w:val="18"/>
              </w:rPr>
            </w:pPr>
            <w:r>
              <w:rPr>
                <w:sz w:val="18"/>
              </w:rPr>
              <w:t>EC 394.5</w:t>
            </w:r>
          </w:p>
        </w:tc>
        <w:tc>
          <w:tcPr>
            <w:tcW w:w="1109" w:type="dxa"/>
          </w:tcPr>
          <w:p w:rsidR="00466424" w:rsidRDefault="00CC6DDC" w:rsidP="00466424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sz w:val="16"/>
              </w:rPr>
            </w:pPr>
            <w:r>
              <w:t xml:space="preserve">Able to design Inverting </w:t>
            </w:r>
            <w:r>
              <w:lastRenderedPageBreak/>
              <w:t>and Non-inverting amplifier, Integrator, differentiator, Wean bridge and RC phase shift oscillator using Op-Amp.</w:t>
            </w:r>
          </w:p>
        </w:tc>
        <w:tc>
          <w:tcPr>
            <w:tcW w:w="516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>3</w:t>
            </w:r>
          </w:p>
        </w:tc>
        <w:tc>
          <w:tcPr>
            <w:tcW w:w="613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466424" w:rsidRDefault="00466424" w:rsidP="0046642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B52778" w:rsidTr="003508F4">
        <w:trPr>
          <w:trHeight w:val="440"/>
        </w:trPr>
        <w:tc>
          <w:tcPr>
            <w:tcW w:w="1836" w:type="dxa"/>
            <w:gridSpan w:val="2"/>
            <w:tcBorders>
              <w:left w:val="single" w:sz="6" w:space="0" w:color="000000"/>
            </w:tcBorders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>EC 394</w:t>
            </w:r>
          </w:p>
        </w:tc>
        <w:tc>
          <w:tcPr>
            <w:tcW w:w="516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  <w:tr w:rsidR="00B52778" w:rsidTr="00B52778">
        <w:trPr>
          <w:trHeight w:val="440"/>
        </w:trPr>
        <w:tc>
          <w:tcPr>
            <w:tcW w:w="183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PO1</w:t>
            </w:r>
          </w:p>
        </w:tc>
        <w:tc>
          <w:tcPr>
            <w:tcW w:w="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PO2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PO3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PO4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PO5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PO6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PO7</w:t>
            </w:r>
          </w:p>
        </w:tc>
        <w:tc>
          <w:tcPr>
            <w:tcW w:w="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PO8</w:t>
            </w:r>
          </w:p>
        </w:tc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PO9</w:t>
            </w:r>
          </w:p>
        </w:tc>
        <w:tc>
          <w:tcPr>
            <w:tcW w:w="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PO10</w:t>
            </w:r>
          </w:p>
        </w:tc>
        <w:tc>
          <w:tcPr>
            <w:tcW w:w="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PO11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:rsidR="00B52778" w:rsidRP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 w:rsidRPr="00B52778">
              <w:rPr>
                <w:rFonts w:ascii="Times New Roman"/>
                <w:sz w:val="16"/>
              </w:rPr>
              <w:t>PO12</w:t>
            </w:r>
          </w:p>
        </w:tc>
      </w:tr>
      <w:tr w:rsidR="00B52778" w:rsidTr="003508F4">
        <w:trPr>
          <w:trHeight w:val="440"/>
        </w:trPr>
        <w:tc>
          <w:tcPr>
            <w:tcW w:w="1836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sz w:val="18"/>
              </w:rPr>
            </w:pPr>
            <w:r>
              <w:rPr>
                <w:sz w:val="18"/>
              </w:rPr>
              <w:t>EC 394</w:t>
            </w:r>
          </w:p>
        </w:tc>
        <w:tc>
          <w:tcPr>
            <w:tcW w:w="516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3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612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10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631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32" w:type="dxa"/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B52778" w:rsidRDefault="00B52778" w:rsidP="00B52778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</w:tr>
    </w:tbl>
    <w:p w:rsidR="00CB4625" w:rsidRDefault="00CB4625"/>
    <w:p w:rsidR="00E2789E" w:rsidRDefault="00E2789E"/>
    <w:p w:rsidR="00E2789E" w:rsidRDefault="00E2789E"/>
    <w:p w:rsidR="00E2789E" w:rsidRDefault="00E2789E"/>
    <w:p w:rsidR="00E2789E" w:rsidRDefault="00E2789E"/>
    <w:p w:rsidR="00CA6712" w:rsidRPr="008010F5" w:rsidRDefault="00CA6712" w:rsidP="00CA6712">
      <w:pPr>
        <w:rPr>
          <w:b/>
        </w:rPr>
      </w:pPr>
      <w:r w:rsidRPr="008010F5">
        <w:rPr>
          <w:b/>
        </w:rPr>
        <w:t>Result of attainment of POs (CIE)</w:t>
      </w:r>
    </w:p>
    <w:tbl>
      <w:tblPr>
        <w:tblW w:w="501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9"/>
        <w:gridCol w:w="529"/>
        <w:gridCol w:w="1238"/>
        <w:gridCol w:w="549"/>
        <w:gridCol w:w="554"/>
        <w:gridCol w:w="569"/>
        <w:gridCol w:w="507"/>
        <w:gridCol w:w="588"/>
        <w:gridCol w:w="550"/>
        <w:gridCol w:w="550"/>
        <w:gridCol w:w="502"/>
        <w:gridCol w:w="547"/>
        <w:gridCol w:w="595"/>
        <w:gridCol w:w="616"/>
        <w:gridCol w:w="708"/>
      </w:tblGrid>
      <w:tr w:rsidR="00CA6712" w:rsidTr="00910AE6">
        <w:trPr>
          <w:trHeight w:val="520"/>
        </w:trPr>
        <w:tc>
          <w:tcPr>
            <w:tcW w:w="405" w:type="pct"/>
            <w:tcBorders>
              <w:left w:val="single" w:sz="6" w:space="0" w:color="000000"/>
            </w:tcBorders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Course</w:t>
            </w:r>
          </w:p>
        </w:tc>
        <w:tc>
          <w:tcPr>
            <w:tcW w:w="282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COs</w:t>
            </w:r>
          </w:p>
        </w:tc>
        <w:tc>
          <w:tcPr>
            <w:tcW w:w="661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CO Attainment</w:t>
            </w:r>
          </w:p>
        </w:tc>
        <w:tc>
          <w:tcPr>
            <w:tcW w:w="293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</w:t>
            </w:r>
          </w:p>
        </w:tc>
        <w:tc>
          <w:tcPr>
            <w:tcW w:w="296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PO2</w:t>
            </w:r>
          </w:p>
        </w:tc>
        <w:tc>
          <w:tcPr>
            <w:tcW w:w="304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PO3</w:t>
            </w:r>
          </w:p>
        </w:tc>
        <w:tc>
          <w:tcPr>
            <w:tcW w:w="271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PO4</w:t>
            </w:r>
          </w:p>
        </w:tc>
        <w:tc>
          <w:tcPr>
            <w:tcW w:w="314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PO5</w:t>
            </w:r>
          </w:p>
        </w:tc>
        <w:tc>
          <w:tcPr>
            <w:tcW w:w="294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PO6</w:t>
            </w:r>
          </w:p>
        </w:tc>
        <w:tc>
          <w:tcPr>
            <w:tcW w:w="294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PO7</w:t>
            </w:r>
          </w:p>
        </w:tc>
        <w:tc>
          <w:tcPr>
            <w:tcW w:w="268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PO8</w:t>
            </w:r>
          </w:p>
        </w:tc>
        <w:tc>
          <w:tcPr>
            <w:tcW w:w="292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PO9</w:t>
            </w:r>
          </w:p>
        </w:tc>
        <w:tc>
          <w:tcPr>
            <w:tcW w:w="318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PO10</w:t>
            </w:r>
          </w:p>
        </w:tc>
        <w:tc>
          <w:tcPr>
            <w:tcW w:w="329" w:type="pct"/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PO11</w:t>
            </w:r>
          </w:p>
        </w:tc>
        <w:tc>
          <w:tcPr>
            <w:tcW w:w="378" w:type="pct"/>
            <w:tcBorders>
              <w:right w:val="single" w:sz="6" w:space="0" w:color="000000"/>
            </w:tcBorders>
          </w:tcPr>
          <w:p w:rsidR="00CA6712" w:rsidRPr="00F30A39" w:rsidRDefault="00CA6712" w:rsidP="00F30A3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PO12</w:t>
            </w:r>
          </w:p>
        </w:tc>
      </w:tr>
      <w:tr w:rsidR="00FD0A3D" w:rsidTr="00910AE6">
        <w:trPr>
          <w:trHeight w:val="520"/>
        </w:trPr>
        <w:tc>
          <w:tcPr>
            <w:tcW w:w="405" w:type="pct"/>
            <w:vMerge w:val="restart"/>
            <w:tcBorders>
              <w:left w:val="single" w:sz="6" w:space="0" w:color="000000"/>
            </w:tcBorders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EC 394</w:t>
            </w:r>
          </w:p>
          <w:p w:rsidR="00FD0A3D" w:rsidRDefault="00FD0A3D" w:rsidP="00FD0A3D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282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661" w:type="pct"/>
          </w:tcPr>
          <w:p w:rsidR="00FD0A3D" w:rsidRDefault="00FD0A3D" w:rsidP="005003DD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293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96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04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71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4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66.66%</w:t>
            </w:r>
          </w:p>
        </w:tc>
        <w:tc>
          <w:tcPr>
            <w:tcW w:w="294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4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66.66%</w:t>
            </w:r>
          </w:p>
        </w:tc>
        <w:tc>
          <w:tcPr>
            <w:tcW w:w="26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2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29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78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</w:tr>
      <w:tr w:rsidR="00FD0A3D" w:rsidTr="00910AE6">
        <w:trPr>
          <w:trHeight w:val="520"/>
        </w:trPr>
        <w:tc>
          <w:tcPr>
            <w:tcW w:w="405" w:type="pct"/>
            <w:vMerge/>
            <w:tcBorders>
              <w:left w:val="single" w:sz="6" w:space="0" w:color="000000"/>
            </w:tcBorders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282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661" w:type="pct"/>
          </w:tcPr>
          <w:p w:rsidR="00FD0A3D" w:rsidRDefault="00FD0A3D" w:rsidP="005003DD">
            <w:r w:rsidRPr="00315EE4">
              <w:rPr>
                <w:rFonts w:ascii="Times New Roman"/>
                <w:sz w:val="16"/>
              </w:rPr>
              <w:t>100%</w:t>
            </w:r>
          </w:p>
        </w:tc>
        <w:tc>
          <w:tcPr>
            <w:tcW w:w="293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96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04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71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4" w:type="pct"/>
          </w:tcPr>
          <w:p w:rsidR="00FD0A3D" w:rsidRDefault="00FD0A3D" w:rsidP="00FD0A3D"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94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4" w:type="pct"/>
          </w:tcPr>
          <w:p w:rsidR="00FD0A3D" w:rsidRDefault="00FD0A3D" w:rsidP="00FD0A3D"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6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2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29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78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</w:tr>
      <w:tr w:rsidR="00FD0A3D" w:rsidTr="00910AE6">
        <w:trPr>
          <w:trHeight w:val="520"/>
        </w:trPr>
        <w:tc>
          <w:tcPr>
            <w:tcW w:w="405" w:type="pct"/>
            <w:vMerge/>
            <w:tcBorders>
              <w:left w:val="single" w:sz="6" w:space="0" w:color="000000"/>
            </w:tcBorders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282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661" w:type="pct"/>
          </w:tcPr>
          <w:p w:rsidR="00FD0A3D" w:rsidRDefault="00FD0A3D" w:rsidP="005003DD">
            <w:r w:rsidRPr="00315EE4">
              <w:rPr>
                <w:rFonts w:ascii="Times New Roman"/>
                <w:sz w:val="16"/>
              </w:rPr>
              <w:t>100%</w:t>
            </w:r>
          </w:p>
        </w:tc>
        <w:tc>
          <w:tcPr>
            <w:tcW w:w="293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96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04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71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4" w:type="pct"/>
          </w:tcPr>
          <w:p w:rsidR="00FD0A3D" w:rsidRDefault="00FD0A3D" w:rsidP="00FD0A3D"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94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4" w:type="pct"/>
          </w:tcPr>
          <w:p w:rsidR="00FD0A3D" w:rsidRDefault="00FD0A3D" w:rsidP="00FD0A3D"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6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2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29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78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</w:tr>
      <w:tr w:rsidR="00FD0A3D" w:rsidTr="00910AE6">
        <w:trPr>
          <w:trHeight w:val="520"/>
        </w:trPr>
        <w:tc>
          <w:tcPr>
            <w:tcW w:w="405" w:type="pct"/>
            <w:vMerge/>
            <w:tcBorders>
              <w:left w:val="single" w:sz="6" w:space="0" w:color="000000"/>
            </w:tcBorders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282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661" w:type="pct"/>
          </w:tcPr>
          <w:p w:rsidR="00FD0A3D" w:rsidRDefault="00FD0A3D" w:rsidP="005003DD">
            <w:r w:rsidRPr="00315EE4">
              <w:rPr>
                <w:rFonts w:ascii="Times New Roman"/>
                <w:sz w:val="16"/>
              </w:rPr>
              <w:t>100%</w:t>
            </w:r>
          </w:p>
        </w:tc>
        <w:tc>
          <w:tcPr>
            <w:tcW w:w="293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96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04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71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4" w:type="pct"/>
          </w:tcPr>
          <w:p w:rsidR="00FD0A3D" w:rsidRDefault="00FD0A3D" w:rsidP="00FD0A3D"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94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4" w:type="pct"/>
          </w:tcPr>
          <w:p w:rsidR="00FD0A3D" w:rsidRDefault="00FD0A3D" w:rsidP="00FD0A3D"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6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2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29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78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</w:tr>
      <w:tr w:rsidR="00FD0A3D" w:rsidTr="00910AE6">
        <w:trPr>
          <w:trHeight w:val="520"/>
        </w:trPr>
        <w:tc>
          <w:tcPr>
            <w:tcW w:w="405" w:type="pct"/>
            <w:vMerge/>
            <w:tcBorders>
              <w:left w:val="single" w:sz="6" w:space="0" w:color="000000"/>
            </w:tcBorders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282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CO5</w:t>
            </w:r>
          </w:p>
        </w:tc>
        <w:tc>
          <w:tcPr>
            <w:tcW w:w="661" w:type="pct"/>
          </w:tcPr>
          <w:p w:rsidR="00FD0A3D" w:rsidRDefault="00FD0A3D" w:rsidP="005003DD">
            <w:r w:rsidRPr="00315EE4">
              <w:rPr>
                <w:rFonts w:ascii="Times New Roman"/>
                <w:sz w:val="16"/>
              </w:rPr>
              <w:t>100%</w:t>
            </w:r>
          </w:p>
        </w:tc>
        <w:tc>
          <w:tcPr>
            <w:tcW w:w="293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96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04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71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4" w:type="pct"/>
          </w:tcPr>
          <w:p w:rsidR="00FD0A3D" w:rsidRDefault="00FD0A3D" w:rsidP="00FD0A3D"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94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4" w:type="pct"/>
          </w:tcPr>
          <w:p w:rsidR="00FD0A3D" w:rsidRDefault="00FD0A3D" w:rsidP="00FD0A3D"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6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2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29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78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</w:tr>
      <w:tr w:rsidR="00FD0A3D" w:rsidTr="00910AE6">
        <w:trPr>
          <w:trHeight w:val="520"/>
        </w:trPr>
        <w:tc>
          <w:tcPr>
            <w:tcW w:w="405" w:type="pct"/>
            <w:tcBorders>
              <w:left w:val="single" w:sz="6" w:space="0" w:color="000000"/>
            </w:tcBorders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sz w:val="18"/>
              </w:rPr>
            </w:pPr>
            <w:r>
              <w:rPr>
                <w:sz w:val="18"/>
              </w:rPr>
              <w:t>AVG</w:t>
            </w:r>
          </w:p>
        </w:tc>
        <w:tc>
          <w:tcPr>
            <w:tcW w:w="282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661" w:type="pct"/>
          </w:tcPr>
          <w:p w:rsidR="00FD0A3D" w:rsidRDefault="00C56867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100%</w:t>
            </w:r>
          </w:p>
        </w:tc>
        <w:tc>
          <w:tcPr>
            <w:tcW w:w="293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96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04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271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4" w:type="pct"/>
          </w:tcPr>
          <w:p w:rsidR="00FD0A3D" w:rsidRDefault="00FD0A3D" w:rsidP="00FD0A3D"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94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4" w:type="pct"/>
          </w:tcPr>
          <w:p w:rsidR="00FD0A3D" w:rsidRDefault="00FD0A3D" w:rsidP="00FD0A3D">
            <w:r w:rsidRPr="001A5AFE">
              <w:rPr>
                <w:rFonts w:ascii="Times New Roman"/>
                <w:sz w:val="16"/>
              </w:rPr>
              <w:t>66.66%</w:t>
            </w:r>
          </w:p>
        </w:tc>
        <w:tc>
          <w:tcPr>
            <w:tcW w:w="26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292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  <w:tc>
          <w:tcPr>
            <w:tcW w:w="318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29" w:type="pct"/>
          </w:tcPr>
          <w:p w:rsidR="00FD0A3D" w:rsidRDefault="00FD0A3D" w:rsidP="00FD0A3D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378" w:type="pct"/>
          </w:tcPr>
          <w:p w:rsidR="00FD0A3D" w:rsidRDefault="00FD0A3D" w:rsidP="00FD0A3D">
            <w:r w:rsidRPr="002A7903">
              <w:rPr>
                <w:rFonts w:ascii="Times New Roman"/>
                <w:sz w:val="16"/>
              </w:rPr>
              <w:t>100%</w:t>
            </w:r>
          </w:p>
        </w:tc>
      </w:tr>
    </w:tbl>
    <w:p w:rsidR="00E2789E" w:rsidRDefault="00E2789E" w:rsidP="004D0C10">
      <w:pPr>
        <w:rPr>
          <w:b/>
        </w:rPr>
      </w:pPr>
    </w:p>
    <w:p w:rsidR="004D0C10" w:rsidRDefault="004D0C10" w:rsidP="004D0C10">
      <w:pPr>
        <w:rPr>
          <w:b/>
        </w:rPr>
      </w:pPr>
      <w:r>
        <w:rPr>
          <w:b/>
        </w:rPr>
        <w:lastRenderedPageBreak/>
        <w:t>Result of attainment of POs (SEE: Semester End Examination</w:t>
      </w:r>
      <w:r w:rsidRPr="006C180F">
        <w:rPr>
          <w:b/>
        </w:rPr>
        <w:t xml:space="preserve">) </w:t>
      </w:r>
      <w:proofErr w:type="gramStart"/>
      <w:r w:rsidRPr="006C180F">
        <w:rPr>
          <w:b/>
        </w:rPr>
        <w:t>( NB</w:t>
      </w:r>
      <w:proofErr w:type="gramEnd"/>
      <w:r w:rsidRPr="006C180F">
        <w:rPr>
          <w:b/>
        </w:rPr>
        <w:t xml:space="preserve"> : The following table to be generated co</w:t>
      </w:r>
      <w:r>
        <w:rPr>
          <w:b/>
        </w:rPr>
        <w:t>nsidering mapping of COs with P</w:t>
      </w:r>
      <w:r w:rsidRPr="006C180F">
        <w:rPr>
          <w:b/>
        </w:rPr>
        <w:t>Os)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5"/>
        <w:gridCol w:w="720"/>
        <w:gridCol w:w="870"/>
        <w:gridCol w:w="576"/>
        <w:gridCol w:w="576"/>
        <w:gridCol w:w="576"/>
        <w:gridCol w:w="576"/>
        <w:gridCol w:w="699"/>
        <w:gridCol w:w="518"/>
        <w:gridCol w:w="699"/>
        <w:gridCol w:w="518"/>
        <w:gridCol w:w="576"/>
        <w:gridCol w:w="607"/>
        <w:gridCol w:w="607"/>
        <w:gridCol w:w="607"/>
      </w:tblGrid>
      <w:tr w:rsidR="000E6FB9" w:rsidRPr="000E6FB9" w:rsidTr="00323C33">
        <w:trPr>
          <w:trHeight w:val="799"/>
        </w:trPr>
        <w:tc>
          <w:tcPr>
            <w:tcW w:w="3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FB9" w:rsidRPr="00F30A39" w:rsidRDefault="000E6FB9" w:rsidP="000E6FB9">
            <w:pPr>
              <w:spacing w:after="0" w:line="240" w:lineRule="auto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SL No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FB9" w:rsidRPr="00F30A39" w:rsidRDefault="000E6FB9" w:rsidP="000E6FB9">
            <w:pPr>
              <w:spacing w:after="0" w:line="240" w:lineRule="auto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Course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6FB9" w:rsidRPr="00F30A39" w:rsidRDefault="000E6FB9" w:rsidP="000E6FB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% of students achieved &gt;=60%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PO2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PO3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PO4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PO5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PO6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PO7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PO8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PO9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PO10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PO11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6FB9" w:rsidRPr="00F30A39" w:rsidRDefault="000E6FB9" w:rsidP="004D0C10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PO12</w:t>
            </w:r>
          </w:p>
        </w:tc>
      </w:tr>
      <w:tr w:rsidR="000E6FB9" w:rsidRPr="000E6FB9" w:rsidTr="00323C33">
        <w:trPr>
          <w:trHeight w:val="315"/>
        </w:trPr>
        <w:tc>
          <w:tcPr>
            <w:tcW w:w="3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FB9" w:rsidRPr="000E6FB9" w:rsidRDefault="000E6FB9" w:rsidP="000E6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E6FB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FB9" w:rsidRPr="000E6FB9" w:rsidRDefault="0065660A" w:rsidP="000E6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 394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FB9" w:rsidRPr="000E6FB9" w:rsidRDefault="000E6FB9" w:rsidP="000E6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100%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100%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100%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100%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66.66%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-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66.66%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100%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-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Pr="002A2FD0" w:rsidRDefault="000E6FB9" w:rsidP="000E6FB9">
            <w:r w:rsidRPr="002A2FD0">
              <w:t>-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6FB9" w:rsidRDefault="000E6FB9" w:rsidP="000E6FB9">
            <w:r w:rsidRPr="002A2FD0">
              <w:t>100%</w:t>
            </w:r>
          </w:p>
        </w:tc>
      </w:tr>
    </w:tbl>
    <w:p w:rsidR="00321B2F" w:rsidRDefault="00321B2F"/>
    <w:p w:rsidR="00321B2F" w:rsidRPr="008010F5" w:rsidRDefault="00321B2F" w:rsidP="00321B2F">
      <w:pPr>
        <w:rPr>
          <w:b/>
        </w:rPr>
      </w:pPr>
      <w:r w:rsidRPr="008010F5">
        <w:rPr>
          <w:b/>
        </w:rPr>
        <w:t xml:space="preserve">Mapping with CO with PSO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</w:tblGrid>
      <w:tr w:rsidR="00321B2F" w:rsidRPr="00910AE6" w:rsidTr="003508F4">
        <w:tc>
          <w:tcPr>
            <w:tcW w:w="1179" w:type="dxa"/>
          </w:tcPr>
          <w:p w:rsidR="00321B2F" w:rsidRPr="00910AE6" w:rsidRDefault="00910AE6" w:rsidP="003508F4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</w:t>
            </w:r>
          </w:p>
        </w:tc>
        <w:tc>
          <w:tcPr>
            <w:tcW w:w="1179" w:type="dxa"/>
          </w:tcPr>
          <w:p w:rsidR="00321B2F" w:rsidRPr="00910AE6" w:rsidRDefault="00321B2F" w:rsidP="003508F4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PSO1</w:t>
            </w:r>
          </w:p>
        </w:tc>
        <w:tc>
          <w:tcPr>
            <w:tcW w:w="1179" w:type="dxa"/>
          </w:tcPr>
          <w:p w:rsidR="00321B2F" w:rsidRPr="00910AE6" w:rsidRDefault="00321B2F" w:rsidP="003508F4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PSO2</w:t>
            </w:r>
          </w:p>
        </w:tc>
        <w:tc>
          <w:tcPr>
            <w:tcW w:w="1179" w:type="dxa"/>
          </w:tcPr>
          <w:p w:rsidR="00321B2F" w:rsidRPr="00910AE6" w:rsidRDefault="00321B2F" w:rsidP="003508F4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PSO3</w:t>
            </w:r>
          </w:p>
        </w:tc>
      </w:tr>
      <w:tr w:rsidR="00321B2F" w:rsidTr="003508F4">
        <w:tc>
          <w:tcPr>
            <w:tcW w:w="1179" w:type="dxa"/>
          </w:tcPr>
          <w:p w:rsidR="00321B2F" w:rsidRDefault="00321B2F" w:rsidP="003508F4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321B2F" w:rsidRDefault="00321B2F" w:rsidP="00350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023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350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1B2F" w:rsidTr="003508F4">
        <w:tc>
          <w:tcPr>
            <w:tcW w:w="1179" w:type="dxa"/>
          </w:tcPr>
          <w:p w:rsidR="00321B2F" w:rsidRDefault="00321B2F" w:rsidP="00321B2F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321B2F" w:rsidRDefault="00321B2F" w:rsidP="00321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02379B">
            <w:pPr>
              <w:jc w:val="center"/>
            </w:pPr>
            <w:r w:rsidRPr="001812B5"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321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1B2F" w:rsidTr="003508F4">
        <w:trPr>
          <w:trHeight w:val="241"/>
        </w:trPr>
        <w:tc>
          <w:tcPr>
            <w:tcW w:w="1179" w:type="dxa"/>
          </w:tcPr>
          <w:p w:rsidR="00321B2F" w:rsidRDefault="00321B2F" w:rsidP="00321B2F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321B2F" w:rsidRDefault="00321B2F" w:rsidP="00321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02379B">
            <w:pPr>
              <w:jc w:val="center"/>
            </w:pPr>
            <w:r w:rsidRPr="001812B5"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321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1B2F" w:rsidTr="003508F4">
        <w:trPr>
          <w:trHeight w:val="241"/>
        </w:trPr>
        <w:tc>
          <w:tcPr>
            <w:tcW w:w="1179" w:type="dxa"/>
          </w:tcPr>
          <w:p w:rsidR="00321B2F" w:rsidRDefault="00321B2F" w:rsidP="00321B2F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321B2F" w:rsidRDefault="00321B2F" w:rsidP="00321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02379B">
            <w:pPr>
              <w:jc w:val="center"/>
            </w:pPr>
            <w:r w:rsidRPr="001812B5"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321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1B2F" w:rsidTr="003508F4">
        <w:trPr>
          <w:trHeight w:val="241"/>
        </w:trPr>
        <w:tc>
          <w:tcPr>
            <w:tcW w:w="1179" w:type="dxa"/>
          </w:tcPr>
          <w:p w:rsidR="00321B2F" w:rsidRDefault="00321B2F" w:rsidP="00321B2F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179" w:type="dxa"/>
          </w:tcPr>
          <w:p w:rsidR="00321B2F" w:rsidRDefault="00321B2F" w:rsidP="00321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02379B">
            <w:pPr>
              <w:jc w:val="center"/>
            </w:pPr>
            <w:r w:rsidRPr="001812B5"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321B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1B2F" w:rsidTr="003508F4">
        <w:trPr>
          <w:trHeight w:val="241"/>
        </w:trPr>
        <w:tc>
          <w:tcPr>
            <w:tcW w:w="1179" w:type="dxa"/>
          </w:tcPr>
          <w:p w:rsidR="00321B2F" w:rsidRDefault="00321B2F" w:rsidP="003508F4">
            <w:pPr>
              <w:rPr>
                <w:lang w:val="en-US"/>
              </w:rPr>
            </w:pPr>
            <w:r>
              <w:rPr>
                <w:lang w:val="en-US"/>
              </w:rPr>
              <w:t>AVG OF EC 394</w:t>
            </w:r>
          </w:p>
        </w:tc>
        <w:tc>
          <w:tcPr>
            <w:tcW w:w="1179" w:type="dxa"/>
          </w:tcPr>
          <w:p w:rsidR="00321B2F" w:rsidRDefault="00321B2F" w:rsidP="00350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0237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321B2F" w:rsidRDefault="00321B2F" w:rsidP="00350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2C3E94" w:rsidRDefault="002C3E94"/>
    <w:p w:rsidR="00E2789E" w:rsidRDefault="00E2789E"/>
    <w:p w:rsidR="002C3E94" w:rsidRDefault="002C3E94" w:rsidP="002C3E94">
      <w:pPr>
        <w:rPr>
          <w:b/>
        </w:rPr>
      </w:pPr>
      <w:r w:rsidRPr="006C180F">
        <w:rPr>
          <w:b/>
        </w:rPr>
        <w:t xml:space="preserve">Result of attainment of PSOs (CIE) </w:t>
      </w:r>
      <w:proofErr w:type="gramStart"/>
      <w:r w:rsidRPr="006C180F">
        <w:rPr>
          <w:b/>
        </w:rPr>
        <w:t>( NB</w:t>
      </w:r>
      <w:proofErr w:type="gramEnd"/>
      <w:r w:rsidRPr="006C180F">
        <w:rPr>
          <w:b/>
        </w:rPr>
        <w:t xml:space="preserve"> : The following table to be generated considering mapping of COs with PSOs)</w:t>
      </w: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725"/>
        <w:gridCol w:w="2056"/>
        <w:gridCol w:w="1718"/>
        <w:gridCol w:w="1399"/>
        <w:gridCol w:w="1725"/>
      </w:tblGrid>
      <w:tr w:rsidR="002C3E94" w:rsidTr="003508F4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2C3E94" w:rsidRPr="00F30A39" w:rsidRDefault="002C3E94" w:rsidP="00F30A39">
            <w:pPr>
              <w:spacing w:after="0" w:line="240" w:lineRule="auto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Course</w:t>
            </w:r>
          </w:p>
        </w:tc>
        <w:tc>
          <w:tcPr>
            <w:tcW w:w="1725" w:type="dxa"/>
          </w:tcPr>
          <w:p w:rsidR="002C3E94" w:rsidRPr="00F30A39" w:rsidRDefault="002C3E94" w:rsidP="00F30A39">
            <w:pPr>
              <w:spacing w:after="0" w:line="240" w:lineRule="auto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 xml:space="preserve">        COs</w:t>
            </w:r>
          </w:p>
        </w:tc>
        <w:tc>
          <w:tcPr>
            <w:tcW w:w="2056" w:type="dxa"/>
          </w:tcPr>
          <w:p w:rsidR="002C3E94" w:rsidRPr="00F30A39" w:rsidRDefault="002C3E94" w:rsidP="00F30A39">
            <w:pPr>
              <w:spacing w:after="0" w:line="240" w:lineRule="auto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CO Attainment</w:t>
            </w:r>
          </w:p>
        </w:tc>
        <w:tc>
          <w:tcPr>
            <w:tcW w:w="1718" w:type="dxa"/>
          </w:tcPr>
          <w:p w:rsidR="002C3E94" w:rsidRPr="00F30A39" w:rsidRDefault="002C3E94" w:rsidP="00F30A39">
            <w:pPr>
              <w:spacing w:after="0" w:line="240" w:lineRule="auto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PSO1</w:t>
            </w:r>
          </w:p>
        </w:tc>
        <w:tc>
          <w:tcPr>
            <w:tcW w:w="1399" w:type="dxa"/>
          </w:tcPr>
          <w:p w:rsidR="002C3E94" w:rsidRPr="00F30A39" w:rsidRDefault="002C3E94" w:rsidP="00F30A39">
            <w:pPr>
              <w:spacing w:after="0" w:line="240" w:lineRule="auto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PSO2</w:t>
            </w:r>
          </w:p>
        </w:tc>
        <w:tc>
          <w:tcPr>
            <w:tcW w:w="1725" w:type="dxa"/>
          </w:tcPr>
          <w:p w:rsidR="002C3E94" w:rsidRPr="00F30A39" w:rsidRDefault="002C3E94" w:rsidP="00F30A39">
            <w:pPr>
              <w:spacing w:after="0" w:line="240" w:lineRule="auto"/>
              <w:rPr>
                <w:b/>
                <w:sz w:val="24"/>
              </w:rPr>
            </w:pPr>
            <w:r w:rsidRPr="00F30A39">
              <w:rPr>
                <w:b/>
                <w:sz w:val="24"/>
              </w:rPr>
              <w:t>PSO3</w:t>
            </w:r>
          </w:p>
        </w:tc>
      </w:tr>
      <w:tr w:rsidR="002C3E94" w:rsidTr="003508F4">
        <w:trPr>
          <w:trHeight w:val="520"/>
        </w:trPr>
        <w:tc>
          <w:tcPr>
            <w:tcW w:w="1726" w:type="dxa"/>
            <w:vMerge w:val="restart"/>
            <w:tcBorders>
              <w:left w:val="single" w:sz="6" w:space="0" w:color="000000"/>
            </w:tcBorders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EC 394</w:t>
            </w:r>
          </w:p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2056" w:type="dxa"/>
          </w:tcPr>
          <w:p w:rsidR="002C3E94" w:rsidRDefault="002C3E94" w:rsidP="00083D3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1718" w:type="dxa"/>
          </w:tcPr>
          <w:p w:rsidR="002C3E94" w:rsidRDefault="002C3E94" w:rsidP="00083D35">
            <w:pPr>
              <w:jc w:val="center"/>
            </w:pPr>
            <w:r w:rsidRPr="00CB4557">
              <w:rPr>
                <w:rFonts w:ascii="Times New Roman"/>
                <w:sz w:val="16"/>
              </w:rPr>
              <w:t>100%</w:t>
            </w:r>
          </w:p>
        </w:tc>
        <w:tc>
          <w:tcPr>
            <w:tcW w:w="1399" w:type="dxa"/>
          </w:tcPr>
          <w:p w:rsidR="002C3E94" w:rsidRDefault="002C3E94" w:rsidP="00083D35">
            <w:pPr>
              <w:jc w:val="center"/>
            </w:pPr>
            <w:r w:rsidRPr="00310A8F">
              <w:rPr>
                <w:rFonts w:ascii="Times New Roman"/>
                <w:sz w:val="16"/>
              </w:rPr>
              <w:t>100%</w:t>
            </w:r>
          </w:p>
        </w:tc>
        <w:tc>
          <w:tcPr>
            <w:tcW w:w="1725" w:type="dxa"/>
          </w:tcPr>
          <w:p w:rsidR="002C3E94" w:rsidRPr="002C3E94" w:rsidRDefault="002C3E94" w:rsidP="00083D35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66.66</w:t>
            </w:r>
            <w:r w:rsidRPr="002C3E94">
              <w:rPr>
                <w:rFonts w:ascii="Times New Roman"/>
                <w:sz w:val="16"/>
              </w:rPr>
              <w:t>%</w:t>
            </w:r>
          </w:p>
        </w:tc>
      </w:tr>
      <w:tr w:rsidR="002C3E94" w:rsidTr="003508F4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2056" w:type="dxa"/>
          </w:tcPr>
          <w:p w:rsidR="002C3E94" w:rsidRDefault="002C3E94" w:rsidP="00083D35">
            <w:pPr>
              <w:jc w:val="center"/>
            </w:pPr>
            <w:r w:rsidRPr="00AE7905">
              <w:rPr>
                <w:rFonts w:ascii="Times New Roman"/>
                <w:sz w:val="16"/>
              </w:rPr>
              <w:t>100%</w:t>
            </w:r>
          </w:p>
        </w:tc>
        <w:tc>
          <w:tcPr>
            <w:tcW w:w="1718" w:type="dxa"/>
          </w:tcPr>
          <w:p w:rsidR="002C3E94" w:rsidRDefault="002C3E94" w:rsidP="00083D35">
            <w:pPr>
              <w:jc w:val="center"/>
            </w:pPr>
            <w:r w:rsidRPr="00CB4557">
              <w:rPr>
                <w:rFonts w:ascii="Times New Roman"/>
                <w:sz w:val="16"/>
              </w:rPr>
              <w:t>100%</w:t>
            </w:r>
          </w:p>
        </w:tc>
        <w:tc>
          <w:tcPr>
            <w:tcW w:w="1399" w:type="dxa"/>
          </w:tcPr>
          <w:p w:rsidR="002C3E94" w:rsidRDefault="002C3E94" w:rsidP="00083D35">
            <w:pPr>
              <w:jc w:val="center"/>
            </w:pPr>
            <w:r w:rsidRPr="00310A8F">
              <w:rPr>
                <w:rFonts w:ascii="Times New Roman"/>
                <w:sz w:val="16"/>
              </w:rPr>
              <w:t>100%</w:t>
            </w:r>
          </w:p>
        </w:tc>
        <w:tc>
          <w:tcPr>
            <w:tcW w:w="1725" w:type="dxa"/>
          </w:tcPr>
          <w:p w:rsidR="002C3E94" w:rsidRDefault="002C3E94" w:rsidP="00083D35">
            <w:pPr>
              <w:jc w:val="center"/>
            </w:pPr>
            <w:r w:rsidRPr="0035632E">
              <w:rPr>
                <w:rFonts w:ascii="Times New Roman"/>
                <w:sz w:val="16"/>
              </w:rPr>
              <w:t>66.66%</w:t>
            </w:r>
          </w:p>
        </w:tc>
      </w:tr>
      <w:tr w:rsidR="002C3E94" w:rsidTr="003508F4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2056" w:type="dxa"/>
          </w:tcPr>
          <w:p w:rsidR="002C3E94" w:rsidRDefault="002C3E94" w:rsidP="00083D35">
            <w:pPr>
              <w:jc w:val="center"/>
            </w:pPr>
            <w:r w:rsidRPr="00AE7905">
              <w:rPr>
                <w:rFonts w:ascii="Times New Roman"/>
                <w:sz w:val="16"/>
              </w:rPr>
              <w:t>100%</w:t>
            </w:r>
          </w:p>
        </w:tc>
        <w:tc>
          <w:tcPr>
            <w:tcW w:w="1718" w:type="dxa"/>
          </w:tcPr>
          <w:p w:rsidR="002C3E94" w:rsidRDefault="002C3E94" w:rsidP="00083D35">
            <w:pPr>
              <w:jc w:val="center"/>
            </w:pPr>
            <w:r w:rsidRPr="00CB4557">
              <w:rPr>
                <w:rFonts w:ascii="Times New Roman"/>
                <w:sz w:val="16"/>
              </w:rPr>
              <w:t>100%</w:t>
            </w:r>
          </w:p>
        </w:tc>
        <w:tc>
          <w:tcPr>
            <w:tcW w:w="1399" w:type="dxa"/>
          </w:tcPr>
          <w:p w:rsidR="002C3E94" w:rsidRDefault="002C3E94" w:rsidP="00083D35">
            <w:pPr>
              <w:jc w:val="center"/>
            </w:pPr>
            <w:r w:rsidRPr="00310A8F">
              <w:rPr>
                <w:rFonts w:ascii="Times New Roman"/>
                <w:sz w:val="16"/>
              </w:rPr>
              <w:t>100%</w:t>
            </w:r>
          </w:p>
        </w:tc>
        <w:tc>
          <w:tcPr>
            <w:tcW w:w="1725" w:type="dxa"/>
          </w:tcPr>
          <w:p w:rsidR="002C3E94" w:rsidRDefault="002C3E94" w:rsidP="00083D35">
            <w:pPr>
              <w:jc w:val="center"/>
            </w:pPr>
            <w:r w:rsidRPr="0035632E">
              <w:rPr>
                <w:rFonts w:ascii="Times New Roman"/>
                <w:sz w:val="16"/>
              </w:rPr>
              <w:t>66.66%</w:t>
            </w:r>
          </w:p>
        </w:tc>
      </w:tr>
      <w:tr w:rsidR="002C3E94" w:rsidTr="003508F4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2056" w:type="dxa"/>
          </w:tcPr>
          <w:p w:rsidR="002C3E94" w:rsidRDefault="002C3E94" w:rsidP="00083D35">
            <w:pPr>
              <w:jc w:val="center"/>
            </w:pPr>
            <w:r w:rsidRPr="00AE7905">
              <w:rPr>
                <w:rFonts w:ascii="Times New Roman"/>
                <w:sz w:val="16"/>
              </w:rPr>
              <w:t>100%</w:t>
            </w:r>
          </w:p>
        </w:tc>
        <w:tc>
          <w:tcPr>
            <w:tcW w:w="1718" w:type="dxa"/>
          </w:tcPr>
          <w:p w:rsidR="002C3E94" w:rsidRDefault="002C3E94" w:rsidP="00083D35">
            <w:pPr>
              <w:jc w:val="center"/>
            </w:pPr>
            <w:r w:rsidRPr="00CB4557">
              <w:rPr>
                <w:rFonts w:ascii="Times New Roman"/>
                <w:sz w:val="16"/>
              </w:rPr>
              <w:t>100%</w:t>
            </w:r>
          </w:p>
        </w:tc>
        <w:tc>
          <w:tcPr>
            <w:tcW w:w="1399" w:type="dxa"/>
          </w:tcPr>
          <w:p w:rsidR="002C3E94" w:rsidRDefault="002C3E94" w:rsidP="00083D35">
            <w:pPr>
              <w:jc w:val="center"/>
            </w:pPr>
            <w:r w:rsidRPr="00310A8F">
              <w:rPr>
                <w:rFonts w:ascii="Times New Roman"/>
                <w:sz w:val="16"/>
              </w:rPr>
              <w:t>100%</w:t>
            </w:r>
          </w:p>
        </w:tc>
        <w:tc>
          <w:tcPr>
            <w:tcW w:w="1725" w:type="dxa"/>
          </w:tcPr>
          <w:p w:rsidR="002C3E94" w:rsidRDefault="002C3E94" w:rsidP="00083D35">
            <w:pPr>
              <w:jc w:val="center"/>
            </w:pPr>
            <w:r w:rsidRPr="0035632E">
              <w:rPr>
                <w:rFonts w:ascii="Times New Roman"/>
                <w:sz w:val="16"/>
              </w:rPr>
              <w:t>66.66%</w:t>
            </w:r>
          </w:p>
        </w:tc>
      </w:tr>
      <w:tr w:rsidR="002C3E94" w:rsidTr="003508F4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CO5</w:t>
            </w:r>
          </w:p>
        </w:tc>
        <w:tc>
          <w:tcPr>
            <w:tcW w:w="2056" w:type="dxa"/>
          </w:tcPr>
          <w:p w:rsidR="002C3E94" w:rsidRDefault="002C3E94" w:rsidP="00083D35">
            <w:pPr>
              <w:jc w:val="center"/>
            </w:pPr>
            <w:r w:rsidRPr="00AE7905">
              <w:rPr>
                <w:rFonts w:ascii="Times New Roman"/>
                <w:sz w:val="16"/>
              </w:rPr>
              <w:t>100%</w:t>
            </w:r>
          </w:p>
        </w:tc>
        <w:tc>
          <w:tcPr>
            <w:tcW w:w="1718" w:type="dxa"/>
          </w:tcPr>
          <w:p w:rsidR="002C3E94" w:rsidRDefault="002C3E94" w:rsidP="00083D35">
            <w:pPr>
              <w:jc w:val="center"/>
            </w:pPr>
            <w:r w:rsidRPr="00CB4557">
              <w:rPr>
                <w:rFonts w:ascii="Times New Roman"/>
                <w:sz w:val="16"/>
              </w:rPr>
              <w:t>100%</w:t>
            </w:r>
          </w:p>
        </w:tc>
        <w:tc>
          <w:tcPr>
            <w:tcW w:w="1399" w:type="dxa"/>
          </w:tcPr>
          <w:p w:rsidR="002C3E94" w:rsidRDefault="002C3E94" w:rsidP="00083D35">
            <w:pPr>
              <w:jc w:val="center"/>
            </w:pPr>
            <w:r w:rsidRPr="00310A8F">
              <w:rPr>
                <w:rFonts w:ascii="Times New Roman"/>
                <w:sz w:val="16"/>
              </w:rPr>
              <w:t>100%</w:t>
            </w:r>
          </w:p>
        </w:tc>
        <w:tc>
          <w:tcPr>
            <w:tcW w:w="1725" w:type="dxa"/>
          </w:tcPr>
          <w:p w:rsidR="002C3E94" w:rsidRDefault="002C3E94" w:rsidP="00083D35">
            <w:pPr>
              <w:jc w:val="center"/>
            </w:pPr>
            <w:r w:rsidRPr="0035632E">
              <w:rPr>
                <w:rFonts w:ascii="Times New Roman"/>
                <w:sz w:val="16"/>
              </w:rPr>
              <w:t>66.66%</w:t>
            </w:r>
          </w:p>
        </w:tc>
      </w:tr>
      <w:tr w:rsidR="002C3E94" w:rsidTr="003508F4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2C3E94" w:rsidRDefault="002C3E94" w:rsidP="00805403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AVG of EC 394</w:t>
            </w:r>
          </w:p>
        </w:tc>
        <w:tc>
          <w:tcPr>
            <w:tcW w:w="1725" w:type="dxa"/>
          </w:tcPr>
          <w:p w:rsidR="002C3E94" w:rsidRDefault="002C3E94" w:rsidP="002C3E94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2056" w:type="dxa"/>
          </w:tcPr>
          <w:p w:rsidR="002C3E94" w:rsidRDefault="002C3E94" w:rsidP="00083D35">
            <w:pPr>
              <w:jc w:val="center"/>
            </w:pPr>
            <w:r w:rsidRPr="00AE7905">
              <w:rPr>
                <w:rFonts w:ascii="Times New Roman"/>
                <w:sz w:val="16"/>
              </w:rPr>
              <w:t>100%</w:t>
            </w:r>
          </w:p>
        </w:tc>
        <w:tc>
          <w:tcPr>
            <w:tcW w:w="1718" w:type="dxa"/>
          </w:tcPr>
          <w:p w:rsidR="002C3E94" w:rsidRDefault="002C3E94" w:rsidP="00083D35">
            <w:pPr>
              <w:jc w:val="center"/>
            </w:pPr>
            <w:r w:rsidRPr="00CB4557">
              <w:rPr>
                <w:rFonts w:ascii="Times New Roman"/>
                <w:sz w:val="16"/>
              </w:rPr>
              <w:t>100%</w:t>
            </w:r>
          </w:p>
        </w:tc>
        <w:tc>
          <w:tcPr>
            <w:tcW w:w="1399" w:type="dxa"/>
          </w:tcPr>
          <w:p w:rsidR="002C3E94" w:rsidRDefault="002C3E94" w:rsidP="00083D35">
            <w:pPr>
              <w:jc w:val="center"/>
            </w:pPr>
            <w:r w:rsidRPr="00310A8F">
              <w:rPr>
                <w:rFonts w:ascii="Times New Roman"/>
                <w:sz w:val="16"/>
              </w:rPr>
              <w:t>100%</w:t>
            </w:r>
          </w:p>
        </w:tc>
        <w:tc>
          <w:tcPr>
            <w:tcW w:w="1725" w:type="dxa"/>
          </w:tcPr>
          <w:p w:rsidR="002C3E94" w:rsidRDefault="002C3E94" w:rsidP="00083D35">
            <w:pPr>
              <w:jc w:val="center"/>
            </w:pPr>
            <w:r w:rsidRPr="0035632E">
              <w:rPr>
                <w:rFonts w:ascii="Times New Roman"/>
                <w:sz w:val="16"/>
              </w:rPr>
              <w:t>66.66%</w:t>
            </w:r>
          </w:p>
        </w:tc>
      </w:tr>
    </w:tbl>
    <w:p w:rsidR="002C3E94" w:rsidRDefault="002C3E94" w:rsidP="002C3E94">
      <w:pPr>
        <w:rPr>
          <w:b/>
        </w:rPr>
      </w:pPr>
    </w:p>
    <w:p w:rsidR="005E2522" w:rsidRDefault="005E2522" w:rsidP="005E2522">
      <w:pPr>
        <w:rPr>
          <w:b/>
        </w:rPr>
      </w:pPr>
      <w:r>
        <w:rPr>
          <w:b/>
        </w:rPr>
        <w:lastRenderedPageBreak/>
        <w:t>Result of attainment of PSOs (SEE: Semester End Examination</w:t>
      </w:r>
      <w:r w:rsidRPr="006C180F">
        <w:rPr>
          <w:b/>
        </w:rPr>
        <w:t xml:space="preserve">) </w:t>
      </w:r>
      <w:proofErr w:type="gramStart"/>
      <w:r w:rsidRPr="006C180F">
        <w:rPr>
          <w:b/>
        </w:rPr>
        <w:t>( NB</w:t>
      </w:r>
      <w:proofErr w:type="gramEnd"/>
      <w:r w:rsidRPr="006C180F">
        <w:rPr>
          <w:b/>
        </w:rPr>
        <w:t xml:space="preserve"> : The following table to be generated considering mapping of COs with PSOs)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1"/>
        <w:gridCol w:w="903"/>
        <w:gridCol w:w="1107"/>
        <w:gridCol w:w="753"/>
        <w:gridCol w:w="753"/>
        <w:gridCol w:w="935"/>
      </w:tblGrid>
      <w:tr w:rsidR="005E2522" w:rsidTr="003508F4">
        <w:trPr>
          <w:jc w:val="center"/>
        </w:trPr>
        <w:tc>
          <w:tcPr>
            <w:tcW w:w="621" w:type="dxa"/>
          </w:tcPr>
          <w:p w:rsidR="005E2522" w:rsidRPr="00910AE6" w:rsidRDefault="005E2522" w:rsidP="003508F4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SL No.</w:t>
            </w:r>
          </w:p>
        </w:tc>
        <w:tc>
          <w:tcPr>
            <w:tcW w:w="896" w:type="dxa"/>
          </w:tcPr>
          <w:p w:rsidR="005E2522" w:rsidRPr="00910AE6" w:rsidRDefault="005E2522" w:rsidP="003508F4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Course</w:t>
            </w:r>
          </w:p>
        </w:tc>
        <w:tc>
          <w:tcPr>
            <w:tcW w:w="1069" w:type="dxa"/>
          </w:tcPr>
          <w:p w:rsidR="005E2522" w:rsidRPr="00910AE6" w:rsidRDefault="005E2522" w:rsidP="003508F4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% of students achieved &gt;=60%</w:t>
            </w:r>
          </w:p>
        </w:tc>
        <w:tc>
          <w:tcPr>
            <w:tcW w:w="569" w:type="dxa"/>
          </w:tcPr>
          <w:p w:rsidR="005E2522" w:rsidRPr="00F30A39" w:rsidRDefault="005E2522" w:rsidP="003508F4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PSO1</w:t>
            </w:r>
          </w:p>
        </w:tc>
        <w:tc>
          <w:tcPr>
            <w:tcW w:w="571" w:type="dxa"/>
          </w:tcPr>
          <w:p w:rsidR="005E2522" w:rsidRPr="00F30A39" w:rsidRDefault="005E2522" w:rsidP="003508F4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PSO2</w:t>
            </w:r>
          </w:p>
        </w:tc>
        <w:tc>
          <w:tcPr>
            <w:tcW w:w="571" w:type="dxa"/>
          </w:tcPr>
          <w:p w:rsidR="005E2522" w:rsidRPr="00F30A39" w:rsidRDefault="005E2522" w:rsidP="003508F4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PSO3</w:t>
            </w:r>
          </w:p>
        </w:tc>
      </w:tr>
      <w:tr w:rsidR="005E2522" w:rsidTr="003508F4">
        <w:trPr>
          <w:jc w:val="center"/>
        </w:trPr>
        <w:tc>
          <w:tcPr>
            <w:tcW w:w="621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EC</w:t>
            </w:r>
            <w:r w:rsidR="003508F4">
              <w:rPr>
                <w:lang w:val="en-US"/>
              </w:rPr>
              <w:t xml:space="preserve"> </w:t>
            </w:r>
            <w:r>
              <w:rPr>
                <w:lang w:val="en-US"/>
              </w:rPr>
              <w:t>394</w:t>
            </w:r>
          </w:p>
        </w:tc>
        <w:tc>
          <w:tcPr>
            <w:tcW w:w="1069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69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71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71" w:type="dxa"/>
          </w:tcPr>
          <w:p w:rsidR="005E2522" w:rsidRDefault="005E2522" w:rsidP="003508F4">
            <w:pPr>
              <w:rPr>
                <w:lang w:val="en-US"/>
              </w:rPr>
            </w:pPr>
            <w:r>
              <w:rPr>
                <w:lang w:val="en-US"/>
              </w:rPr>
              <w:t>66.66%</w:t>
            </w:r>
          </w:p>
        </w:tc>
      </w:tr>
    </w:tbl>
    <w:p w:rsidR="002C3E94" w:rsidRDefault="002C3E94"/>
    <w:sectPr w:rsidR="002C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E6"/>
    <w:rsid w:val="0002379B"/>
    <w:rsid w:val="00083D35"/>
    <w:rsid w:val="000E6FB9"/>
    <w:rsid w:val="00290CB6"/>
    <w:rsid w:val="002926E6"/>
    <w:rsid w:val="002C3E94"/>
    <w:rsid w:val="003109CB"/>
    <w:rsid w:val="003206AF"/>
    <w:rsid w:val="00321B2F"/>
    <w:rsid w:val="00323C33"/>
    <w:rsid w:val="003508F4"/>
    <w:rsid w:val="00466424"/>
    <w:rsid w:val="004A01D9"/>
    <w:rsid w:val="004D0C10"/>
    <w:rsid w:val="005003DD"/>
    <w:rsid w:val="00513AA9"/>
    <w:rsid w:val="00531169"/>
    <w:rsid w:val="005B13DB"/>
    <w:rsid w:val="005C0AAA"/>
    <w:rsid w:val="005E2522"/>
    <w:rsid w:val="00647D74"/>
    <w:rsid w:val="0065660A"/>
    <w:rsid w:val="007006EF"/>
    <w:rsid w:val="007F14CD"/>
    <w:rsid w:val="007F3BDF"/>
    <w:rsid w:val="008010F5"/>
    <w:rsid w:val="00805403"/>
    <w:rsid w:val="008A0A92"/>
    <w:rsid w:val="008B0C93"/>
    <w:rsid w:val="008C4541"/>
    <w:rsid w:val="008F4D3D"/>
    <w:rsid w:val="00910AE6"/>
    <w:rsid w:val="00972DFF"/>
    <w:rsid w:val="00986936"/>
    <w:rsid w:val="009B2C7E"/>
    <w:rsid w:val="009F3883"/>
    <w:rsid w:val="00AA06DD"/>
    <w:rsid w:val="00B52778"/>
    <w:rsid w:val="00C02A63"/>
    <w:rsid w:val="00C56867"/>
    <w:rsid w:val="00CA6712"/>
    <w:rsid w:val="00CB4625"/>
    <w:rsid w:val="00CC6DDC"/>
    <w:rsid w:val="00D97AB1"/>
    <w:rsid w:val="00DB1566"/>
    <w:rsid w:val="00E2789E"/>
    <w:rsid w:val="00EB40F3"/>
    <w:rsid w:val="00F30A39"/>
    <w:rsid w:val="00F31DCD"/>
    <w:rsid w:val="00F867A1"/>
    <w:rsid w:val="00F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20B6E-DF93-429B-93AB-9E1D981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6DD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B4625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5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1369F-B00C-4E83-B093-2467A8FE6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</dc:creator>
  <cp:keywords/>
  <dc:description/>
  <cp:lastModifiedBy>Surajit Bari</cp:lastModifiedBy>
  <cp:revision>42</cp:revision>
  <dcterms:created xsi:type="dcterms:W3CDTF">2017-05-26T10:13:00Z</dcterms:created>
  <dcterms:modified xsi:type="dcterms:W3CDTF">2017-06-10T09:16:00Z</dcterms:modified>
</cp:coreProperties>
</file>