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048F" w14:textId="0A3BC686" w:rsidR="00054F1E" w:rsidRPr="000E3CAA" w:rsidRDefault="00054F1E" w:rsidP="00054F1E">
      <w:pPr>
        <w:spacing w:line="240" w:lineRule="auto"/>
        <w:jc w:val="both"/>
        <w:rPr>
          <w:rStyle w:val="Strong"/>
          <w:rFonts w:ascii="Bookman Old Style" w:hAnsi="Bookman Old Style" w:cs="Poppins"/>
        </w:rPr>
      </w:pPr>
      <w:r w:rsidRPr="000E3CAA">
        <w:rPr>
          <w:rStyle w:val="Strong"/>
          <w:rFonts w:ascii="Bookman Old Style" w:hAnsi="Bookman Old Style" w:cs="Poppins"/>
        </w:rPr>
        <w:t>Program Outcome (PO</w:t>
      </w:r>
      <w:proofErr w:type="gramStart"/>
      <w:r w:rsidRPr="000E3CAA">
        <w:rPr>
          <w:rStyle w:val="Strong"/>
          <w:rFonts w:ascii="Bookman Old Style" w:hAnsi="Bookman Old Style" w:cs="Poppins"/>
        </w:rPr>
        <w:t>)(</w:t>
      </w:r>
      <w:proofErr w:type="gramEnd"/>
      <w:r>
        <w:rPr>
          <w:rStyle w:val="Strong"/>
          <w:rFonts w:ascii="Bookman Old Style" w:hAnsi="Bookman Old Style" w:cs="Poppins"/>
        </w:rPr>
        <w:t>M</w:t>
      </w:r>
      <w:r w:rsidRPr="000E3CAA">
        <w:rPr>
          <w:rStyle w:val="Strong"/>
          <w:rFonts w:ascii="Bookman Old Style" w:hAnsi="Bookman Old Style" w:cs="Poppins"/>
        </w:rPr>
        <w:t>.Tech. Course):</w:t>
      </w:r>
    </w:p>
    <w:p w14:paraId="43F585B5" w14:textId="4EE5CFBB" w:rsidR="00054F1E" w:rsidRPr="00054F1E" w:rsidRDefault="00054F1E" w:rsidP="00054F1E">
      <w:pPr>
        <w:spacing w:line="240" w:lineRule="auto"/>
        <w:jc w:val="both"/>
        <w:rPr>
          <w:rStyle w:val="Strong"/>
          <w:rFonts w:ascii="Bookman Old Style" w:hAnsi="Bookman Old Style" w:cs="Poppins"/>
          <w:b w:val="0"/>
          <w:bCs w:val="0"/>
        </w:rPr>
      </w:pPr>
      <w:r w:rsidRPr="00054F1E">
        <w:rPr>
          <w:rStyle w:val="Strong"/>
          <w:rFonts w:ascii="Bookman Old Style" w:hAnsi="Bookman Old Style" w:cs="Poppins"/>
          <w:b w:val="0"/>
          <w:bCs w:val="0"/>
        </w:rPr>
        <w:t>PO1: Ability to independently carry out research /investigation and development work to solve practical problems.</w:t>
      </w:r>
    </w:p>
    <w:p w14:paraId="3D1747F9" w14:textId="77777777" w:rsidR="00054F1E" w:rsidRPr="00054F1E" w:rsidRDefault="00054F1E" w:rsidP="00054F1E">
      <w:pPr>
        <w:spacing w:line="240" w:lineRule="auto"/>
        <w:jc w:val="both"/>
        <w:rPr>
          <w:rStyle w:val="Strong"/>
          <w:rFonts w:ascii="Bookman Old Style" w:hAnsi="Bookman Old Style" w:cs="Poppins"/>
          <w:b w:val="0"/>
          <w:bCs w:val="0"/>
        </w:rPr>
      </w:pPr>
      <w:r w:rsidRPr="00054F1E">
        <w:rPr>
          <w:rStyle w:val="Strong"/>
          <w:rFonts w:ascii="Bookman Old Style" w:hAnsi="Bookman Old Style" w:cs="Poppins"/>
          <w:b w:val="0"/>
          <w:bCs w:val="0"/>
        </w:rPr>
        <w:t>PO2: Ability to write and present a substantial technical report/document.</w:t>
      </w:r>
    </w:p>
    <w:p w14:paraId="4130DF6B" w14:textId="6FF04F20" w:rsidR="00054F1E" w:rsidRPr="00054F1E" w:rsidRDefault="00054F1E" w:rsidP="00054F1E">
      <w:pPr>
        <w:spacing w:line="240" w:lineRule="auto"/>
        <w:jc w:val="both"/>
        <w:rPr>
          <w:rStyle w:val="Strong"/>
          <w:rFonts w:ascii="Bookman Old Style" w:hAnsi="Bookman Old Style" w:cs="Poppins"/>
          <w:b w:val="0"/>
          <w:bCs w:val="0"/>
        </w:rPr>
      </w:pPr>
      <w:r w:rsidRPr="00054F1E">
        <w:rPr>
          <w:rStyle w:val="Strong"/>
          <w:rFonts w:ascii="Bookman Old Style" w:hAnsi="Bookman Old Style" w:cs="Poppins"/>
          <w:b w:val="0"/>
          <w:bCs w:val="0"/>
        </w:rPr>
        <w:t xml:space="preserve">PO3: Ability to demonstrate a degree of mastery over </w:t>
      </w:r>
      <w:r w:rsidRPr="00054F1E">
        <w:rPr>
          <w:rStyle w:val="Strong"/>
          <w:rFonts w:ascii="Bookman Old Style" w:hAnsi="Bookman Old Style" w:cs="Poppins"/>
          <w:b w:val="0"/>
          <w:bCs w:val="0"/>
        </w:rPr>
        <w:t>around</w:t>
      </w:r>
      <w:r w:rsidRPr="00054F1E">
        <w:rPr>
          <w:rStyle w:val="Strong"/>
          <w:rFonts w:ascii="Bookman Old Style" w:hAnsi="Bookman Old Style" w:cs="Poppins"/>
          <w:b w:val="0"/>
          <w:bCs w:val="0"/>
        </w:rPr>
        <w:t xml:space="preserve"> Electronics &amp; Communication Engineering.</w:t>
      </w:r>
    </w:p>
    <w:p w14:paraId="0AF7DC0C" w14:textId="77777777" w:rsidR="00054F1E" w:rsidRPr="00054F1E" w:rsidRDefault="00054F1E" w:rsidP="00054F1E">
      <w:pPr>
        <w:spacing w:line="240" w:lineRule="auto"/>
        <w:jc w:val="both"/>
        <w:rPr>
          <w:rStyle w:val="Strong"/>
          <w:rFonts w:ascii="Bookman Old Style" w:hAnsi="Bookman Old Style" w:cs="Poppins"/>
          <w:b w:val="0"/>
          <w:bCs w:val="0"/>
        </w:rPr>
      </w:pPr>
      <w:r w:rsidRPr="00054F1E">
        <w:rPr>
          <w:rStyle w:val="Strong"/>
          <w:rFonts w:ascii="Bookman Old Style" w:hAnsi="Bookman Old Style" w:cs="Poppins"/>
          <w:b w:val="0"/>
          <w:bCs w:val="0"/>
        </w:rPr>
        <w:t xml:space="preserve">PO4: Ability to design and conduct experiments, </w:t>
      </w:r>
      <w:proofErr w:type="spellStart"/>
      <w:proofErr w:type="gramStart"/>
      <w:r w:rsidRPr="00054F1E">
        <w:rPr>
          <w:rStyle w:val="Strong"/>
          <w:rFonts w:ascii="Bookman Old Style" w:hAnsi="Bookman Old Style" w:cs="Poppins"/>
          <w:b w:val="0"/>
          <w:bCs w:val="0"/>
        </w:rPr>
        <w:t>analyse</w:t>
      </w:r>
      <w:proofErr w:type="spellEnd"/>
      <w:proofErr w:type="gramEnd"/>
      <w:r w:rsidRPr="00054F1E">
        <w:rPr>
          <w:rStyle w:val="Strong"/>
          <w:rFonts w:ascii="Bookman Old Style" w:hAnsi="Bookman Old Style" w:cs="Poppins"/>
          <w:b w:val="0"/>
          <w:bCs w:val="0"/>
        </w:rPr>
        <w:t xml:space="preserve"> and interpret data, imbibe programming skills for development of simulation experiments.</w:t>
      </w:r>
    </w:p>
    <w:p w14:paraId="61C17978" w14:textId="7C9C33E9" w:rsidR="00054F1E" w:rsidRPr="00054F1E" w:rsidRDefault="00054F1E" w:rsidP="00054F1E">
      <w:pPr>
        <w:spacing w:line="240" w:lineRule="auto"/>
        <w:jc w:val="both"/>
        <w:rPr>
          <w:rStyle w:val="Strong"/>
          <w:rFonts w:ascii="Bookman Old Style" w:hAnsi="Bookman Old Style" w:cs="Poppins"/>
          <w:b w:val="0"/>
          <w:bCs w:val="0"/>
        </w:rPr>
      </w:pPr>
      <w:r w:rsidRPr="00054F1E">
        <w:rPr>
          <w:rStyle w:val="Strong"/>
          <w:rFonts w:ascii="Bookman Old Style" w:hAnsi="Bookman Old Style" w:cs="Poppins"/>
          <w:b w:val="0"/>
          <w:bCs w:val="0"/>
        </w:rPr>
        <w:t xml:space="preserve">PO5: Ability to function as a member of a multidisciplinary team with sense of ethics, </w:t>
      </w:r>
      <w:r w:rsidRPr="00054F1E">
        <w:rPr>
          <w:rStyle w:val="Strong"/>
          <w:rFonts w:ascii="Bookman Old Style" w:hAnsi="Bookman Old Style" w:cs="Poppins"/>
          <w:b w:val="0"/>
          <w:bCs w:val="0"/>
        </w:rPr>
        <w:t>integrity,</w:t>
      </w:r>
      <w:r w:rsidRPr="00054F1E">
        <w:rPr>
          <w:rStyle w:val="Strong"/>
          <w:rFonts w:ascii="Bookman Old Style" w:hAnsi="Bookman Old Style" w:cs="Poppins"/>
          <w:b w:val="0"/>
          <w:bCs w:val="0"/>
        </w:rPr>
        <w:t xml:space="preserve"> and social responsibility.</w:t>
      </w:r>
    </w:p>
    <w:p w14:paraId="5F3C4F0A" w14:textId="77777777" w:rsidR="00EC73ED" w:rsidRDefault="00EC73ED"/>
    <w:sectPr w:rsidR="00EC73ED" w:rsidSect="00EC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1768B"/>
    <w:multiLevelType w:val="multilevel"/>
    <w:tmpl w:val="F4B0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1E"/>
    <w:rsid w:val="00054F1E"/>
    <w:rsid w:val="00BD3EF6"/>
    <w:rsid w:val="00EC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1288"/>
  <w15:chartTrackingRefBased/>
  <w15:docId w15:val="{B642D69E-CA79-418D-B14A-32BD516B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4F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SARADINDU PANDA</dc:creator>
  <cp:keywords/>
  <dc:description/>
  <cp:lastModifiedBy>Dr. SARADINDU PANDA</cp:lastModifiedBy>
  <cp:revision>1</cp:revision>
  <dcterms:created xsi:type="dcterms:W3CDTF">2022-02-15T08:10:00Z</dcterms:created>
  <dcterms:modified xsi:type="dcterms:W3CDTF">2022-02-15T08:15:00Z</dcterms:modified>
</cp:coreProperties>
</file>