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05E" w:rsidRDefault="0065505E" w:rsidP="0065505E">
      <w:pPr>
        <w:pStyle w:val="BodyText"/>
        <w:ind w:left="483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01436" cy="1039091"/>
            <wp:effectExtent l="19050" t="0" r="3464" b="0"/>
            <wp:docPr id="1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004" cy="10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05E" w:rsidRDefault="0065505E" w:rsidP="0065505E">
      <w:pPr>
        <w:pStyle w:val="Title"/>
      </w:pPr>
    </w:p>
    <w:p w:rsidR="0065505E" w:rsidRDefault="0065505E" w:rsidP="0065505E">
      <w:pPr>
        <w:pStyle w:val="Title"/>
      </w:pPr>
      <w:r>
        <w:t xml:space="preserve">The University of Azad Jammu and Kashmir, </w:t>
      </w:r>
      <w:r>
        <w:rPr>
          <w:spacing w:val="-2"/>
        </w:rPr>
        <w:t>Muzaffarabad</w:t>
      </w:r>
    </w:p>
    <w:p w:rsidR="0065505E" w:rsidRDefault="0065505E" w:rsidP="0065505E">
      <w:pPr>
        <w:spacing w:before="1"/>
        <w:ind w:left="5" w:right="6"/>
        <w:jc w:val="center"/>
        <w:rPr>
          <w:sz w:val="40"/>
        </w:rPr>
      </w:pPr>
    </w:p>
    <w:p w:rsidR="0065505E" w:rsidRDefault="0065505E" w:rsidP="0065505E">
      <w:pPr>
        <w:spacing w:before="1"/>
        <w:ind w:left="5" w:right="6"/>
        <w:jc w:val="center"/>
        <w:rPr>
          <w:spacing w:val="-2"/>
          <w:sz w:val="40"/>
        </w:rPr>
      </w:pPr>
      <w:r>
        <w:rPr>
          <w:sz w:val="40"/>
        </w:rPr>
        <w:t xml:space="preserve">Department of Software </w:t>
      </w:r>
      <w:r>
        <w:rPr>
          <w:spacing w:val="-2"/>
          <w:sz w:val="40"/>
        </w:rPr>
        <w:t>Engineering</w:t>
      </w:r>
    </w:p>
    <w:p w:rsidR="0065505E" w:rsidRDefault="0065505E" w:rsidP="0065505E">
      <w:pPr>
        <w:spacing w:before="1"/>
        <w:ind w:left="5" w:right="6"/>
        <w:jc w:val="center"/>
        <w:rPr>
          <w:sz w:val="40"/>
        </w:rPr>
      </w:pPr>
    </w:p>
    <w:p w:rsidR="0065505E" w:rsidRDefault="006F7E95" w:rsidP="0065505E">
      <w:pPr>
        <w:pStyle w:val="BodyText"/>
        <w:spacing w:before="6"/>
        <w:rPr>
          <w:sz w:val="7"/>
        </w:rPr>
      </w:pPr>
      <w:r w:rsidRPr="006F7E95">
        <w:pict>
          <v:rect id="docshape3" o:spid="_x0000_s1030" style="position:absolute;margin-left:34.55pt;margin-top:5.55pt;width:543pt;height:.5pt;z-index:-251656192;mso-wrap-distance-left:0;mso-wrap-distance-right:0;mso-position-horizontal-relative:page" fillcolor="black" stroked="f">
            <w10:wrap type="topAndBottom" anchorx="page"/>
          </v:rect>
        </w:pict>
      </w:r>
    </w:p>
    <w:p w:rsidR="0065505E" w:rsidRDefault="0065505E" w:rsidP="0065505E">
      <w:pPr>
        <w:spacing w:before="2"/>
        <w:ind w:left="3368" w:right="3364"/>
        <w:jc w:val="center"/>
        <w:rPr>
          <w:b/>
          <w:sz w:val="28"/>
        </w:rPr>
      </w:pPr>
    </w:p>
    <w:p w:rsidR="0065505E" w:rsidRDefault="00B97CB9" w:rsidP="00A6711E">
      <w:pPr>
        <w:spacing w:before="2"/>
        <w:ind w:left="3368" w:right="3364"/>
        <w:jc w:val="center"/>
        <w:rPr>
          <w:b/>
          <w:sz w:val="28"/>
        </w:rPr>
      </w:pPr>
      <w:r>
        <w:rPr>
          <w:b/>
          <w:sz w:val="28"/>
        </w:rPr>
        <w:t xml:space="preserve">Probability and Statistics  (MT– 2105) </w:t>
      </w:r>
    </w:p>
    <w:p w:rsidR="0065505E" w:rsidRDefault="006F7E95" w:rsidP="0065505E">
      <w:pPr>
        <w:spacing w:before="2"/>
        <w:ind w:left="3368" w:right="3364"/>
        <w:jc w:val="center"/>
        <w:rPr>
          <w:b/>
          <w:sz w:val="28"/>
        </w:rPr>
      </w:pPr>
      <w:r w:rsidRPr="006F7E95">
        <w:rPr>
          <w:noProof/>
          <w:sz w:val="24"/>
        </w:rPr>
        <w:pict>
          <v:rect id="_x0000_s1033" style="position:absolute;left:0;text-align:left;margin-left:39.15pt;margin-top:22.9pt;width:543pt;height:.5pt;z-index:-251653120;mso-wrap-distance-left:0;mso-wrap-distance-right:0;mso-position-horizontal-relative:page" fillcolor="black" stroked="f">
            <w10:wrap type="topAndBottom" anchorx="page"/>
          </v:rect>
        </w:pict>
      </w:r>
    </w:p>
    <w:p w:rsidR="0065505E" w:rsidRDefault="006F7E95" w:rsidP="0065505E">
      <w:pPr>
        <w:spacing w:before="2"/>
        <w:ind w:right="3364"/>
        <w:jc w:val="both"/>
        <w:rPr>
          <w:b/>
          <w:sz w:val="28"/>
        </w:rPr>
      </w:pPr>
      <w:r>
        <w:rPr>
          <w:b/>
          <w:noProof/>
          <w:sz w:val="28"/>
        </w:rPr>
        <w:pict>
          <v:rect id="_x0000_s1032" style="position:absolute;left:0;text-align:left;margin-left:34.55pt;margin-top:7.2pt;width:543pt;height:.5pt;z-index:-251654144;mso-wrap-distance-left:0;mso-wrap-distance-right:0;mso-position-horizontal-relative:page" fillcolor="black" stroked="f">
            <w10:wrap type="topAndBottom" anchorx="page"/>
          </v:rect>
        </w:pict>
      </w:r>
    </w:p>
    <w:tbl>
      <w:tblPr>
        <w:tblStyle w:val="MediumShading1-Accent1"/>
        <w:tblpPr w:leftFromText="180" w:rightFromText="180" w:vertAnchor="text" w:horzAnchor="margin" w:tblpXSpec="center" w:tblpY="642"/>
        <w:tblW w:w="10366" w:type="dxa"/>
        <w:tblLook w:val="04A0"/>
      </w:tblPr>
      <w:tblGrid>
        <w:gridCol w:w="4759"/>
        <w:gridCol w:w="5607"/>
      </w:tblGrid>
      <w:tr w:rsidR="0065505E" w:rsidTr="000F0496">
        <w:trPr>
          <w:cnfStyle w:val="100000000000"/>
          <w:trHeight w:val="678"/>
        </w:trPr>
        <w:tc>
          <w:tcPr>
            <w:cnfStyle w:val="001000000000"/>
            <w:tcW w:w="4759" w:type="dxa"/>
          </w:tcPr>
          <w:p w:rsidR="0065505E" w:rsidRDefault="0065505E" w:rsidP="000F0496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65505E" w:rsidRPr="000342ED" w:rsidRDefault="0065505E" w:rsidP="000F04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342ED">
              <w:rPr>
                <w:b w:val="0"/>
                <w:bCs w:val="0"/>
                <w:sz w:val="24"/>
                <w:szCs w:val="24"/>
              </w:rPr>
              <w:t>Name</w:t>
            </w:r>
          </w:p>
        </w:tc>
        <w:tc>
          <w:tcPr>
            <w:tcW w:w="5607" w:type="dxa"/>
          </w:tcPr>
          <w:p w:rsidR="0065505E" w:rsidRDefault="0065505E" w:rsidP="000F0496">
            <w:pPr>
              <w:jc w:val="center"/>
              <w:cnfStyle w:val="100000000000"/>
              <w:rPr>
                <w:b w:val="0"/>
                <w:bCs w:val="0"/>
                <w:sz w:val="24"/>
                <w:szCs w:val="24"/>
              </w:rPr>
            </w:pPr>
          </w:p>
          <w:p w:rsidR="0065505E" w:rsidRDefault="0065505E" w:rsidP="000F0496">
            <w:pPr>
              <w:jc w:val="center"/>
              <w:cnfStyle w:val="100000000000"/>
              <w:rPr>
                <w:b w:val="0"/>
                <w:bCs w:val="0"/>
                <w:sz w:val="24"/>
                <w:szCs w:val="24"/>
              </w:rPr>
            </w:pPr>
            <w:r w:rsidRPr="000342ED">
              <w:rPr>
                <w:b w:val="0"/>
                <w:bCs w:val="0"/>
                <w:sz w:val="24"/>
                <w:szCs w:val="24"/>
              </w:rPr>
              <w:t>Muhammad Abdullah Awan</w:t>
            </w:r>
          </w:p>
          <w:p w:rsidR="0065505E" w:rsidRPr="000342ED" w:rsidRDefault="0065505E" w:rsidP="000F0496">
            <w:pPr>
              <w:jc w:val="center"/>
              <w:cnfStyle w:val="10000000000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65505E" w:rsidTr="000F0496">
        <w:trPr>
          <w:cnfStyle w:val="000000100000"/>
          <w:trHeight w:val="704"/>
        </w:trPr>
        <w:tc>
          <w:tcPr>
            <w:cnfStyle w:val="001000000000"/>
            <w:tcW w:w="4759" w:type="dxa"/>
          </w:tcPr>
          <w:p w:rsidR="0065505E" w:rsidRDefault="0065505E" w:rsidP="000F0496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65505E" w:rsidRPr="000342ED" w:rsidRDefault="0065505E" w:rsidP="000F04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342ED">
              <w:rPr>
                <w:b w:val="0"/>
                <w:bCs w:val="0"/>
                <w:sz w:val="24"/>
                <w:szCs w:val="24"/>
              </w:rPr>
              <w:t>Roll No</w:t>
            </w:r>
          </w:p>
        </w:tc>
        <w:tc>
          <w:tcPr>
            <w:tcW w:w="5607" w:type="dxa"/>
          </w:tcPr>
          <w:p w:rsidR="0065505E" w:rsidRPr="00B44F19" w:rsidRDefault="0065505E" w:rsidP="000F0496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505E" w:rsidRPr="00B44F19" w:rsidRDefault="0065505E" w:rsidP="000F0496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44F19">
              <w:rPr>
                <w:rFonts w:asciiTheme="majorBidi" w:hAnsiTheme="majorBidi" w:cstheme="majorBidi"/>
                <w:sz w:val="24"/>
                <w:szCs w:val="24"/>
              </w:rPr>
              <w:t>2022-SE-08</w:t>
            </w:r>
          </w:p>
          <w:p w:rsidR="0065505E" w:rsidRPr="00B44F19" w:rsidRDefault="0065505E" w:rsidP="000F0496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505E" w:rsidTr="000F0496">
        <w:trPr>
          <w:cnfStyle w:val="000000010000"/>
          <w:trHeight w:val="808"/>
        </w:trPr>
        <w:tc>
          <w:tcPr>
            <w:cnfStyle w:val="001000000000"/>
            <w:tcW w:w="4759" w:type="dxa"/>
          </w:tcPr>
          <w:p w:rsidR="0065505E" w:rsidRDefault="0065505E" w:rsidP="000F0496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65505E" w:rsidRPr="000342ED" w:rsidRDefault="0065505E" w:rsidP="000F04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342ED">
              <w:rPr>
                <w:b w:val="0"/>
                <w:bCs w:val="0"/>
                <w:sz w:val="24"/>
                <w:szCs w:val="24"/>
              </w:rPr>
              <w:t>Course-code</w:t>
            </w:r>
          </w:p>
        </w:tc>
        <w:tc>
          <w:tcPr>
            <w:tcW w:w="5607" w:type="dxa"/>
          </w:tcPr>
          <w:p w:rsidR="0065505E" w:rsidRPr="00B44F19" w:rsidRDefault="0065505E" w:rsidP="000F0496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505E" w:rsidRPr="00B44F19" w:rsidRDefault="00A6711E" w:rsidP="000F0496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MT</w:t>
            </w:r>
            <w:r w:rsidR="0065505E" w:rsidRPr="00B44F19">
              <w:rPr>
                <w:rFonts w:asciiTheme="majorBidi" w:hAnsiTheme="majorBidi" w:cstheme="majorBidi"/>
                <w:sz w:val="24"/>
                <w:szCs w:val="24"/>
              </w:rPr>
              <w:t>-1205</w:t>
            </w:r>
          </w:p>
        </w:tc>
      </w:tr>
      <w:tr w:rsidR="0065505E" w:rsidTr="000F0496">
        <w:trPr>
          <w:cnfStyle w:val="000000100000"/>
          <w:trHeight w:val="757"/>
        </w:trPr>
        <w:tc>
          <w:tcPr>
            <w:cnfStyle w:val="001000000000"/>
            <w:tcW w:w="4759" w:type="dxa"/>
          </w:tcPr>
          <w:p w:rsidR="0065505E" w:rsidRDefault="0065505E" w:rsidP="000F0496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65505E" w:rsidRPr="000342ED" w:rsidRDefault="0065505E" w:rsidP="000F04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342ED">
              <w:rPr>
                <w:b w:val="0"/>
                <w:bCs w:val="0"/>
                <w:sz w:val="24"/>
                <w:szCs w:val="24"/>
              </w:rPr>
              <w:t>Session</w:t>
            </w:r>
          </w:p>
        </w:tc>
        <w:tc>
          <w:tcPr>
            <w:tcW w:w="5607" w:type="dxa"/>
          </w:tcPr>
          <w:p w:rsidR="0065505E" w:rsidRPr="00B44F19" w:rsidRDefault="0065505E" w:rsidP="000F0496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505E" w:rsidRPr="00B44F19" w:rsidRDefault="0065505E" w:rsidP="000F0496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 w:rsidRPr="00B44F19">
              <w:rPr>
                <w:rFonts w:asciiTheme="majorBidi" w:hAnsiTheme="majorBidi" w:cstheme="majorBidi"/>
                <w:sz w:val="24"/>
                <w:szCs w:val="24"/>
              </w:rPr>
              <w:t>2022-2026</w:t>
            </w:r>
          </w:p>
          <w:p w:rsidR="0065505E" w:rsidRPr="00B44F19" w:rsidRDefault="0065505E" w:rsidP="000F0496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505E" w:rsidTr="000F0496">
        <w:trPr>
          <w:cnfStyle w:val="000000010000"/>
          <w:trHeight w:val="688"/>
        </w:trPr>
        <w:tc>
          <w:tcPr>
            <w:cnfStyle w:val="001000000000"/>
            <w:tcW w:w="4759" w:type="dxa"/>
          </w:tcPr>
          <w:p w:rsidR="0065505E" w:rsidRDefault="0065505E" w:rsidP="000F0496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65505E" w:rsidRPr="000342ED" w:rsidRDefault="0065505E" w:rsidP="000F04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342ED">
              <w:rPr>
                <w:b w:val="0"/>
                <w:bCs w:val="0"/>
                <w:sz w:val="24"/>
                <w:szCs w:val="24"/>
              </w:rPr>
              <w:t>Semester</w:t>
            </w:r>
          </w:p>
        </w:tc>
        <w:tc>
          <w:tcPr>
            <w:tcW w:w="5607" w:type="dxa"/>
          </w:tcPr>
          <w:p w:rsidR="0065505E" w:rsidRPr="00B44F19" w:rsidRDefault="0065505E" w:rsidP="000F0496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505E" w:rsidRPr="00B44F19" w:rsidRDefault="0065505E" w:rsidP="000F0496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r w:rsidRPr="00B44F19">
              <w:rPr>
                <w:rFonts w:asciiTheme="majorBidi" w:hAnsiTheme="majorBidi" w:cstheme="majorBidi"/>
                <w:sz w:val="24"/>
                <w:szCs w:val="24"/>
              </w:rPr>
              <w:t>Fall 2023</w:t>
            </w:r>
          </w:p>
          <w:p w:rsidR="0065505E" w:rsidRPr="00B44F19" w:rsidRDefault="0065505E" w:rsidP="000F0496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505E" w:rsidTr="000F0496">
        <w:trPr>
          <w:cnfStyle w:val="000000100000"/>
          <w:trHeight w:val="844"/>
        </w:trPr>
        <w:tc>
          <w:tcPr>
            <w:cnfStyle w:val="001000000000"/>
            <w:tcW w:w="4759" w:type="dxa"/>
          </w:tcPr>
          <w:p w:rsidR="0065505E" w:rsidRDefault="0065505E" w:rsidP="000F0496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65505E" w:rsidRPr="000342ED" w:rsidRDefault="0065505E" w:rsidP="000F04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0342ED">
              <w:rPr>
                <w:b w:val="0"/>
                <w:bCs w:val="0"/>
                <w:sz w:val="24"/>
                <w:szCs w:val="24"/>
              </w:rPr>
              <w:t>Submitted To</w:t>
            </w:r>
          </w:p>
        </w:tc>
        <w:tc>
          <w:tcPr>
            <w:tcW w:w="5607" w:type="dxa"/>
          </w:tcPr>
          <w:p w:rsidR="0065505E" w:rsidRPr="00B44F19" w:rsidRDefault="0065505E" w:rsidP="000F0496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505E" w:rsidRPr="00B44F19" w:rsidRDefault="00A6711E" w:rsidP="000F0496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Engr. Dr Asma</w:t>
            </w:r>
          </w:p>
          <w:p w:rsidR="0065505E" w:rsidRPr="00B44F19" w:rsidRDefault="0065505E" w:rsidP="000F0496">
            <w:pPr>
              <w:jc w:val="center"/>
              <w:cnfStyle w:val="00000010000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505E" w:rsidTr="000F0496">
        <w:trPr>
          <w:cnfStyle w:val="000000010000"/>
          <w:trHeight w:val="923"/>
        </w:trPr>
        <w:tc>
          <w:tcPr>
            <w:cnfStyle w:val="001000000000"/>
            <w:tcW w:w="4759" w:type="dxa"/>
          </w:tcPr>
          <w:p w:rsidR="0065505E" w:rsidRDefault="0065505E" w:rsidP="000F0496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65505E" w:rsidRPr="000342ED" w:rsidRDefault="001C58BA" w:rsidP="000F049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Assignment </w:t>
            </w:r>
          </w:p>
        </w:tc>
        <w:tc>
          <w:tcPr>
            <w:tcW w:w="5607" w:type="dxa"/>
          </w:tcPr>
          <w:p w:rsidR="0065505E" w:rsidRPr="00B44F19" w:rsidRDefault="0065505E" w:rsidP="000F0496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5505E" w:rsidRPr="00B44F19" w:rsidRDefault="0065505E" w:rsidP="000F0496">
            <w:pPr>
              <w:jc w:val="center"/>
              <w:cnfStyle w:val="000000010000"/>
              <w:rPr>
                <w:rFonts w:asciiTheme="majorBidi" w:hAnsiTheme="majorBidi" w:cstheme="majorBidi"/>
                <w:sz w:val="24"/>
                <w:szCs w:val="24"/>
              </w:rPr>
            </w:pPr>
            <w:r w:rsidRPr="00B44F19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1C58B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:rsidR="0065505E" w:rsidRPr="00101728" w:rsidRDefault="0065505E" w:rsidP="0065505E">
      <w:pPr>
        <w:spacing w:before="2"/>
        <w:ind w:right="3364"/>
        <w:jc w:val="center"/>
        <w:rPr>
          <w:b/>
          <w:sz w:val="28"/>
        </w:rPr>
      </w:pPr>
    </w:p>
    <w:p w:rsidR="0065505E" w:rsidRDefault="0065505E" w:rsidP="0065505E">
      <w:pPr>
        <w:tabs>
          <w:tab w:val="left" w:pos="3098"/>
        </w:tabs>
        <w:spacing w:line="321" w:lineRule="exact"/>
        <w:ind w:left="9" w:right="6"/>
        <w:rPr>
          <w:b/>
          <w:sz w:val="28"/>
        </w:rPr>
      </w:pPr>
    </w:p>
    <w:p w:rsidR="0065505E" w:rsidRDefault="0065505E" w:rsidP="0065505E">
      <w:pPr>
        <w:tabs>
          <w:tab w:val="left" w:pos="3098"/>
        </w:tabs>
        <w:spacing w:line="321" w:lineRule="exact"/>
        <w:ind w:left="9" w:right="6"/>
        <w:rPr>
          <w:b/>
          <w:sz w:val="28"/>
        </w:rPr>
      </w:pPr>
    </w:p>
    <w:p w:rsidR="0065505E" w:rsidRDefault="0065505E" w:rsidP="0065505E">
      <w:pPr>
        <w:pStyle w:val="BodyText"/>
        <w:spacing w:before="5"/>
        <w:rPr>
          <w:b/>
          <w:sz w:val="7"/>
        </w:rPr>
      </w:pPr>
    </w:p>
    <w:p w:rsidR="0065505E" w:rsidRPr="00B44F19" w:rsidRDefault="006F7E95" w:rsidP="0065505E">
      <w:pPr>
        <w:spacing w:before="2"/>
        <w:ind w:left="6" w:right="6"/>
        <w:jc w:val="center"/>
        <w:rPr>
          <w:b/>
          <w:sz w:val="28"/>
        </w:rPr>
        <w:sectPr w:rsidR="0065505E" w:rsidRPr="00B44F19" w:rsidSect="0065505E">
          <w:footerReference w:type="default" r:id="rId8"/>
          <w:pgSz w:w="12240" w:h="15840"/>
          <w:pgMar w:top="720" w:right="580" w:bottom="980" w:left="580" w:header="0" w:footer="79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  <w:r w:rsidRPr="006F7E95">
        <w:rPr>
          <w:sz w:val="24"/>
        </w:rPr>
        <w:pict>
          <v:rect id="docshape4" o:spid="_x0000_s1031" style="position:absolute;left:0;text-align:left;margin-left:30.55pt;margin-top:343.9pt;width:543pt;height:.5pt;z-index:-251655168;mso-wrap-distance-left:0;mso-wrap-distance-right:0;mso-position-horizontal-relative:page" fillcolor="black" stroked="f">
            <w10:wrap type="topAndBottom" anchorx="page"/>
          </v:rect>
        </w:pict>
      </w:r>
    </w:p>
    <w:p w:rsidR="00A6711E" w:rsidRPr="00A6711E" w:rsidRDefault="00B97CB9" w:rsidP="00A6711E">
      <w:pPr>
        <w:pStyle w:val="Title"/>
        <w:rPr>
          <w:sz w:val="32"/>
          <w:szCs w:val="32"/>
        </w:rPr>
      </w:pPr>
      <w:r>
        <w:rPr>
          <w:sz w:val="32"/>
          <w:szCs w:val="32"/>
        </w:rPr>
        <w:lastRenderedPageBreak/>
        <w:t>Import file into Jupyter Notebook for Python Code</w:t>
      </w:r>
    </w:p>
    <w:p w:rsidR="00A6711E" w:rsidRPr="00A6711E" w:rsidRDefault="00A6711E" w:rsidP="00A6711E">
      <w:pPr>
        <w:pStyle w:val="Title"/>
        <w:rPr>
          <w:szCs w:val="24"/>
        </w:rPr>
      </w:pPr>
    </w:p>
    <w:p w:rsidR="00B97CB9" w:rsidRPr="00B97CB9" w:rsidRDefault="00B97CB9" w:rsidP="00B97CB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To import any file format into Jupyter Notebook for Python code, you can use various libraries depending on the format of the file. Here's how you can import different file formats:</w:t>
      </w:r>
    </w:p>
    <w:p w:rsidR="00B97CB9" w:rsidRPr="00B97CB9" w:rsidRDefault="00B97CB9" w:rsidP="00B97CB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B97CB9" w:rsidRPr="00B97CB9" w:rsidRDefault="00B97CB9" w:rsidP="00B97CB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97CB9">
        <w:rPr>
          <w:rFonts w:asciiTheme="majorBidi" w:hAnsiTheme="majorBidi" w:cstheme="majorBidi"/>
          <w:b/>
          <w:bCs/>
          <w:sz w:val="24"/>
          <w:szCs w:val="24"/>
        </w:rPr>
        <w:t xml:space="preserve">CSV Files: 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For comma-separated values (CSV) files, you can use the `pandas` library, which provides powerful data manipulation and analysis tools. Here's how to import a CSV file: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import pandas as pd</w:t>
      </w:r>
    </w:p>
    <w:p w:rsidR="00B97CB9" w:rsidRP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# Read CSV file into a pandas DataFrame</w:t>
      </w:r>
    </w:p>
    <w:p w:rsidR="00B97CB9" w:rsidRP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df = pd.read_csv('file.csv')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B97CB9" w:rsidRPr="00B97CB9" w:rsidRDefault="00B97CB9" w:rsidP="00B97CB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B97CB9" w:rsidRPr="00B97CB9" w:rsidRDefault="00B97CB9" w:rsidP="00B97CB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97CB9">
        <w:rPr>
          <w:rFonts w:asciiTheme="majorBidi" w:hAnsiTheme="majorBidi" w:cstheme="majorBidi"/>
          <w:b/>
          <w:bCs/>
          <w:sz w:val="24"/>
          <w:szCs w:val="24"/>
        </w:rPr>
        <w:t xml:space="preserve">Excel Files: 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To import Excel files, you can also use `pandas`. Here's how: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import pandas as pd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# Read Excel file into a pandas DataFrame</w:t>
      </w:r>
    </w:p>
    <w:p w:rsidR="00B97CB9" w:rsidRP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df = pd.read_excel('file.xlsx')</w:t>
      </w:r>
    </w:p>
    <w:p w:rsidR="00B97CB9" w:rsidRPr="00B97CB9" w:rsidRDefault="00B97CB9" w:rsidP="00B97CB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B97CB9" w:rsidRPr="00B97CB9" w:rsidRDefault="00B97CB9" w:rsidP="00B97CB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97CB9">
        <w:rPr>
          <w:rFonts w:asciiTheme="majorBidi" w:hAnsiTheme="majorBidi" w:cstheme="majorBidi"/>
          <w:b/>
          <w:bCs/>
          <w:sz w:val="24"/>
          <w:szCs w:val="24"/>
        </w:rPr>
        <w:t xml:space="preserve">JSON Files: 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For JavaScript Object Notation (JSON) files, you can use the built-in `json` module or the `pandas` library: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import json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# Read JSON file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 xml:space="preserve">with open('file.json', 'r') as f: </w:t>
      </w:r>
    </w:p>
    <w:p w:rsidR="00B97CB9" w:rsidRP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 xml:space="preserve"> data = json.load(f)</w:t>
      </w:r>
    </w:p>
    <w:p w:rsidR="00B97CB9" w:rsidRPr="00B97CB9" w:rsidRDefault="00B97CB9" w:rsidP="00B97CB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B97CB9" w:rsidRPr="00B97CB9" w:rsidRDefault="00B97CB9" w:rsidP="00B97CB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97CB9">
        <w:rPr>
          <w:rFonts w:asciiTheme="majorBidi" w:hAnsiTheme="majorBidi" w:cstheme="majorBidi"/>
          <w:b/>
          <w:bCs/>
          <w:sz w:val="24"/>
          <w:szCs w:val="24"/>
        </w:rPr>
        <w:t xml:space="preserve">Text Files: 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For plain text files, you can use Python's built-in file handling capabilities: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# Read text file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with open('file.txt', 'r') as f:</w:t>
      </w:r>
    </w:p>
    <w:p w:rsidR="00B97CB9" w:rsidRP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text = f.read()</w:t>
      </w:r>
    </w:p>
    <w:p w:rsidR="00B97CB9" w:rsidRDefault="00B97CB9" w:rsidP="00B97CB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B97CB9" w:rsidRDefault="00B97CB9" w:rsidP="00B97CB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B97CB9" w:rsidRPr="00B97CB9" w:rsidRDefault="00B97CB9" w:rsidP="00B97CB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B97CB9" w:rsidRPr="00B97CB9" w:rsidRDefault="00B97CB9" w:rsidP="00B97CB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97CB9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Image Files: 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To import image files, you can use the `matplotlib` library or specialized image processing libraries like `PIL` (Python Imaging Library):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from matplotlib import image as mpimg</w:t>
      </w:r>
    </w:p>
    <w:p w:rsid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# Read image file</w:t>
      </w:r>
    </w:p>
    <w:p w:rsidR="00B97CB9" w:rsidRP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img = mpimg.imread('image.png')</w:t>
      </w:r>
    </w:p>
    <w:p w:rsidR="00B97CB9" w:rsidRPr="00B97CB9" w:rsidRDefault="00B97CB9" w:rsidP="00B97CB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B97CB9" w:rsidRPr="00B97CB9" w:rsidRDefault="00B97CB9" w:rsidP="00B97CB9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97CB9">
        <w:rPr>
          <w:rFonts w:asciiTheme="majorBidi" w:hAnsiTheme="majorBidi" w:cstheme="majorBidi"/>
          <w:b/>
          <w:bCs/>
          <w:sz w:val="24"/>
          <w:szCs w:val="24"/>
        </w:rPr>
        <w:t xml:space="preserve">Other File Formats: </w:t>
      </w:r>
    </w:p>
    <w:p w:rsidR="00B97CB9" w:rsidRPr="00B97CB9" w:rsidRDefault="00B97CB9" w:rsidP="00B97CB9">
      <w:pPr>
        <w:pStyle w:val="ListParagraph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For other file formats such as XML, HTML, or specific data formats, you can use specialized libraries tailored for those formats. For example, `xml.etree.ElementTree` for XML files, `BeautifulSoup` for HTML parsing, or specific libraries designed for proprietary formats.</w:t>
      </w:r>
    </w:p>
    <w:p w:rsidR="00B97CB9" w:rsidRPr="00B97CB9" w:rsidRDefault="00B97CB9" w:rsidP="00B97CB9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:rsidR="003C03B2" w:rsidRPr="00A6711E" w:rsidRDefault="00B97CB9" w:rsidP="00B97CB9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B97CB9">
        <w:rPr>
          <w:rFonts w:asciiTheme="majorBidi" w:hAnsiTheme="majorBidi" w:cstheme="majorBidi"/>
          <w:sz w:val="24"/>
          <w:szCs w:val="24"/>
        </w:rPr>
        <w:t>Remember to replace `'file.extension'` with the path to your actual file. Jupyter Notebook provides an interactive environment where you can run these code snippets and explore your data interactively.</w:t>
      </w:r>
    </w:p>
    <w:sectPr w:rsidR="003C03B2" w:rsidRPr="00A6711E" w:rsidSect="00CA7D9A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87D" w:rsidRDefault="0074187D" w:rsidP="00B12F16">
      <w:r>
        <w:separator/>
      </w:r>
    </w:p>
  </w:endnote>
  <w:endnote w:type="continuationSeparator" w:id="1">
    <w:p w:rsidR="0074187D" w:rsidRDefault="0074187D" w:rsidP="00B12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05E" w:rsidRDefault="006F7E95">
    <w:pPr>
      <w:pStyle w:val="BodyText"/>
      <w:spacing w:line="14" w:lineRule="auto"/>
      <w:rPr>
        <w:sz w:val="20"/>
      </w:rPr>
    </w:pPr>
    <w:r w:rsidRPr="006F7E9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37.4pt;margin-top:741.4pt;width:237.95pt;height:26pt;z-index:-251656192;mso-position-horizontal-relative:page;mso-position-vertical-relative:page" filled="f" stroked="f">
          <v:textbox style="mso-next-textbox:#docshape1" inset="0,0,0,0">
            <w:txbxContent>
              <w:p w:rsidR="0065505E" w:rsidRDefault="0065505E">
                <w:pPr>
                  <w:spacing w:before="10"/>
                  <w:ind w:left="20"/>
                  <w:rPr>
                    <w:i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6F7E95">
      <w:pict>
        <v:shape id="docshape2" o:spid="_x0000_s2052" type="#_x0000_t202" style="position:absolute;margin-left:523.9pt;margin-top:743.8pt;width:50.3pt;height:13.05pt;z-index:-251655168;mso-position-horizontal-relative:page;mso-position-vertical-relative:page" filled="f" stroked="f">
          <v:textbox style="mso-next-textbox:#docshape2" inset="0,0,0,0">
            <w:txbxContent>
              <w:p w:rsidR="0065505E" w:rsidRDefault="006F7E9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 w:rsidR="0065505E"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 w:rsidR="00B97CB9">
                  <w:rPr>
                    <w:rFonts w:ascii="Calibri"/>
                    <w:noProof/>
                  </w:rPr>
                  <w:t>2</w:t>
                </w:r>
                <w:r>
                  <w:rPr>
                    <w:rFonts w:ascii="Calibri"/>
                  </w:rPr>
                  <w:fldChar w:fldCharType="end"/>
                </w:r>
                <w:r w:rsidR="0065505E">
                  <w:rPr>
                    <w:rFonts w:ascii="Calibri"/>
                  </w:rPr>
                  <w:t>|</w:t>
                </w:r>
                <w:r w:rsidR="0065505E">
                  <w:rPr>
                    <w:rFonts w:ascii="Calibri"/>
                    <w:color w:val="7E7E7E"/>
                  </w:rPr>
                  <w:t>Pag</w:t>
                </w:r>
                <w:r w:rsidR="0065505E">
                  <w:rPr>
                    <w:rFonts w:ascii="Calibri"/>
                    <w:color w:val="7E7E7E"/>
                    <w:spacing w:val="-1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87D" w:rsidRDefault="0074187D" w:rsidP="00B12F16">
      <w:r>
        <w:separator/>
      </w:r>
    </w:p>
  </w:footnote>
  <w:footnote w:type="continuationSeparator" w:id="1">
    <w:p w:rsidR="0074187D" w:rsidRDefault="0074187D" w:rsidP="00B12F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4086"/>
    <w:multiLevelType w:val="hybridMultilevel"/>
    <w:tmpl w:val="73D4F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8269F"/>
    <w:multiLevelType w:val="hybridMultilevel"/>
    <w:tmpl w:val="72FA5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5354E"/>
    <w:multiLevelType w:val="hybridMultilevel"/>
    <w:tmpl w:val="82824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D1F4C"/>
    <w:multiLevelType w:val="hybridMultilevel"/>
    <w:tmpl w:val="D39CB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4407F"/>
    <w:multiLevelType w:val="hybridMultilevel"/>
    <w:tmpl w:val="0074C470"/>
    <w:lvl w:ilvl="0" w:tplc="F9FCE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85748F"/>
    <w:multiLevelType w:val="hybridMultilevel"/>
    <w:tmpl w:val="B170B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8755CB"/>
    <w:multiLevelType w:val="hybridMultilevel"/>
    <w:tmpl w:val="40686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45006"/>
    <w:multiLevelType w:val="hybridMultilevel"/>
    <w:tmpl w:val="80D25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5505E"/>
    <w:rsid w:val="001C58BA"/>
    <w:rsid w:val="003C03B2"/>
    <w:rsid w:val="00511A75"/>
    <w:rsid w:val="00523987"/>
    <w:rsid w:val="00570CEB"/>
    <w:rsid w:val="0065505E"/>
    <w:rsid w:val="006F7E95"/>
    <w:rsid w:val="0074187D"/>
    <w:rsid w:val="007467ED"/>
    <w:rsid w:val="00770373"/>
    <w:rsid w:val="00784D23"/>
    <w:rsid w:val="007F261E"/>
    <w:rsid w:val="008C36DC"/>
    <w:rsid w:val="00A6711E"/>
    <w:rsid w:val="00B12F16"/>
    <w:rsid w:val="00B97CB9"/>
    <w:rsid w:val="00DD5BBD"/>
    <w:rsid w:val="00F96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50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550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5505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65505E"/>
    <w:pPr>
      <w:spacing w:before="34"/>
      <w:ind w:left="9" w:right="6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65505E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MediumShading1-Accent1">
    <w:name w:val="Medium Shading 1 Accent 1"/>
    <w:basedOn w:val="TableNormal"/>
    <w:uiPriority w:val="63"/>
    <w:rsid w:val="0065505E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5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05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58B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1C5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58B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C58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58B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Awan</dc:creator>
  <cp:lastModifiedBy>Abdullah Awan</cp:lastModifiedBy>
  <cp:revision>2</cp:revision>
  <dcterms:created xsi:type="dcterms:W3CDTF">2024-03-01T13:37:00Z</dcterms:created>
  <dcterms:modified xsi:type="dcterms:W3CDTF">2024-03-01T13:37:00Z</dcterms:modified>
</cp:coreProperties>
</file>