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W w:w="13524" w:type="dxa"/>
        <w:tblLayout w:type="auto"/>
        <w:tblLook w:val="04A0"/>
      </w:tblPr>
      <w:tblGrid>
        <w:gridCol w:w="1014"/>
        <w:gridCol w:w="900"/>
        <w:gridCol w:w="1655"/>
        <w:gridCol w:w="230"/>
        <w:gridCol w:w="154"/>
        <w:gridCol w:w="1286"/>
        <w:gridCol w:w="419"/>
        <w:gridCol w:w="614"/>
        <w:gridCol w:w="721"/>
        <w:gridCol w:w="1080"/>
        <w:gridCol w:w="902"/>
        <w:gridCol w:w="44"/>
        <w:gridCol w:w="186"/>
        <w:gridCol w:w="358"/>
        <w:gridCol w:w="2190"/>
        <w:gridCol w:w="1771"/>
      </w:tblGrid>
      <w:tr>
        <w:trPr>
          <w:cnfStyle w:val="100000000000"/>
          <w:trHeight w:val="295"/>
        </w:trPr>
        <w:tc>
          <w:tcPr>
            <w:cnfStyle w:val="101000000000"/>
            <w:tcW w:w="1914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ID</w:t>
            </w:r>
          </w:p>
        </w:tc>
        <w:tc>
          <w:tcPr>
            <w:cnfStyle w:val="100000000000"/>
            <w:tcW w:w="2039" w:type="dxa"/>
            <w:noWrap w:val="on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PW_00</w:t>
            </w:r>
            <w:r>
              <w:rPr>
                <w:rFonts w:cstheme="minorHAnsi" w:eastAsia="Times New Roman"/>
                <w:lang w:val="en-GB" w:eastAsia="en-GB"/>
              </w:rPr>
              <w:t>2</w:t>
            </w:r>
          </w:p>
        </w:tc>
        <w:tc>
          <w:tcPr>
            <w:cnfStyle w:val="100000000000"/>
            <w:tcW w:w="3040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3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Description</w:t>
            </w:r>
          </w:p>
        </w:tc>
        <w:tc>
          <w:tcPr>
            <w:cnfStyle w:val="1000000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Test the </w:t>
            </w:r>
            <w:r>
              <w:rPr>
                <w:rFonts w:cstheme="minorHAnsi" w:eastAsia="Times New Roman"/>
                <w:lang w:val="en-GB" w:eastAsia="en-GB"/>
              </w:rPr>
              <w:t>‘</w:t>
            </w:r>
            <w:r>
              <w:rPr>
                <w:rFonts w:cstheme="minorHAnsi" w:eastAsia="Times New Roman"/>
                <w:lang w:val="en-GB" w:eastAsia="en-GB"/>
              </w:rPr>
              <w:t>Adding an item to Cart’</w:t>
            </w:r>
            <w:r>
              <w:rPr>
                <w:rFonts w:cstheme="minorHAnsi" w:eastAsia="Times New Roman"/>
                <w:lang w:val="en-GB" w:eastAsia="en-GB"/>
              </w:rPr>
              <w:t xml:space="preserve"> Functionality in </w:t>
            </w:r>
            <w:r>
              <w:rPr>
                <w:rFonts w:cstheme="minorHAnsi" w:eastAsia="Times New Roman"/>
                <w:lang w:val="en-GB" w:eastAsia="en-GB"/>
              </w:rPr>
              <w:t>Swag Labs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5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Created By</w:t>
            </w:r>
          </w:p>
        </w:tc>
        <w:tc>
          <w:tcPr>
            <w:cnfStyle w:val="000000100000"/>
            <w:tcW w:w="2039" w:type="dxa"/>
            <w:noWrap w:val="on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1705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7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Reviewed By</w:t>
            </w:r>
          </w:p>
        </w:tc>
        <w:tc>
          <w:tcPr>
            <w:cnfStyle w:val="000000100000"/>
            <w:tcW w:w="1335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570" w:type="dxa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9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Version</w:t>
            </w:r>
          </w:p>
        </w:tc>
        <w:tc>
          <w:tcPr>
            <w:cnfStyle w:val="000000100000"/>
            <w:tcW w:w="3961" w:type="dxa"/>
            <w:noWrap w:val="on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0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17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cnfStyle w:val="000000100000"/>
            <w:tcW w:w="4358" w:type="dxa"/>
            <w:noWrap w:val="on"/>
            <w:gridSpan w:val="6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Review comments </w:t>
            </w:r>
          </w:p>
        </w:tc>
        <w:tc>
          <w:tcPr>
            <w:cnfStyle w:val="00000010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B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cnfStyle w:val="000000100000"/>
            <w:tcW w:w="20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Mark</w:t>
            </w:r>
          </w:p>
        </w:tc>
        <w:tc>
          <w:tcPr>
            <w:cnfStyle w:val="000000100000"/>
            <w:tcW w:w="1705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D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Date Tested</w:t>
            </w:r>
          </w:p>
        </w:tc>
        <w:tc>
          <w:tcPr>
            <w:cnfStyle w:val="000000100000"/>
            <w:tcW w:w="13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1-Jan-2017</w:t>
            </w:r>
          </w:p>
        </w:tc>
        <w:tc>
          <w:tcPr>
            <w:cnfStyle w:val="000000100000"/>
            <w:tcW w:w="2570" w:type="dxa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F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cnfStyle w:val="000000100000"/>
            <w:tcW w:w="3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3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D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E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Prerequisites:</w:t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F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1754" w:type="dxa"/>
            <w:noWrap w:val="on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40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6531" w:type="dxa"/>
            <w:noWrap w:val="on"/>
            <w:gridSpan w:val="7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4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Data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Access to Chrome Browser</w:t>
            </w: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5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standard_user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7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log</w:t>
            </w:r>
            <w:r>
              <w:rPr>
                <w:rFonts w:cstheme="minorHAnsi" w:eastAsia="Times New Roman"/>
                <w:lang w:val="en-GB" w:eastAsia="en-GB"/>
              </w:rPr>
              <w:t xml:space="preserve"> into </w: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begin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instrText xml:space="preserve"> HYPERLINK "https://www.saucedemo.com/" </w:instrTex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separate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t>Swag Labs</w:t>
            </w:r>
            <w:r>
              <w:rPr>
                <w:rFonts w:cstheme="minorHAnsi" w:eastAsia="Times New Roman"/>
                <w:lang w:eastAsia="en-GB"/>
              </w:rPr>
              <w:fldChar w:fldCharType="end"/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  <w:r>
              <w:rPr>
                <w:rFonts w:cstheme="minorHAnsi" w:eastAsia="Times New Roman"/>
                <w:lang w:val="en-GB" w:eastAsia="en-GB"/>
              </w:rPr>
              <w:t>word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secret_sauce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C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01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Navigated to Product page</w:t>
            </w: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F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noWrap w:val="on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5D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cnfStyle w:val="000000010000"/>
            <w:tcW w:w="5979" w:type="dxa"/>
            <w:noWrap w:val="on"/>
            <w:gridSpan w:val="8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Verify </w:t>
            </w:r>
            <w:r>
              <w:rPr>
                <w:rFonts w:cstheme="minorHAnsi" w:eastAsia="Times New Roman"/>
                <w:lang w:val="en-GB" w:eastAsia="en-GB"/>
              </w:rPr>
              <w:t>on adding an item to cart</w:t>
            </w: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655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440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33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721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80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472"/>
        </w:trPr>
        <w:tc>
          <w:tcPr>
            <w:cnfStyle w:val="001000010000"/>
            <w:tcW w:w="1014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0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#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1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Details</w:t>
            </w:r>
          </w:p>
        </w:tc>
        <w:tc>
          <w:tcPr>
            <w:cnfStyle w:val="000000010000"/>
            <w:tcW w:w="3040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2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Expected Results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3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Actual Results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4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Pass / Fail / Not executed / Suspended</w:t>
            </w:r>
          </w:p>
        </w:tc>
        <w:tc>
          <w:tcPr>
            <w:cnfStyle w:val="000000010000"/>
            <w:tcW w:w="1771" w:type="dxa"/>
            <w:gridSpan w:val="1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5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val="en-GB" w:eastAsia="en-GB"/>
              </w:rPr>
              <w:t>Final Result</w:t>
            </w:r>
          </w:p>
        </w:tc>
      </w:tr>
      <w:tr>
        <w:trPr>
          <w:cnfStyle w:val="000000100000"/>
          <w:trHeight w:val="323" w:hRule="atLeast"/>
        </w:trPr>
        <w:tc>
          <w:tcPr>
            <w:cnfStyle w:val="001000100000"/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6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10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Select a item in list and click on the item’s name</w:t>
            </w:r>
          </w:p>
        </w:tc>
        <w:tc>
          <w:tcPr>
            <w:cnfStyle w:val="00000010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Navigated to the product details page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A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100000"/>
            <w:tcW w:w="1771" w:type="dxa"/>
            <w:gridSpan w:val="1"/>
            <w:vMerge w:val="restart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B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C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Click on Add to Cart button</w:t>
            </w: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1 number is added to Cart icon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As 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0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10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Click on cart icon</w:t>
            </w:r>
          </w:p>
        </w:tc>
        <w:tc>
          <w:tcPr>
            <w:cnfStyle w:val="00000010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Your Cart page is loade</w:t>
            </w:r>
            <w:r>
              <w:rPr>
                <w:rFonts w:cstheme="minorHAnsi" w:eastAsia="Times New Roman"/>
                <w:lang w:val="en-GB" w:eastAsia="en-GB"/>
              </w:rPr>
              <w:t>d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6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10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8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4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Check added item</w:t>
            </w:r>
            <w:r>
              <w:rPr>
                <w:rFonts w:cstheme="minorHAnsi" w:eastAsia="Times New Roman"/>
                <w:lang w:val="en-GB" w:eastAsia="en-GB"/>
              </w:rPr>
              <w:t xml:space="preserve"> in Your Cart page</w:t>
            </w:r>
          </w:p>
          <w:p w14:paraId="0000008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Item </w:t>
            </w:r>
            <w:r>
              <w:rPr>
                <w:rFonts w:cstheme="minorHAnsi" w:eastAsia="Times New Roman"/>
                <w:lang w:eastAsia="en-GB"/>
              </w:rPr>
              <w:t>i</w:t>
            </w:r>
            <w:r>
              <w:rPr>
                <w:rFonts w:cstheme="minorHAnsi" w:eastAsia="Times New Roman"/>
                <w:lang w:val="en-GB" w:eastAsia="en-GB"/>
              </w:rPr>
              <w:t>s added to Your Cart page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D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</w:tbl>
    <w:p w14:paraId="0000008F"/>
    <w:sectPr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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Hashan perera</dc:creator>
  <cp:lastModifiedBy>Hashan perera</cp:lastModifiedBy>
</cp:coreProperties>
</file>