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BF46" w14:textId="77777777" w:rsidR="00E83EA7" w:rsidRPr="00E83EA7" w:rsidRDefault="00E83EA7" w:rsidP="00E83EA7">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MY"/>
        </w:rPr>
      </w:pPr>
      <w:proofErr w:type="spellStart"/>
      <w:r w:rsidRPr="00E83EA7">
        <w:rPr>
          <w:rFonts w:ascii="Segoe UI" w:eastAsia="Times New Roman" w:hAnsi="Segoe UI" w:cs="Segoe UI"/>
          <w:color w:val="000000"/>
          <w:kern w:val="36"/>
          <w:sz w:val="33"/>
          <w:szCs w:val="33"/>
          <w:lang w:eastAsia="en-MY"/>
        </w:rPr>
        <w:t>Analyze</w:t>
      </w:r>
      <w:proofErr w:type="spellEnd"/>
      <w:r w:rsidRPr="00E83EA7">
        <w:rPr>
          <w:rFonts w:ascii="Segoe UI" w:eastAsia="Times New Roman" w:hAnsi="Segoe UI" w:cs="Segoe UI"/>
          <w:color w:val="000000"/>
          <w:kern w:val="36"/>
          <w:sz w:val="33"/>
          <w:szCs w:val="33"/>
          <w:lang w:eastAsia="en-MY"/>
        </w:rPr>
        <w:t xml:space="preserve"> Network Traffic</w:t>
      </w:r>
    </w:p>
    <w:p w14:paraId="5472C522" w14:textId="77777777" w:rsidR="00E83EA7" w:rsidRPr="00E83EA7" w:rsidRDefault="00E83EA7" w:rsidP="00E83EA7">
      <w:pPr>
        <w:shd w:val="clear" w:color="auto" w:fill="FFFFFF"/>
        <w:spacing w:before="300" w:after="300" w:line="240" w:lineRule="auto"/>
        <w:outlineLvl w:val="1"/>
        <w:rPr>
          <w:rFonts w:ascii="Segoe UI" w:eastAsia="Times New Roman" w:hAnsi="Segoe UI" w:cs="Segoe UI"/>
          <w:color w:val="000000"/>
          <w:sz w:val="30"/>
          <w:szCs w:val="30"/>
          <w:lang w:eastAsia="en-MY"/>
        </w:rPr>
      </w:pPr>
      <w:r w:rsidRPr="00E83EA7">
        <w:rPr>
          <w:rFonts w:ascii="Segoe UI" w:eastAsia="Times New Roman" w:hAnsi="Segoe UI" w:cs="Segoe UI"/>
          <w:color w:val="000000"/>
          <w:sz w:val="30"/>
          <w:szCs w:val="30"/>
          <w:lang w:eastAsia="en-MY"/>
        </w:rPr>
        <w:t>Scenario</w:t>
      </w:r>
    </w:p>
    <w:p w14:paraId="520187FC" w14:textId="77777777" w:rsidR="00E83EA7" w:rsidRPr="00E83EA7" w:rsidRDefault="00E83EA7" w:rsidP="00E83EA7">
      <w:p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You are deploying an employee's laptop on their home network so that they can work remotely. To assist with support and to ensure security, the company asks that each home network be set up in the same way. You have recorded a sample of network traffic. Verify this to ensure that the network is operating normally and in compliance with the company's policies.</w:t>
      </w:r>
    </w:p>
    <w:p w14:paraId="1FCAB833" w14:textId="77777777" w:rsidR="00E83EA7" w:rsidRPr="00E83EA7" w:rsidRDefault="00E83EA7" w:rsidP="00E83EA7">
      <w:pPr>
        <w:shd w:val="clear" w:color="auto" w:fill="FFFFFF"/>
        <w:spacing w:before="300" w:after="300" w:line="240" w:lineRule="auto"/>
        <w:outlineLvl w:val="1"/>
        <w:rPr>
          <w:rFonts w:ascii="Segoe UI" w:eastAsia="Times New Roman" w:hAnsi="Segoe UI" w:cs="Segoe UI"/>
          <w:color w:val="000000"/>
          <w:sz w:val="30"/>
          <w:szCs w:val="30"/>
          <w:lang w:eastAsia="en-MY"/>
        </w:rPr>
      </w:pPr>
      <w:r w:rsidRPr="00E83EA7">
        <w:rPr>
          <w:rFonts w:ascii="Segoe UI" w:eastAsia="Times New Roman" w:hAnsi="Segoe UI" w:cs="Segoe UI"/>
          <w:color w:val="000000"/>
          <w:sz w:val="30"/>
          <w:szCs w:val="30"/>
          <w:lang w:eastAsia="en-MY"/>
        </w:rPr>
        <w:t>Objectives</w:t>
      </w:r>
    </w:p>
    <w:p w14:paraId="3F093459" w14:textId="77777777" w:rsidR="00E83EA7" w:rsidRPr="00E83EA7" w:rsidRDefault="00E83EA7" w:rsidP="00E83EA7">
      <w:pPr>
        <w:numPr>
          <w:ilvl w:val="0"/>
          <w:numId w:val="1"/>
        </w:numPr>
        <w:shd w:val="clear" w:color="auto" w:fill="FFFFFF"/>
        <w:spacing w:before="75" w:after="75" w:line="240" w:lineRule="auto"/>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Identify features of network traffic and protocols.</w:t>
      </w:r>
    </w:p>
    <w:p w14:paraId="70AC4357" w14:textId="03C8B7C5" w:rsidR="00DA2753" w:rsidRDefault="00DA2753"/>
    <w:p w14:paraId="2BFC6E00" w14:textId="77777777" w:rsidR="00E83EA7" w:rsidRPr="00E83EA7" w:rsidRDefault="00E83EA7" w:rsidP="00E83EA7">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MY"/>
        </w:rPr>
      </w:pPr>
      <w:r w:rsidRPr="00E83EA7">
        <w:rPr>
          <w:rFonts w:ascii="Segoe UI" w:eastAsia="Times New Roman" w:hAnsi="Segoe UI" w:cs="Segoe UI"/>
          <w:color w:val="000000"/>
          <w:kern w:val="36"/>
          <w:sz w:val="33"/>
          <w:szCs w:val="33"/>
          <w:lang w:eastAsia="en-MY"/>
        </w:rPr>
        <w:t>Open packet capture</w:t>
      </w:r>
    </w:p>
    <w:p w14:paraId="0E14BADD" w14:textId="1421FEB9" w:rsidR="00E83EA7" w:rsidRPr="00E83EA7" w:rsidRDefault="00E83EA7" w:rsidP="00E83EA7">
      <w:pPr>
        <w:numPr>
          <w:ilvl w:val="0"/>
          <w:numId w:val="2"/>
        </w:numPr>
        <w:shd w:val="clear" w:color="auto" w:fill="FFFFFF"/>
        <w:spacing w:beforeAutospacing="1" w:after="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20F64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25pt;height:18pt" o:ole="">
            <v:imagedata r:id="rId5" o:title=""/>
          </v:shape>
          <w:control r:id="rId6" w:name="DefaultOcxName" w:shapeid="_x0000_i1042"/>
        </w:object>
      </w:r>
      <w:r w:rsidRPr="00E83EA7">
        <w:rPr>
          <w:rFonts w:ascii="Segoe UI" w:eastAsia="Times New Roman" w:hAnsi="Segoe UI" w:cs="Segoe UI"/>
          <w:color w:val="000000"/>
          <w:sz w:val="21"/>
          <w:szCs w:val="21"/>
          <w:lang w:eastAsia="en-MY"/>
        </w:rPr>
        <w:t>Sign in to the </w:t>
      </w:r>
      <w:hyperlink r:id="rId7" w:history="1">
        <w:r w:rsidRPr="00E83EA7">
          <w:rPr>
            <w:rFonts w:ascii="Segoe UI" w:eastAsia="Times New Roman" w:hAnsi="Segoe UI" w:cs="Segoe UI"/>
            <w:color w:val="0067B8"/>
            <w:sz w:val="21"/>
            <w:szCs w:val="21"/>
            <w:u w:val="single"/>
            <w:lang w:eastAsia="en-MY"/>
          </w:rPr>
          <w:t>LAPTOP</w:t>
        </w:r>
      </w:hyperlink>
      <w:r w:rsidRPr="00E83EA7">
        <w:rPr>
          <w:rFonts w:ascii="Segoe UI" w:eastAsia="Times New Roman" w:hAnsi="Segoe UI" w:cs="Segoe UI"/>
          <w:color w:val="000000"/>
          <w:sz w:val="21"/>
          <w:szCs w:val="21"/>
          <w:lang w:eastAsia="en-MY"/>
        </w:rPr>
        <w:t> VM as </w:t>
      </w:r>
      <w:r w:rsidRPr="00E83EA7">
        <w:rPr>
          <w:rFonts w:ascii="Segoe UI" w:eastAsia="Times New Roman" w:hAnsi="Segoe UI" w:cs="Segoe UI"/>
          <w:b/>
          <w:bCs/>
          <w:color w:val="000000"/>
          <w:sz w:val="21"/>
          <w:szCs w:val="21"/>
          <w:lang w:eastAsia="en-MY"/>
        </w:rPr>
        <w:t>Bobby</w:t>
      </w:r>
      <w:r w:rsidRPr="00E83EA7">
        <w:rPr>
          <w:rFonts w:ascii="Segoe UI" w:eastAsia="Times New Roman" w:hAnsi="Segoe UI" w:cs="Segoe UI"/>
          <w:color w:val="000000"/>
          <w:sz w:val="21"/>
          <w:szCs w:val="21"/>
          <w:lang w:eastAsia="en-MY"/>
        </w:rPr>
        <w:t> with the password </w:t>
      </w:r>
      <w:r w:rsidRPr="00E83EA7">
        <w:rPr>
          <w:rFonts w:ascii="Segoe UI" w:eastAsia="Times New Roman" w:hAnsi="Segoe UI" w:cs="Segoe UI"/>
          <w:color w:val="007F00"/>
          <w:sz w:val="21"/>
          <w:szCs w:val="21"/>
          <w:lang w:eastAsia="en-MY"/>
        </w:rPr>
        <w:t>Pa$$w0rd</w:t>
      </w:r>
      <w:r w:rsidRPr="00E83EA7">
        <w:rPr>
          <w:rFonts w:ascii="Segoe UI" w:eastAsia="Times New Roman" w:hAnsi="Segoe UI" w:cs="Segoe UI"/>
          <w:color w:val="000000"/>
          <w:sz w:val="21"/>
          <w:szCs w:val="21"/>
          <w:lang w:eastAsia="en-MY"/>
        </w:rPr>
        <w:t>.</w:t>
      </w:r>
    </w:p>
    <w:p w14:paraId="4C5160FD" w14:textId="6322FCCB" w:rsidR="00E83EA7" w:rsidRPr="00E83EA7" w:rsidRDefault="00E83EA7" w:rsidP="00E83EA7">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22D1F6A2">
          <v:shape id="_x0000_i1041" type="#_x0000_t75" style="width:20.25pt;height:18pt" o:ole="">
            <v:imagedata r:id="rId5" o:title=""/>
          </v:shape>
          <w:control r:id="rId8" w:name="DefaultOcxName1" w:shapeid="_x0000_i1041"/>
        </w:object>
      </w:r>
      <w:r w:rsidRPr="00E83EA7">
        <w:rPr>
          <w:rFonts w:ascii="Segoe UI" w:eastAsia="Times New Roman" w:hAnsi="Segoe UI" w:cs="Segoe UI"/>
          <w:color w:val="000000"/>
          <w:sz w:val="21"/>
          <w:szCs w:val="21"/>
          <w:lang w:eastAsia="en-MY"/>
        </w:rPr>
        <w:t>From the desktop, open the </w:t>
      </w:r>
      <w:r w:rsidRPr="00E83EA7">
        <w:rPr>
          <w:rFonts w:ascii="Segoe UI" w:eastAsia="Times New Roman" w:hAnsi="Segoe UI" w:cs="Segoe UI"/>
          <w:b/>
          <w:bCs/>
          <w:color w:val="000000"/>
          <w:sz w:val="21"/>
          <w:szCs w:val="21"/>
          <w:lang w:eastAsia="en-MY"/>
        </w:rPr>
        <w:t>Wireshark</w:t>
      </w:r>
      <w:r w:rsidRPr="00E83EA7">
        <w:rPr>
          <w:rFonts w:ascii="Segoe UI" w:eastAsia="Times New Roman" w:hAnsi="Segoe UI" w:cs="Segoe UI"/>
          <w:color w:val="000000"/>
          <w:sz w:val="21"/>
          <w:szCs w:val="21"/>
          <w:lang w:eastAsia="en-MY"/>
        </w:rPr>
        <w:t> shortcut icon </w:t>
      </w:r>
      <w:r w:rsidRPr="00E83EA7">
        <w:rPr>
          <w:rFonts w:ascii="Segoe UI" w:eastAsia="Times New Roman" w:hAnsi="Segoe UI" w:cs="Segoe UI"/>
          <w:noProof/>
          <w:color w:val="000000"/>
          <w:sz w:val="21"/>
          <w:szCs w:val="21"/>
          <w:lang w:eastAsia="en-MY"/>
        </w:rPr>
        <w:drawing>
          <wp:inline distT="0" distB="0" distL="0" distR="0" wp14:anchorId="1CF44574" wp14:editId="62193154">
            <wp:extent cx="523875" cy="609600"/>
            <wp:effectExtent l="0" t="0" r="9525" b="0"/>
            <wp:docPr id="1" name="Picture 1" descr="Wireshark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shark desktop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 cy="609600"/>
                    </a:xfrm>
                    <a:prstGeom prst="rect">
                      <a:avLst/>
                    </a:prstGeom>
                    <a:noFill/>
                    <a:ln>
                      <a:noFill/>
                    </a:ln>
                  </pic:spPr>
                </pic:pic>
              </a:graphicData>
            </a:graphic>
          </wp:inline>
        </w:drawing>
      </w:r>
      <w:r w:rsidRPr="00E83EA7">
        <w:rPr>
          <w:rFonts w:ascii="Segoe UI" w:eastAsia="Times New Roman" w:hAnsi="Segoe UI" w:cs="Segoe UI"/>
          <w:color w:val="000000"/>
          <w:sz w:val="21"/>
          <w:szCs w:val="21"/>
          <w:lang w:eastAsia="en-MY"/>
        </w:rPr>
        <w:t>.</w:t>
      </w:r>
    </w:p>
    <w:p w14:paraId="6902A64B" w14:textId="0854BF1F" w:rsidR="00E83EA7" w:rsidRPr="00E83EA7" w:rsidRDefault="00E83EA7" w:rsidP="00E83EA7">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6BEF79BE">
          <v:shape id="_x0000_i1040" type="#_x0000_t75" style="width:20.25pt;height:18pt" o:ole="">
            <v:imagedata r:id="rId5" o:title=""/>
          </v:shape>
          <w:control r:id="rId10" w:name="DefaultOcxName2" w:shapeid="_x0000_i1040"/>
        </w:object>
      </w:r>
      <w:r w:rsidRPr="00E83EA7">
        <w:rPr>
          <w:rFonts w:ascii="Segoe UI" w:eastAsia="Times New Roman" w:hAnsi="Segoe UI" w:cs="Segoe UI"/>
          <w:color w:val="000000"/>
          <w:sz w:val="21"/>
          <w:szCs w:val="21"/>
          <w:lang w:eastAsia="en-MY"/>
        </w:rPr>
        <w:t>In Wireshark, select </w:t>
      </w:r>
      <w:r w:rsidRPr="00E83EA7">
        <w:rPr>
          <w:rFonts w:ascii="Segoe UI" w:eastAsia="Times New Roman" w:hAnsi="Segoe UI" w:cs="Segoe UI"/>
          <w:b/>
          <w:bCs/>
          <w:color w:val="000000"/>
          <w:sz w:val="21"/>
          <w:szCs w:val="21"/>
          <w:lang w:eastAsia="en-MY"/>
        </w:rPr>
        <w:t>File &gt; Open</w:t>
      </w:r>
      <w:r w:rsidRPr="00E83EA7">
        <w:rPr>
          <w:rFonts w:ascii="Segoe UI" w:eastAsia="Times New Roman" w:hAnsi="Segoe UI" w:cs="Segoe UI"/>
          <w:color w:val="000000"/>
          <w:sz w:val="21"/>
          <w:szCs w:val="21"/>
          <w:lang w:eastAsia="en-MY"/>
        </w:rPr>
        <w:t>. From the Downloads folder, select </w:t>
      </w:r>
      <w:proofErr w:type="spellStart"/>
      <w:r w:rsidRPr="00E83EA7">
        <w:rPr>
          <w:rFonts w:ascii="Segoe UI" w:eastAsia="Times New Roman" w:hAnsi="Segoe UI" w:cs="Segoe UI"/>
          <w:b/>
          <w:bCs/>
          <w:color w:val="000000"/>
          <w:sz w:val="21"/>
          <w:szCs w:val="21"/>
          <w:lang w:eastAsia="en-MY"/>
        </w:rPr>
        <w:t>packetcap</w:t>
      </w:r>
      <w:proofErr w:type="spellEnd"/>
      <w:r w:rsidRPr="00E83EA7">
        <w:rPr>
          <w:rFonts w:ascii="Segoe UI" w:eastAsia="Times New Roman" w:hAnsi="Segoe UI" w:cs="Segoe UI"/>
          <w:color w:val="000000"/>
          <w:sz w:val="21"/>
          <w:szCs w:val="21"/>
          <w:lang w:eastAsia="en-MY"/>
        </w:rPr>
        <w:t> and click </w:t>
      </w:r>
      <w:r w:rsidRPr="00E83EA7">
        <w:rPr>
          <w:rFonts w:ascii="Segoe UI" w:eastAsia="Times New Roman" w:hAnsi="Segoe UI" w:cs="Segoe UI"/>
          <w:b/>
          <w:bCs/>
          <w:color w:val="000000"/>
          <w:sz w:val="21"/>
          <w:szCs w:val="21"/>
          <w:lang w:eastAsia="en-MY"/>
        </w:rPr>
        <w:t>Open</w:t>
      </w:r>
      <w:r w:rsidRPr="00E83EA7">
        <w:rPr>
          <w:rFonts w:ascii="Segoe UI" w:eastAsia="Times New Roman" w:hAnsi="Segoe UI" w:cs="Segoe UI"/>
          <w:color w:val="000000"/>
          <w:sz w:val="21"/>
          <w:szCs w:val="21"/>
          <w:lang w:eastAsia="en-MY"/>
        </w:rPr>
        <w:t>.</w:t>
      </w:r>
    </w:p>
    <w:p w14:paraId="25B28A07" w14:textId="399B5065" w:rsidR="00E83EA7" w:rsidRPr="00E83EA7" w:rsidRDefault="00E83EA7" w:rsidP="00E83EA7">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5D1E6682">
          <v:shape id="_x0000_i1039" type="#_x0000_t75" style="width:20.25pt;height:18pt" o:ole="">
            <v:imagedata r:id="rId5" o:title=""/>
          </v:shape>
          <w:control r:id="rId11" w:name="DefaultOcxName3" w:shapeid="_x0000_i1039"/>
        </w:object>
      </w:r>
      <w:r w:rsidRPr="00E83EA7">
        <w:rPr>
          <w:rFonts w:ascii="Segoe UI" w:eastAsia="Times New Roman" w:hAnsi="Segoe UI" w:cs="Segoe UI"/>
          <w:color w:val="000000"/>
          <w:sz w:val="21"/>
          <w:szCs w:val="21"/>
          <w:lang w:eastAsia="en-MY"/>
        </w:rPr>
        <w:t>Maximize the Wireshark window.</w:t>
      </w:r>
    </w:p>
    <w:p w14:paraId="4D65EEE8"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noProof/>
          <w:color w:val="000000"/>
          <w:sz w:val="21"/>
          <w:szCs w:val="21"/>
          <w:lang w:eastAsia="en-MY"/>
        </w:rPr>
        <w:lastRenderedPageBreak/>
        <w:drawing>
          <wp:inline distT="0" distB="0" distL="0" distR="0" wp14:anchorId="7B865A93" wp14:editId="6C4DAB4A">
            <wp:extent cx="9086850" cy="5543550"/>
            <wp:effectExtent l="0" t="0" r="0" b="0"/>
            <wp:docPr id="2" name="Picture 2" descr="Wireshark window with frame one selected in the top pane and address resolution protocol request selected in the middle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shark window with frame one selected in the top pane and address resolution protocol request selected in the middle pa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86850" cy="5543550"/>
                    </a:xfrm>
                    <a:prstGeom prst="rect">
                      <a:avLst/>
                    </a:prstGeom>
                    <a:noFill/>
                    <a:ln>
                      <a:noFill/>
                    </a:ln>
                  </pic:spPr>
                </pic:pic>
              </a:graphicData>
            </a:graphic>
          </wp:inline>
        </w:drawing>
      </w:r>
    </w:p>
    <w:p w14:paraId="5A8B153E"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The file you opened contains the frames exchanged over the network in a previous session. Each frame is listed in the top pane. The middle pane contains a decoded analysis of the various protocol headers and data carried by the frame. The bottom pane shows the computer's view of the frame content as a series of bits, expressed in hex notation.</w:t>
      </w:r>
    </w:p>
    <w:p w14:paraId="24BAD8FF" w14:textId="08B96537" w:rsidR="00E83EA7" w:rsidRPr="00E83EA7" w:rsidRDefault="00E83EA7" w:rsidP="00E83EA7">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724F660F">
          <v:shape id="_x0000_i1038" type="#_x0000_t75" style="width:20.25pt;height:18pt" o:ole="">
            <v:imagedata r:id="rId5" o:title=""/>
          </v:shape>
          <w:control r:id="rId13" w:name="DefaultOcxName4" w:shapeid="_x0000_i1038"/>
        </w:object>
      </w:r>
    </w:p>
    <w:p w14:paraId="2F237093"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Looking at the top pane, the fields show the source and destination addresses of each frame, plus the protocol it is transporting. Which protocol is being transported in the first frame?</w:t>
      </w:r>
    </w:p>
    <w:p w14:paraId="7DA28B3E" w14:textId="56964635" w:rsidR="00E83EA7" w:rsidRPr="00E83EA7" w:rsidRDefault="00E83EA7" w:rsidP="00E83EA7">
      <w:pPr>
        <w:shd w:val="clear" w:color="auto" w:fill="FFFFFF"/>
        <w:spacing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6B0B4FAC">
          <v:shape id="_x0000_i1037" type="#_x0000_t75" style="width:49.5pt;height:18pt" o:ole="">
            <v:imagedata r:id="rId14" o:title=""/>
          </v:shape>
          <w:control r:id="rId15" w:name="DefaultOcxName5" w:shapeid="_x0000_i1037"/>
        </w:object>
      </w:r>
    </w:p>
    <w:p w14:paraId="5FC4D38A" w14:textId="77777777" w:rsidR="00E83EA7" w:rsidRPr="00E83EA7" w:rsidRDefault="00E83EA7" w:rsidP="00E83EA7">
      <w:pPr>
        <w:shd w:val="clear" w:color="auto" w:fill="EFEFEF"/>
        <w:spacing w:after="150" w:line="240" w:lineRule="auto"/>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Keep the Wireshark window open for the whole of this lab.</w:t>
      </w:r>
    </w:p>
    <w:p w14:paraId="463EAB33" w14:textId="7735BDEB" w:rsidR="00E83EA7" w:rsidRDefault="00E83EA7"/>
    <w:p w14:paraId="0642398C" w14:textId="77777777" w:rsidR="00E83EA7" w:rsidRPr="00E83EA7" w:rsidRDefault="00E83EA7" w:rsidP="00E83EA7">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MY"/>
        </w:rPr>
      </w:pPr>
      <w:proofErr w:type="spellStart"/>
      <w:r w:rsidRPr="00E83EA7">
        <w:rPr>
          <w:rFonts w:ascii="Segoe UI" w:eastAsia="Times New Roman" w:hAnsi="Segoe UI" w:cs="Segoe UI"/>
          <w:color w:val="000000"/>
          <w:kern w:val="36"/>
          <w:sz w:val="33"/>
          <w:szCs w:val="33"/>
          <w:lang w:eastAsia="en-MY"/>
        </w:rPr>
        <w:lastRenderedPageBreak/>
        <w:t>Analyze</w:t>
      </w:r>
      <w:proofErr w:type="spellEnd"/>
      <w:r w:rsidRPr="00E83EA7">
        <w:rPr>
          <w:rFonts w:ascii="Segoe UI" w:eastAsia="Times New Roman" w:hAnsi="Segoe UI" w:cs="Segoe UI"/>
          <w:color w:val="000000"/>
          <w:kern w:val="36"/>
          <w:sz w:val="33"/>
          <w:szCs w:val="33"/>
          <w:lang w:eastAsia="en-MY"/>
        </w:rPr>
        <w:t xml:space="preserve"> frames</w:t>
      </w:r>
    </w:p>
    <w:p w14:paraId="35A65F11" w14:textId="77777777" w:rsidR="00E83EA7" w:rsidRPr="00E83EA7" w:rsidRDefault="00E83EA7" w:rsidP="00E83EA7">
      <w:p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 xml:space="preserve">Network devices and protocols are often </w:t>
      </w:r>
      <w:proofErr w:type="spellStart"/>
      <w:r w:rsidRPr="00E83EA7">
        <w:rPr>
          <w:rFonts w:ascii="Segoe UI" w:eastAsia="Times New Roman" w:hAnsi="Segoe UI" w:cs="Segoe UI"/>
          <w:color w:val="000000"/>
          <w:sz w:val="21"/>
          <w:szCs w:val="21"/>
          <w:lang w:eastAsia="en-MY"/>
        </w:rPr>
        <w:t>analyzed</w:t>
      </w:r>
      <w:proofErr w:type="spellEnd"/>
      <w:r w:rsidRPr="00E83EA7">
        <w:rPr>
          <w:rFonts w:ascii="Segoe UI" w:eastAsia="Times New Roman" w:hAnsi="Segoe UI" w:cs="Segoe UI"/>
          <w:color w:val="000000"/>
          <w:sz w:val="21"/>
          <w:szCs w:val="21"/>
          <w:lang w:eastAsia="en-MY"/>
        </w:rPr>
        <w:t xml:space="preserve"> using a layer structure. The lowest layer is the physical one, where electrical or light signals are sent over cables or radio signals are transmitted wirelessly. The packet capture records the first "software" layer that runs on top of the physical layer, where transmissions are organized into frames of data. This is referred to as the link layer.</w:t>
      </w:r>
    </w:p>
    <w:p w14:paraId="4A99D349" w14:textId="6E0D022F" w:rsidR="00E83EA7" w:rsidRPr="00E83EA7" w:rsidRDefault="00E83EA7" w:rsidP="00E83EA7">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75E0A08B">
          <v:shape id="_x0000_i1066" type="#_x0000_t75" style="width:20.25pt;height:18pt" o:ole="">
            <v:imagedata r:id="rId5" o:title=""/>
          </v:shape>
          <w:control r:id="rId16" w:name="DefaultOcxName8" w:shapeid="_x0000_i1066"/>
        </w:object>
      </w:r>
      <w:r w:rsidRPr="00E83EA7">
        <w:rPr>
          <w:rFonts w:ascii="Segoe UI" w:eastAsia="Times New Roman" w:hAnsi="Segoe UI" w:cs="Segoe UI"/>
          <w:color w:val="000000"/>
          <w:sz w:val="21"/>
          <w:szCs w:val="21"/>
          <w:lang w:eastAsia="en-MY"/>
        </w:rPr>
        <w:t>With frame #1 selected, in the middle pane, observe the first protocol summary line. Click the arrow to expand it.</w:t>
      </w:r>
    </w:p>
    <w:p w14:paraId="0A4B75A2"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noProof/>
          <w:color w:val="000000"/>
          <w:sz w:val="21"/>
          <w:szCs w:val="21"/>
          <w:lang w:eastAsia="en-MY"/>
        </w:rPr>
        <w:drawing>
          <wp:inline distT="0" distB="0" distL="0" distR="0" wp14:anchorId="3D34335F" wp14:editId="16A39A82">
            <wp:extent cx="7058025" cy="4572000"/>
            <wp:effectExtent l="0" t="0" r="9525" b="0"/>
            <wp:docPr id="9" name="Picture 9" descr="Wireshark window with frame details expanded and encapsulation type etherne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shark window with frame details expanded and encapsulation type ethernet selec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58025" cy="4572000"/>
                    </a:xfrm>
                    <a:prstGeom prst="rect">
                      <a:avLst/>
                    </a:prstGeom>
                    <a:noFill/>
                    <a:ln>
                      <a:noFill/>
                    </a:ln>
                  </pic:spPr>
                </pic:pic>
              </a:graphicData>
            </a:graphic>
          </wp:inline>
        </w:drawing>
      </w:r>
    </w:p>
    <w:p w14:paraId="0BEC80BA"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The format of a frame controls the way it can carry other protocols within it. This is referred to as encapsulation.</w:t>
      </w:r>
    </w:p>
    <w:p w14:paraId="0B130DE1" w14:textId="3656615B" w:rsidR="00E83EA7" w:rsidRPr="00E83EA7" w:rsidRDefault="00E83EA7" w:rsidP="00E83EA7">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457BDB13">
          <v:shape id="_x0000_i1065" type="#_x0000_t75" style="width:20.25pt;height:18pt" o:ole="">
            <v:imagedata r:id="rId5" o:title=""/>
          </v:shape>
          <w:control r:id="rId18" w:name="DefaultOcxName11" w:shapeid="_x0000_i1065"/>
        </w:object>
      </w:r>
    </w:p>
    <w:p w14:paraId="75082DF4"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What method of encapsulation is used for the frame?</w:t>
      </w:r>
    </w:p>
    <w:p w14:paraId="55D7D2D7" w14:textId="36CE4B74" w:rsidR="00E83EA7" w:rsidRPr="00E83EA7" w:rsidRDefault="00E83EA7" w:rsidP="00E83EA7">
      <w:pPr>
        <w:shd w:val="clear" w:color="auto" w:fill="FFFFFF"/>
        <w:spacing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3B903501">
          <v:shape id="_x0000_i1064" type="#_x0000_t75" style="width:49.5pt;height:18pt" o:ole="">
            <v:imagedata r:id="rId14" o:title=""/>
          </v:shape>
          <w:control r:id="rId19" w:name="DefaultOcxName21" w:shapeid="_x0000_i1064"/>
        </w:object>
      </w:r>
    </w:p>
    <w:p w14:paraId="53C05CD8" w14:textId="4944E435" w:rsidR="00E83EA7" w:rsidRPr="00E83EA7" w:rsidRDefault="00E83EA7" w:rsidP="00E83EA7">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lastRenderedPageBreak/>
        <w:object w:dxaOrig="1440" w:dyaOrig="1440" w14:anchorId="264E3DAF">
          <v:shape id="_x0000_i1063" type="#_x0000_t75" style="width:20.25pt;height:18pt" o:ole="">
            <v:imagedata r:id="rId5" o:title=""/>
          </v:shape>
          <w:control r:id="rId20" w:name="DefaultOcxName31" w:shapeid="_x0000_i1063"/>
        </w:object>
      </w:r>
      <w:r w:rsidRPr="00E83EA7">
        <w:rPr>
          <w:rFonts w:ascii="Segoe UI" w:eastAsia="Times New Roman" w:hAnsi="Segoe UI" w:cs="Segoe UI"/>
          <w:color w:val="000000"/>
          <w:sz w:val="21"/>
          <w:szCs w:val="21"/>
          <w:lang w:eastAsia="en-MY"/>
        </w:rPr>
        <w:t>Click the arrow to collapse the </w:t>
      </w:r>
      <w:r w:rsidRPr="00E83EA7">
        <w:rPr>
          <w:rFonts w:ascii="Segoe UI" w:eastAsia="Times New Roman" w:hAnsi="Segoe UI" w:cs="Segoe UI"/>
          <w:i/>
          <w:iCs/>
          <w:color w:val="000000"/>
          <w:sz w:val="21"/>
          <w:szCs w:val="21"/>
          <w:lang w:eastAsia="en-MY"/>
        </w:rPr>
        <w:t>Frame 1</w:t>
      </w:r>
      <w:r w:rsidRPr="00E83EA7">
        <w:rPr>
          <w:rFonts w:ascii="Segoe UI" w:eastAsia="Times New Roman" w:hAnsi="Segoe UI" w:cs="Segoe UI"/>
          <w:color w:val="000000"/>
          <w:sz w:val="21"/>
          <w:szCs w:val="21"/>
          <w:lang w:eastAsia="en-MY"/>
        </w:rPr>
        <w:t> summary line. Select the </w:t>
      </w:r>
      <w:r w:rsidRPr="00E83EA7">
        <w:rPr>
          <w:rFonts w:ascii="Segoe UI" w:eastAsia="Times New Roman" w:hAnsi="Segoe UI" w:cs="Segoe UI"/>
          <w:b/>
          <w:bCs/>
          <w:color w:val="000000"/>
          <w:sz w:val="21"/>
          <w:szCs w:val="21"/>
          <w:lang w:eastAsia="en-MY"/>
        </w:rPr>
        <w:t>Ethernet II</w:t>
      </w:r>
      <w:r w:rsidRPr="00E83EA7">
        <w:rPr>
          <w:rFonts w:ascii="Segoe UI" w:eastAsia="Times New Roman" w:hAnsi="Segoe UI" w:cs="Segoe UI"/>
          <w:color w:val="000000"/>
          <w:sz w:val="21"/>
          <w:szCs w:val="21"/>
          <w:lang w:eastAsia="en-MY"/>
        </w:rPr>
        <w:t> summary line.</w:t>
      </w:r>
    </w:p>
    <w:p w14:paraId="15B6A309"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At the link layer, interfaces are identified by Media Access Control (MAC) addresses. These are recorded in hex notation.</w:t>
      </w:r>
    </w:p>
    <w:p w14:paraId="1A995E92" w14:textId="22AD1241" w:rsidR="00E83EA7" w:rsidRPr="00E83EA7" w:rsidRDefault="00E83EA7" w:rsidP="00E83EA7">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22A11FA5">
          <v:shape id="_x0000_i1062" type="#_x0000_t75" style="width:20.25pt;height:18pt" o:ole="">
            <v:imagedata r:id="rId5" o:title=""/>
          </v:shape>
          <w:control r:id="rId21" w:name="DefaultOcxName41" w:shapeid="_x0000_i1062"/>
        </w:object>
      </w:r>
    </w:p>
    <w:p w14:paraId="08CDD9C3"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What is the source address of the first frame?</w:t>
      </w:r>
    </w:p>
    <w:p w14:paraId="5C27D5B2" w14:textId="410845DA" w:rsidR="00E83EA7" w:rsidRPr="00E83EA7" w:rsidRDefault="00E83EA7" w:rsidP="00E83EA7">
      <w:pPr>
        <w:shd w:val="clear" w:color="auto" w:fill="FFFFFF"/>
        <w:spacing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1A47B1D8">
          <v:shape id="_x0000_i1061" type="#_x0000_t75" style="width:49.5pt;height:18pt" o:ole="">
            <v:imagedata r:id="rId14" o:title=""/>
          </v:shape>
          <w:control r:id="rId22" w:name="DefaultOcxName51" w:shapeid="_x0000_i1061"/>
        </w:object>
      </w:r>
    </w:p>
    <w:p w14:paraId="7F3DEEEB" w14:textId="44439A26" w:rsidR="00E83EA7" w:rsidRPr="00E83EA7" w:rsidRDefault="00E83EA7" w:rsidP="00E83EA7">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4B7E6816">
          <v:shape id="_x0000_i1060" type="#_x0000_t75" style="width:20.25pt;height:18pt" o:ole="">
            <v:imagedata r:id="rId5" o:title=""/>
          </v:shape>
          <w:control r:id="rId23" w:name="DefaultOcxName6" w:shapeid="_x0000_i1060"/>
        </w:object>
      </w:r>
      <w:r w:rsidRPr="00E83EA7">
        <w:rPr>
          <w:rFonts w:ascii="Segoe UI" w:eastAsia="Times New Roman" w:hAnsi="Segoe UI" w:cs="Segoe UI"/>
          <w:color w:val="000000"/>
          <w:sz w:val="21"/>
          <w:szCs w:val="21"/>
          <w:lang w:eastAsia="en-MY"/>
        </w:rPr>
        <w:t>Observe the </w:t>
      </w:r>
      <w:r w:rsidRPr="00E83EA7">
        <w:rPr>
          <w:rFonts w:ascii="Segoe UI" w:eastAsia="Times New Roman" w:hAnsi="Segoe UI" w:cs="Segoe UI"/>
          <w:i/>
          <w:iCs/>
          <w:color w:val="000000"/>
          <w:sz w:val="21"/>
          <w:szCs w:val="21"/>
          <w:lang w:eastAsia="en-MY"/>
        </w:rPr>
        <w:t>Address Resolution Protocol</w:t>
      </w:r>
      <w:r w:rsidRPr="00E83EA7">
        <w:rPr>
          <w:rFonts w:ascii="Segoe UI" w:eastAsia="Times New Roman" w:hAnsi="Segoe UI" w:cs="Segoe UI"/>
          <w:color w:val="000000"/>
          <w:sz w:val="21"/>
          <w:szCs w:val="21"/>
          <w:lang w:eastAsia="en-MY"/>
        </w:rPr>
        <w:t> line. Note that this is identified as a request.</w:t>
      </w:r>
    </w:p>
    <w:p w14:paraId="0603A4BC" w14:textId="22933108" w:rsidR="00E83EA7" w:rsidRPr="00E83EA7" w:rsidRDefault="00E83EA7" w:rsidP="00E83EA7">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4B6BEBCF">
          <v:shape id="_x0000_i1059" type="#_x0000_t75" style="width:20.25pt;height:18pt" o:ole="">
            <v:imagedata r:id="rId5" o:title=""/>
          </v:shape>
          <w:control r:id="rId24" w:name="DefaultOcxName7" w:shapeid="_x0000_i1059"/>
        </w:object>
      </w:r>
      <w:r w:rsidRPr="00E83EA7">
        <w:rPr>
          <w:rFonts w:ascii="Segoe UI" w:eastAsia="Times New Roman" w:hAnsi="Segoe UI" w:cs="Segoe UI"/>
          <w:color w:val="000000"/>
          <w:sz w:val="21"/>
          <w:szCs w:val="21"/>
          <w:lang w:eastAsia="en-MY"/>
        </w:rPr>
        <w:t>Select frame #2 and observe the following details:</w:t>
      </w:r>
    </w:p>
    <w:p w14:paraId="54D38169" w14:textId="77777777" w:rsidR="00E83EA7" w:rsidRPr="00E83EA7" w:rsidRDefault="00E83EA7" w:rsidP="00E83EA7">
      <w:pPr>
        <w:numPr>
          <w:ilvl w:val="1"/>
          <w:numId w:val="3"/>
        </w:numPr>
        <w:shd w:val="clear" w:color="auto" w:fill="FFFFFF"/>
        <w:spacing w:before="100" w:beforeAutospacing="1" w:after="100" w:afterAutospacing="1" w:line="240" w:lineRule="auto"/>
        <w:ind w:left="189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The source and destination addresses are reversed compared to frame #1.</w:t>
      </w:r>
    </w:p>
    <w:p w14:paraId="51186D10" w14:textId="77777777" w:rsidR="00E83EA7" w:rsidRPr="00E83EA7" w:rsidRDefault="00E83EA7" w:rsidP="00E83EA7">
      <w:pPr>
        <w:numPr>
          <w:ilvl w:val="1"/>
          <w:numId w:val="3"/>
        </w:numPr>
        <w:shd w:val="clear" w:color="auto" w:fill="FFFFFF"/>
        <w:spacing w:before="100" w:beforeAutospacing="1" w:after="100" w:afterAutospacing="1" w:line="240" w:lineRule="auto"/>
        <w:ind w:left="189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This frame is a reply to the Address Resolution Protocol request in frame #1.</w:t>
      </w:r>
    </w:p>
    <w:p w14:paraId="311CE970"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Network traffic often follows this request/reply pattern.</w:t>
      </w:r>
    </w:p>
    <w:p w14:paraId="6D872AAE" w14:textId="77777777" w:rsidR="00E83EA7" w:rsidRPr="00E83EA7" w:rsidRDefault="00E83EA7" w:rsidP="00E83EA7">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MY"/>
        </w:rPr>
      </w:pPr>
      <w:proofErr w:type="spellStart"/>
      <w:r w:rsidRPr="00E83EA7">
        <w:rPr>
          <w:rFonts w:ascii="Segoe UI" w:eastAsia="Times New Roman" w:hAnsi="Segoe UI" w:cs="Segoe UI"/>
          <w:color w:val="000000"/>
          <w:kern w:val="36"/>
          <w:sz w:val="33"/>
          <w:szCs w:val="33"/>
          <w:lang w:eastAsia="en-MY"/>
        </w:rPr>
        <w:t>Analyze</w:t>
      </w:r>
      <w:proofErr w:type="spellEnd"/>
      <w:r w:rsidRPr="00E83EA7">
        <w:rPr>
          <w:rFonts w:ascii="Segoe UI" w:eastAsia="Times New Roman" w:hAnsi="Segoe UI" w:cs="Segoe UI"/>
          <w:color w:val="000000"/>
          <w:kern w:val="36"/>
          <w:sz w:val="33"/>
          <w:szCs w:val="33"/>
          <w:lang w:eastAsia="en-MY"/>
        </w:rPr>
        <w:t xml:space="preserve"> network addresses</w:t>
      </w:r>
    </w:p>
    <w:p w14:paraId="757D4740" w14:textId="77777777" w:rsidR="00E83EA7" w:rsidRPr="00E83EA7" w:rsidRDefault="00E83EA7" w:rsidP="00E83EA7">
      <w:p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MAC addresses are typically tied to a specific hardware network interface. If the network card in the computer were replaced, it would have a new MAC address. This type of change would be difficult to manage in terms of administering network devices. Also, the MAC address contains no information about which logical network the computer is connected to.</w:t>
      </w:r>
    </w:p>
    <w:p w14:paraId="62234DC5" w14:textId="77777777" w:rsidR="00E83EA7" w:rsidRPr="00E83EA7" w:rsidRDefault="00E83EA7" w:rsidP="00E83EA7">
      <w:p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These issues are mitigated by the next layer up: the network or internet layer. This layer imposes a more flexible system of logical addressing, using Internet Protocol (IP) addresses. An IP address contains information about the network ID and the host ID.</w:t>
      </w:r>
    </w:p>
    <w:p w14:paraId="7F6B7194" w14:textId="77777777" w:rsidR="00E83EA7" w:rsidRPr="00E83EA7" w:rsidRDefault="00E83EA7" w:rsidP="00E83EA7">
      <w:p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This means that there must be some way of mapping between an interface's MAC address used at the link layer and the IP address used at the network/internet layer. This mapping is performed by the Address Resolution Protocol (ARP) frames that you are examining.</w:t>
      </w:r>
    </w:p>
    <w:p w14:paraId="57F13400" w14:textId="50DC87C9" w:rsidR="00E83EA7" w:rsidRPr="00E83EA7" w:rsidRDefault="00E83EA7" w:rsidP="00E83EA7">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542F86FE">
          <v:shape id="_x0000_i1081" type="#_x0000_t75" style="width:20.25pt;height:18pt" o:ole="">
            <v:imagedata r:id="rId5" o:title=""/>
          </v:shape>
          <w:control r:id="rId25" w:name="DefaultOcxName9" w:shapeid="_x0000_i1081"/>
        </w:object>
      </w:r>
      <w:r w:rsidRPr="00E83EA7">
        <w:rPr>
          <w:rFonts w:ascii="Segoe UI" w:eastAsia="Times New Roman" w:hAnsi="Segoe UI" w:cs="Segoe UI"/>
          <w:color w:val="000000"/>
          <w:sz w:val="21"/>
          <w:szCs w:val="21"/>
          <w:lang w:eastAsia="en-MY"/>
        </w:rPr>
        <w:t>Select frame #1 again. Observe the text in the </w:t>
      </w:r>
      <w:r w:rsidRPr="00E83EA7">
        <w:rPr>
          <w:rFonts w:ascii="Segoe UI" w:eastAsia="Times New Roman" w:hAnsi="Segoe UI" w:cs="Segoe UI"/>
          <w:i/>
          <w:iCs/>
          <w:color w:val="000000"/>
          <w:sz w:val="21"/>
          <w:szCs w:val="21"/>
          <w:lang w:eastAsia="en-MY"/>
        </w:rPr>
        <w:t>Info</w:t>
      </w:r>
      <w:r w:rsidRPr="00E83EA7">
        <w:rPr>
          <w:rFonts w:ascii="Segoe UI" w:eastAsia="Times New Roman" w:hAnsi="Segoe UI" w:cs="Segoe UI"/>
          <w:color w:val="000000"/>
          <w:sz w:val="21"/>
          <w:szCs w:val="21"/>
          <w:lang w:eastAsia="en-MY"/>
        </w:rPr>
        <w:t> field. The Info field summarizes the packet contents.</w:t>
      </w:r>
    </w:p>
    <w:p w14:paraId="5B64B9F1"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This is an ARP request from the host with IP 192.168.0.1 attempting to find the MAC address of the host with IP address 192.168.0.236.</w:t>
      </w:r>
    </w:p>
    <w:p w14:paraId="423E3981" w14:textId="37282518" w:rsidR="00E83EA7" w:rsidRPr="00E83EA7" w:rsidRDefault="00E83EA7" w:rsidP="00E83EA7">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3E5AAFB7">
          <v:shape id="_x0000_i1080" type="#_x0000_t75" style="width:20.25pt;height:18pt" o:ole="">
            <v:imagedata r:id="rId5" o:title=""/>
          </v:shape>
          <w:control r:id="rId26" w:name="DefaultOcxName12" w:shapeid="_x0000_i1080"/>
        </w:object>
      </w:r>
      <w:r w:rsidRPr="00E83EA7">
        <w:rPr>
          <w:rFonts w:ascii="Segoe UI" w:eastAsia="Times New Roman" w:hAnsi="Segoe UI" w:cs="Segoe UI"/>
          <w:color w:val="000000"/>
          <w:sz w:val="21"/>
          <w:szCs w:val="21"/>
          <w:lang w:eastAsia="en-MY"/>
        </w:rPr>
        <w:t>Expand the </w:t>
      </w:r>
      <w:r w:rsidRPr="00E83EA7">
        <w:rPr>
          <w:rFonts w:ascii="Segoe UI" w:eastAsia="Times New Roman" w:hAnsi="Segoe UI" w:cs="Segoe UI"/>
          <w:i/>
          <w:iCs/>
          <w:color w:val="000000"/>
          <w:sz w:val="21"/>
          <w:szCs w:val="21"/>
          <w:lang w:eastAsia="en-MY"/>
        </w:rPr>
        <w:t>Address Resolution Protocol (request)</w:t>
      </w:r>
      <w:r w:rsidRPr="00E83EA7">
        <w:rPr>
          <w:rFonts w:ascii="Segoe UI" w:eastAsia="Times New Roman" w:hAnsi="Segoe UI" w:cs="Segoe UI"/>
          <w:color w:val="000000"/>
          <w:sz w:val="21"/>
          <w:szCs w:val="21"/>
          <w:lang w:eastAsia="en-MY"/>
        </w:rPr>
        <w:t> summary line.</w:t>
      </w:r>
    </w:p>
    <w:p w14:paraId="6830D35E"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You can now read the headers in the ARP packet.</w:t>
      </w:r>
    </w:p>
    <w:p w14:paraId="34299E42"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noProof/>
          <w:color w:val="000000"/>
          <w:sz w:val="21"/>
          <w:szCs w:val="21"/>
          <w:lang w:eastAsia="en-MY"/>
        </w:rPr>
        <w:lastRenderedPageBreak/>
        <w:drawing>
          <wp:inline distT="0" distB="0" distL="0" distR="0" wp14:anchorId="1E4F795A" wp14:editId="69EF2F36">
            <wp:extent cx="7058025" cy="4572000"/>
            <wp:effectExtent l="0" t="0" r="9525" b="0"/>
            <wp:docPr id="18" name="Picture 18" descr="Wireshark window with frame one selected with address resolution protocol expanded in middle pane and target mac address field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reshark window with frame one selected with address resolution protocol expanded in middle pane and target mac address field selec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58025" cy="4572000"/>
                    </a:xfrm>
                    <a:prstGeom prst="rect">
                      <a:avLst/>
                    </a:prstGeom>
                    <a:noFill/>
                    <a:ln>
                      <a:noFill/>
                    </a:ln>
                  </pic:spPr>
                </pic:pic>
              </a:graphicData>
            </a:graphic>
          </wp:inline>
        </w:drawing>
      </w:r>
    </w:p>
    <w:p w14:paraId="3BA90D0A" w14:textId="76532058" w:rsidR="00E83EA7" w:rsidRPr="00E83EA7" w:rsidRDefault="00E83EA7" w:rsidP="00E83EA7">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3813D978">
          <v:shape id="_x0000_i1079" type="#_x0000_t75" style="width:20.25pt;height:18pt" o:ole="">
            <v:imagedata r:id="rId5" o:title=""/>
          </v:shape>
          <w:control r:id="rId28" w:name="DefaultOcxName22" w:shapeid="_x0000_i1079"/>
        </w:object>
      </w:r>
      <w:r w:rsidRPr="00E83EA7">
        <w:rPr>
          <w:rFonts w:ascii="Segoe UI" w:eastAsia="Times New Roman" w:hAnsi="Segoe UI" w:cs="Segoe UI"/>
          <w:color w:val="000000"/>
          <w:sz w:val="21"/>
          <w:szCs w:val="21"/>
          <w:lang w:eastAsia="en-MY"/>
        </w:rPr>
        <w:t>Observe the target MAC address.</w:t>
      </w:r>
    </w:p>
    <w:p w14:paraId="5F6601E9"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This comprises all zeroes, meaning that the request is broadcast to all hosts on the local network.</w:t>
      </w:r>
    </w:p>
    <w:p w14:paraId="67643A35" w14:textId="78B5F750" w:rsidR="00E83EA7" w:rsidRPr="00E83EA7" w:rsidRDefault="00E83EA7" w:rsidP="00E83EA7">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6C8AB033">
          <v:shape id="_x0000_i1078" type="#_x0000_t75" style="width:20.25pt;height:18pt" o:ole="">
            <v:imagedata r:id="rId5" o:title=""/>
          </v:shape>
          <w:control r:id="rId29" w:name="DefaultOcxName32" w:shapeid="_x0000_i1078"/>
        </w:object>
      </w:r>
      <w:r w:rsidRPr="00E83EA7">
        <w:rPr>
          <w:rFonts w:ascii="Segoe UI" w:eastAsia="Times New Roman" w:hAnsi="Segoe UI" w:cs="Segoe UI"/>
          <w:color w:val="000000"/>
          <w:sz w:val="21"/>
          <w:szCs w:val="21"/>
          <w:lang w:eastAsia="en-MY"/>
        </w:rPr>
        <w:t>Select frame #2 and expand the </w:t>
      </w:r>
      <w:r w:rsidRPr="00E83EA7">
        <w:rPr>
          <w:rFonts w:ascii="Segoe UI" w:eastAsia="Times New Roman" w:hAnsi="Segoe UI" w:cs="Segoe UI"/>
          <w:i/>
          <w:iCs/>
          <w:color w:val="000000"/>
          <w:sz w:val="21"/>
          <w:szCs w:val="21"/>
          <w:lang w:eastAsia="en-MY"/>
        </w:rPr>
        <w:t>Address Resolution Protocol (reply)</w:t>
      </w:r>
      <w:r w:rsidRPr="00E83EA7">
        <w:rPr>
          <w:rFonts w:ascii="Segoe UI" w:eastAsia="Times New Roman" w:hAnsi="Segoe UI" w:cs="Segoe UI"/>
          <w:color w:val="000000"/>
          <w:sz w:val="21"/>
          <w:szCs w:val="21"/>
          <w:lang w:eastAsia="en-MY"/>
        </w:rPr>
        <w:t> line.</w:t>
      </w:r>
    </w:p>
    <w:p w14:paraId="0B19F90B"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This represents the host 192.168.0.236 replying with its MAC address (00:15:5d:00:66:77).</w:t>
      </w:r>
    </w:p>
    <w:p w14:paraId="7E73E326" w14:textId="379544EA" w:rsidR="00E83EA7" w:rsidRPr="00E83EA7" w:rsidRDefault="00E83EA7" w:rsidP="00E83EA7">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1F968C0A">
          <v:shape id="_x0000_i1077" type="#_x0000_t75" style="width:20.25pt;height:18pt" o:ole="">
            <v:imagedata r:id="rId5" o:title=""/>
          </v:shape>
          <w:control r:id="rId30" w:name="DefaultOcxName42" w:shapeid="_x0000_i1077"/>
        </w:object>
      </w:r>
      <w:r w:rsidRPr="00E83EA7">
        <w:rPr>
          <w:rFonts w:ascii="Segoe UI" w:eastAsia="Times New Roman" w:hAnsi="Segoe UI" w:cs="Segoe UI"/>
          <w:color w:val="000000"/>
          <w:sz w:val="21"/>
          <w:szCs w:val="21"/>
          <w:lang w:eastAsia="en-MY"/>
        </w:rPr>
        <w:t>Select frame #3 and observe the following details from the middle pane:</w:t>
      </w:r>
    </w:p>
    <w:p w14:paraId="3EDE25EF" w14:textId="77777777" w:rsidR="00E83EA7" w:rsidRPr="00E83EA7" w:rsidRDefault="00E83EA7" w:rsidP="00E83EA7">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The frame is still transported using Ethernet and MAC addresses at the link layer (2nd line).</w:t>
      </w:r>
    </w:p>
    <w:p w14:paraId="6B6228D9" w14:textId="77777777" w:rsidR="00E83EA7" w:rsidRPr="00E83EA7" w:rsidRDefault="00E83EA7" w:rsidP="00E83EA7">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At the network/internet layer (3rd summary line), the frame encapsulates Internet Protocol version 4. The source and destination addresses are IP addresses.</w:t>
      </w:r>
    </w:p>
    <w:p w14:paraId="2FC603AB"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noProof/>
          <w:color w:val="000000"/>
          <w:sz w:val="21"/>
          <w:szCs w:val="21"/>
          <w:lang w:eastAsia="en-MY"/>
        </w:rPr>
        <w:lastRenderedPageBreak/>
        <w:drawing>
          <wp:inline distT="0" distB="0" distL="0" distR="0" wp14:anchorId="17F30954" wp14:editId="61B9A5C5">
            <wp:extent cx="7058025" cy="4000500"/>
            <wp:effectExtent l="0" t="0" r="9525" b="0"/>
            <wp:docPr id="19" name="Picture 19" descr="Wireshark with frame three selected showing internet protocol header in the middle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reshark with frame three selected showing internet protocol header in the middle pan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58025" cy="4000500"/>
                    </a:xfrm>
                    <a:prstGeom prst="rect">
                      <a:avLst/>
                    </a:prstGeom>
                    <a:noFill/>
                    <a:ln>
                      <a:noFill/>
                    </a:ln>
                  </pic:spPr>
                </pic:pic>
              </a:graphicData>
            </a:graphic>
          </wp:inline>
        </w:drawing>
      </w:r>
    </w:p>
    <w:p w14:paraId="5A879441" w14:textId="77777777" w:rsidR="00E83EA7" w:rsidRPr="00E83EA7" w:rsidRDefault="00E83EA7" w:rsidP="00E83EA7">
      <w:pPr>
        <w:shd w:val="clear" w:color="auto" w:fill="EFEFEF"/>
        <w:spacing w:after="150" w:line="240" w:lineRule="auto"/>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In this lab, you are exploring the properties of IP version 4 addressing. IP version 6 (IPv6) is also in widespread use. IPv4 and IPv6 traffic is often exchanged over the same network. IPv6 uses longer addresses and a different mechanism to map logical IP addresses with MAC interface identifiers.</w:t>
      </w:r>
    </w:p>
    <w:p w14:paraId="63C3E1D8" w14:textId="37520E0D" w:rsidR="00E83EA7" w:rsidRDefault="00E83EA7"/>
    <w:p w14:paraId="08A59980" w14:textId="77777777" w:rsidR="00E83EA7" w:rsidRPr="00E83EA7" w:rsidRDefault="00E83EA7" w:rsidP="00E83EA7">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MY"/>
        </w:rPr>
      </w:pPr>
      <w:proofErr w:type="spellStart"/>
      <w:r w:rsidRPr="00E83EA7">
        <w:rPr>
          <w:rFonts w:ascii="Segoe UI" w:eastAsia="Times New Roman" w:hAnsi="Segoe UI" w:cs="Segoe UI"/>
          <w:color w:val="000000"/>
          <w:kern w:val="36"/>
          <w:sz w:val="33"/>
          <w:szCs w:val="33"/>
          <w:lang w:eastAsia="en-MY"/>
        </w:rPr>
        <w:t>Analyze</w:t>
      </w:r>
      <w:proofErr w:type="spellEnd"/>
      <w:r w:rsidRPr="00E83EA7">
        <w:rPr>
          <w:rFonts w:ascii="Segoe UI" w:eastAsia="Times New Roman" w:hAnsi="Segoe UI" w:cs="Segoe UI"/>
          <w:color w:val="000000"/>
          <w:kern w:val="36"/>
          <w:sz w:val="33"/>
          <w:szCs w:val="33"/>
          <w:lang w:eastAsia="en-MY"/>
        </w:rPr>
        <w:t xml:space="preserve"> network ports</w:t>
      </w:r>
    </w:p>
    <w:p w14:paraId="53FE8A02" w14:textId="77777777" w:rsidR="00E83EA7" w:rsidRPr="00E83EA7" w:rsidRDefault="00E83EA7" w:rsidP="00E83EA7">
      <w:p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The link and network/internet layers are primarily concerned with addressing. They only exist to carry (encapsulate) higher level protocols that carry interesting data, such as web pages or email messages.</w:t>
      </w:r>
    </w:p>
    <w:p w14:paraId="670145A4" w14:textId="77777777" w:rsidR="00E83EA7" w:rsidRPr="00E83EA7" w:rsidRDefault="00E83EA7" w:rsidP="00E83EA7">
      <w:p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 xml:space="preserve">Each of these </w:t>
      </w:r>
      <w:proofErr w:type="gramStart"/>
      <w:r w:rsidRPr="00E83EA7">
        <w:rPr>
          <w:rFonts w:ascii="Segoe UI" w:eastAsia="Times New Roman" w:hAnsi="Segoe UI" w:cs="Segoe UI"/>
          <w:color w:val="000000"/>
          <w:sz w:val="21"/>
          <w:szCs w:val="21"/>
          <w:lang w:eastAsia="en-MY"/>
        </w:rPr>
        <w:t>higher level</w:t>
      </w:r>
      <w:proofErr w:type="gramEnd"/>
      <w:r w:rsidRPr="00E83EA7">
        <w:rPr>
          <w:rFonts w:ascii="Segoe UI" w:eastAsia="Times New Roman" w:hAnsi="Segoe UI" w:cs="Segoe UI"/>
          <w:color w:val="000000"/>
          <w:sz w:val="21"/>
          <w:szCs w:val="21"/>
          <w:lang w:eastAsia="en-MY"/>
        </w:rPr>
        <w:t xml:space="preserve"> protocols must be identified. This is accomplished by assigning a port to each application protocol. This port identification takes place at the transport layer.</w:t>
      </w:r>
    </w:p>
    <w:p w14:paraId="36D99964" w14:textId="6CA41102" w:rsidR="00E83EA7" w:rsidRPr="00E83EA7" w:rsidRDefault="00E83EA7" w:rsidP="00E83EA7">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7DA199F5">
          <v:shape id="_x0000_i1114" type="#_x0000_t75" style="width:20.25pt;height:18pt" o:ole="">
            <v:imagedata r:id="rId5" o:title=""/>
          </v:shape>
          <w:control r:id="rId32" w:name="DefaultOcxName14" w:shapeid="_x0000_i1114"/>
        </w:object>
      </w:r>
      <w:r w:rsidRPr="00E83EA7">
        <w:rPr>
          <w:rFonts w:ascii="Segoe UI" w:eastAsia="Times New Roman" w:hAnsi="Segoe UI" w:cs="Segoe UI"/>
          <w:color w:val="000000"/>
          <w:sz w:val="21"/>
          <w:szCs w:val="21"/>
          <w:lang w:eastAsia="en-MY"/>
        </w:rPr>
        <w:t>If necessary, select frame #3.</w:t>
      </w:r>
    </w:p>
    <w:p w14:paraId="54DE71FC" w14:textId="08D4A609" w:rsidR="00E83EA7" w:rsidRPr="00E83EA7" w:rsidRDefault="00E83EA7" w:rsidP="00E83EA7">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3B9C452A">
          <v:shape id="_x0000_i1113" type="#_x0000_t75" style="width:20.25pt;height:18pt" o:ole="">
            <v:imagedata r:id="rId5" o:title=""/>
          </v:shape>
          <w:control r:id="rId33" w:name="DefaultOcxName13" w:shapeid="_x0000_i1113"/>
        </w:object>
      </w:r>
    </w:p>
    <w:p w14:paraId="74C7B685"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What is the destination port number?</w:t>
      </w:r>
    </w:p>
    <w:p w14:paraId="2CB214B0" w14:textId="206AF140" w:rsidR="00E83EA7" w:rsidRPr="00E83EA7" w:rsidRDefault="00E83EA7" w:rsidP="00E83EA7">
      <w:pPr>
        <w:shd w:val="clear" w:color="auto" w:fill="FFFFFF"/>
        <w:spacing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75162B28">
          <v:shape id="_x0000_i1112" type="#_x0000_t75" style="width:49.5pt;height:18pt" o:ole="">
            <v:imagedata r:id="rId14" o:title=""/>
          </v:shape>
          <w:control r:id="rId34" w:name="DefaultOcxName23" w:shapeid="_x0000_i1112"/>
        </w:object>
      </w:r>
    </w:p>
    <w:p w14:paraId="46D06DE4" w14:textId="42229A8E" w:rsidR="00E83EA7" w:rsidRPr="00E83EA7" w:rsidRDefault="00E83EA7" w:rsidP="00E83EA7">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lastRenderedPageBreak/>
        <w:object w:dxaOrig="1440" w:dyaOrig="1440" w14:anchorId="6E8281A2">
          <v:shape id="_x0000_i1111" type="#_x0000_t75" style="width:20.25pt;height:18pt" o:ole="">
            <v:imagedata r:id="rId5" o:title=""/>
          </v:shape>
          <w:control r:id="rId35" w:name="DefaultOcxName33" w:shapeid="_x0000_i1111"/>
        </w:object>
      </w:r>
      <w:r w:rsidRPr="00E83EA7">
        <w:rPr>
          <w:rFonts w:ascii="Segoe UI" w:eastAsia="Times New Roman" w:hAnsi="Segoe UI" w:cs="Segoe UI"/>
          <w:color w:val="000000"/>
          <w:sz w:val="21"/>
          <w:szCs w:val="21"/>
          <w:lang w:eastAsia="en-MY"/>
        </w:rPr>
        <w:t>Make a note of the source port number:</w:t>
      </w:r>
      <w:r w:rsidRPr="00E83EA7">
        <w:rPr>
          <w:rFonts w:ascii="Segoe UI" w:eastAsia="Times New Roman" w:hAnsi="Segoe UI" w:cs="Segoe UI"/>
          <w:color w:val="000000"/>
          <w:sz w:val="21"/>
          <w:szCs w:val="21"/>
          <w:lang w:eastAsia="en-MY"/>
        </w:rPr>
        <w:br/>
      </w:r>
      <w:r w:rsidRPr="00E83EA7">
        <w:rPr>
          <w:rFonts w:ascii="Segoe UI" w:eastAsia="Times New Roman" w:hAnsi="Segoe UI" w:cs="Segoe UI"/>
          <w:color w:val="000000"/>
          <w:sz w:val="21"/>
          <w:szCs w:val="21"/>
          <w:lang w:eastAsia="en-MY"/>
        </w:rPr>
        <w:br/>
      </w:r>
      <w:r w:rsidRPr="00E83EA7">
        <w:rPr>
          <w:rFonts w:ascii="Segoe UI" w:eastAsia="Times New Roman" w:hAnsi="Segoe UI" w:cs="Segoe UI"/>
          <w:color w:val="000000"/>
          <w:sz w:val="21"/>
          <w:szCs w:val="21"/>
          <w:lang w:eastAsia="en-MY"/>
        </w:rPr>
        <w:object w:dxaOrig="1440" w:dyaOrig="1440" w14:anchorId="1FB41778">
          <v:shape id="_x0000_i1110" type="#_x0000_t75" style="width:49.5pt;height:18pt" o:ole="">
            <v:imagedata r:id="rId14" o:title=""/>
          </v:shape>
          <w:control r:id="rId36" w:name="DefaultOcxName43" w:shapeid="_x0000_i1110"/>
        </w:object>
      </w:r>
    </w:p>
    <w:p w14:paraId="4514A862" w14:textId="24441BCA" w:rsidR="00E83EA7" w:rsidRPr="00E83EA7" w:rsidRDefault="00E83EA7" w:rsidP="00E83EA7">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5AF5148F">
          <v:shape id="_x0000_i1109" type="#_x0000_t75" style="width:20.25pt;height:18pt" o:ole="">
            <v:imagedata r:id="rId5" o:title=""/>
          </v:shape>
          <w:control r:id="rId37" w:name="DefaultOcxName52" w:shapeid="_x0000_i1109"/>
        </w:object>
      </w:r>
      <w:r w:rsidRPr="00E83EA7">
        <w:rPr>
          <w:rFonts w:ascii="Segoe UI" w:eastAsia="Times New Roman" w:hAnsi="Segoe UI" w:cs="Segoe UI"/>
          <w:color w:val="000000"/>
          <w:sz w:val="21"/>
          <w:szCs w:val="21"/>
          <w:lang w:eastAsia="en-MY"/>
        </w:rPr>
        <w:t>Select frame #4.</w:t>
      </w:r>
    </w:p>
    <w:p w14:paraId="448C884D"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This application protocol (DNS) also uses a request/response pattern. Frame #4 is the response to the request made in frame #3. Observe that the destination port is frame #3's source port value (&lt;</w:t>
      </w:r>
      <w:proofErr w:type="spellStart"/>
      <w:r w:rsidRPr="00E83EA7">
        <w:rPr>
          <w:rFonts w:ascii="Segoe UI" w:eastAsia="Times New Roman" w:hAnsi="Segoe UI" w:cs="Segoe UI"/>
          <w:color w:val="000000"/>
          <w:sz w:val="21"/>
          <w:szCs w:val="21"/>
          <w:lang w:eastAsia="en-MY"/>
        </w:rPr>
        <w:t>client_port</w:t>
      </w:r>
      <w:proofErr w:type="spellEnd"/>
      <w:r w:rsidRPr="00E83EA7">
        <w:rPr>
          <w:rFonts w:ascii="Segoe UI" w:eastAsia="Times New Roman" w:hAnsi="Segoe UI" w:cs="Segoe UI"/>
          <w:color w:val="000000"/>
          <w:sz w:val="21"/>
          <w:szCs w:val="21"/>
          <w:lang w:eastAsia="en-MY"/>
        </w:rPr>
        <w:t>&gt;).</w:t>
      </w:r>
    </w:p>
    <w:p w14:paraId="5E55BD80"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In this exchange, port * is the server port and &lt;</w:t>
      </w:r>
      <w:proofErr w:type="spellStart"/>
      <w:r w:rsidRPr="00E83EA7">
        <w:rPr>
          <w:rFonts w:ascii="Segoe UI" w:eastAsia="Times New Roman" w:hAnsi="Segoe UI" w:cs="Segoe UI"/>
          <w:color w:val="000000"/>
          <w:sz w:val="21"/>
          <w:szCs w:val="21"/>
          <w:lang w:eastAsia="en-MY"/>
        </w:rPr>
        <w:t>client_port</w:t>
      </w:r>
      <w:proofErr w:type="spellEnd"/>
      <w:r w:rsidRPr="00E83EA7">
        <w:rPr>
          <w:rFonts w:ascii="Segoe UI" w:eastAsia="Times New Roman" w:hAnsi="Segoe UI" w:cs="Segoe UI"/>
          <w:color w:val="000000"/>
          <w:sz w:val="21"/>
          <w:szCs w:val="21"/>
          <w:lang w:eastAsia="en-MY"/>
        </w:rPr>
        <w:t>&gt; is the client port. Clients assign a random port value to keep track of multiple requests to the same or different servers. The server uses the client port to direct its responses to the matching request.</w:t>
      </w:r>
    </w:p>
    <w:p w14:paraId="1A53B4F0"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noProof/>
          <w:color w:val="000000"/>
          <w:sz w:val="21"/>
          <w:szCs w:val="21"/>
          <w:lang w:eastAsia="en-MY"/>
        </w:rPr>
        <w:drawing>
          <wp:inline distT="0" distB="0" distL="0" distR="0" wp14:anchorId="5BF8CA6F" wp14:editId="727AEAF9">
            <wp:extent cx="7067550" cy="4972050"/>
            <wp:effectExtent l="0" t="0" r="0" b="0"/>
            <wp:docPr id="25" name="Picture 25" descr="Wireshark window with frame four selected in the top pane and user datagram protocol header line selected in middle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ireshark window with frame four selected in the top pane and user datagram protocol header line selected in middle pan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067550" cy="4972050"/>
                    </a:xfrm>
                    <a:prstGeom prst="rect">
                      <a:avLst/>
                    </a:prstGeom>
                    <a:noFill/>
                    <a:ln>
                      <a:noFill/>
                    </a:ln>
                  </pic:spPr>
                </pic:pic>
              </a:graphicData>
            </a:graphic>
          </wp:inline>
        </w:drawing>
      </w:r>
    </w:p>
    <w:p w14:paraId="18512213" w14:textId="03E1403F" w:rsidR="00E83EA7" w:rsidRPr="00E83EA7" w:rsidRDefault="00E83EA7" w:rsidP="00E83EA7">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0722941C">
          <v:shape id="_x0000_i1108" type="#_x0000_t75" style="width:20.25pt;height:18pt" o:ole="">
            <v:imagedata r:id="rId5" o:title=""/>
          </v:shape>
          <w:control r:id="rId39" w:name="DefaultOcxName61" w:shapeid="_x0000_i1108"/>
        </w:object>
      </w:r>
    </w:p>
    <w:p w14:paraId="7B94DFEE"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In the middle pane, observe the fourth summary line: what type of protocol is used to identify the port number?</w:t>
      </w:r>
    </w:p>
    <w:p w14:paraId="195FB409" w14:textId="1AC9B5CE" w:rsidR="00E83EA7" w:rsidRPr="00E83EA7" w:rsidRDefault="00E83EA7" w:rsidP="00E83EA7">
      <w:pPr>
        <w:shd w:val="clear" w:color="auto" w:fill="FFFFFF"/>
        <w:spacing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lastRenderedPageBreak/>
        <w:object w:dxaOrig="1440" w:dyaOrig="1440" w14:anchorId="5498A7B3">
          <v:shape id="_x0000_i1107" type="#_x0000_t75" style="width:49.5pt;height:18pt" o:ole="">
            <v:imagedata r:id="rId14" o:title=""/>
          </v:shape>
          <w:control r:id="rId40" w:name="DefaultOcxName71" w:shapeid="_x0000_i1107"/>
        </w:object>
      </w:r>
    </w:p>
    <w:p w14:paraId="078A7971" w14:textId="05F142DC" w:rsidR="00E83EA7" w:rsidRPr="00E83EA7" w:rsidRDefault="00E83EA7" w:rsidP="00E83EA7">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7F665A56">
          <v:shape id="_x0000_i1106" type="#_x0000_t75" style="width:20.25pt;height:18pt" o:ole="">
            <v:imagedata r:id="rId5" o:title=""/>
          </v:shape>
          <w:control r:id="rId41" w:name="DefaultOcxName81" w:shapeid="_x0000_i1106"/>
        </w:object>
      </w:r>
      <w:r w:rsidRPr="00E83EA7">
        <w:rPr>
          <w:rFonts w:ascii="Segoe UI" w:eastAsia="Times New Roman" w:hAnsi="Segoe UI" w:cs="Segoe UI"/>
          <w:color w:val="000000"/>
          <w:sz w:val="21"/>
          <w:szCs w:val="21"/>
          <w:lang w:eastAsia="en-MY"/>
        </w:rPr>
        <w:t>Select frame #5.</w:t>
      </w:r>
    </w:p>
    <w:p w14:paraId="6661920E" w14:textId="64178629" w:rsidR="00E83EA7" w:rsidRPr="00E83EA7" w:rsidRDefault="00E83EA7" w:rsidP="00E83EA7">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14A48D0E">
          <v:shape id="_x0000_i1105" type="#_x0000_t75" style="width:20.25pt;height:18pt" o:ole="">
            <v:imagedata r:id="rId5" o:title=""/>
          </v:shape>
          <w:control r:id="rId42" w:name="DefaultOcxName91" w:shapeid="_x0000_i1105"/>
        </w:object>
      </w:r>
    </w:p>
    <w:p w14:paraId="482D1128" w14:textId="77777777" w:rsidR="00E83EA7" w:rsidRPr="00E83EA7" w:rsidRDefault="00E83EA7" w:rsidP="00E83EA7">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t>What type of protocol is used to identify the port number in frame #5?</w:t>
      </w:r>
    </w:p>
    <w:p w14:paraId="03F7FEDB" w14:textId="05F9BC17" w:rsidR="00E83EA7" w:rsidRPr="00E83EA7" w:rsidRDefault="00E83EA7" w:rsidP="00E83EA7">
      <w:pPr>
        <w:shd w:val="clear" w:color="auto" w:fill="FFFFFF"/>
        <w:spacing w:line="240" w:lineRule="auto"/>
        <w:ind w:left="1170"/>
        <w:rPr>
          <w:rFonts w:ascii="Segoe UI" w:eastAsia="Times New Roman" w:hAnsi="Segoe UI" w:cs="Segoe UI"/>
          <w:color w:val="000000"/>
          <w:sz w:val="21"/>
          <w:szCs w:val="21"/>
          <w:lang w:eastAsia="en-MY"/>
        </w:rPr>
      </w:pPr>
      <w:r w:rsidRPr="00E83EA7">
        <w:rPr>
          <w:rFonts w:ascii="Segoe UI" w:eastAsia="Times New Roman" w:hAnsi="Segoe UI" w:cs="Segoe UI"/>
          <w:color w:val="000000"/>
          <w:sz w:val="21"/>
          <w:szCs w:val="21"/>
          <w:lang w:eastAsia="en-MY"/>
        </w:rPr>
        <w:object w:dxaOrig="1440" w:dyaOrig="1440" w14:anchorId="07C416A6">
          <v:shape id="_x0000_i1104" type="#_x0000_t75" style="width:49.5pt;height:18pt" o:ole="">
            <v:imagedata r:id="rId14" o:title=""/>
          </v:shape>
          <w:control r:id="rId43" w:name="DefaultOcxName10" w:shapeid="_x0000_i1104"/>
        </w:object>
      </w:r>
    </w:p>
    <w:p w14:paraId="61F1CF01" w14:textId="28D60FE5" w:rsidR="00E83EA7" w:rsidRDefault="00E83EA7"/>
    <w:p w14:paraId="2F9316B0" w14:textId="77777777" w:rsidR="0090543E" w:rsidRDefault="0090543E" w:rsidP="0090543E">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The transport layer uses two kinds of protocols to identify ports:</w:t>
      </w:r>
    </w:p>
    <w:p w14:paraId="38DA24F8" w14:textId="77777777" w:rsidR="0090543E" w:rsidRDefault="0090543E" w:rsidP="0090543E">
      <w:pPr>
        <w:pStyle w:val="NormalWeb"/>
        <w:numPr>
          <w:ilvl w:val="0"/>
          <w:numId w:val="6"/>
        </w:numPr>
        <w:shd w:val="clear" w:color="auto" w:fill="FFFFFF"/>
        <w:rPr>
          <w:rFonts w:ascii="Segoe UI" w:hAnsi="Segoe UI" w:cs="Segoe UI"/>
          <w:color w:val="000000"/>
          <w:sz w:val="21"/>
          <w:szCs w:val="21"/>
        </w:rPr>
      </w:pPr>
      <w:r>
        <w:rPr>
          <w:rStyle w:val="variable"/>
          <w:rFonts w:ascii="Segoe UI" w:hAnsi="Segoe UI" w:cs="Segoe UI"/>
          <w:color w:val="000000"/>
          <w:sz w:val="21"/>
          <w:szCs w:val="21"/>
        </w:rPr>
        <w:t>User Datagram Protocol (UDP)</w:t>
      </w:r>
      <w:r>
        <w:rPr>
          <w:rFonts w:ascii="Segoe UI" w:hAnsi="Segoe UI" w:cs="Segoe UI"/>
          <w:color w:val="000000"/>
          <w:sz w:val="21"/>
          <w:szCs w:val="21"/>
        </w:rPr>
        <w:t> provides connectionless transfers with no reliability features. This means that the application must correct for any missing or out-of-sequence packets.</w:t>
      </w:r>
    </w:p>
    <w:p w14:paraId="23C91F6D" w14:textId="77777777" w:rsidR="0090543E" w:rsidRDefault="0090543E" w:rsidP="0090543E">
      <w:pPr>
        <w:pStyle w:val="NormalWeb"/>
        <w:numPr>
          <w:ilvl w:val="0"/>
          <w:numId w:val="6"/>
        </w:numPr>
        <w:shd w:val="clear" w:color="auto" w:fill="FFFFFF"/>
        <w:rPr>
          <w:rFonts w:ascii="Segoe UI" w:hAnsi="Segoe UI" w:cs="Segoe UI"/>
          <w:color w:val="000000"/>
          <w:sz w:val="21"/>
          <w:szCs w:val="21"/>
        </w:rPr>
      </w:pPr>
      <w:r>
        <w:rPr>
          <w:rStyle w:val="variable"/>
          <w:rFonts w:ascii="Segoe UI" w:hAnsi="Segoe UI" w:cs="Segoe UI"/>
          <w:color w:val="000000"/>
          <w:sz w:val="21"/>
          <w:szCs w:val="21"/>
        </w:rPr>
        <w:t>Transmission Control Protocol (TCP)</w:t>
      </w:r>
      <w:r>
        <w:rPr>
          <w:rFonts w:ascii="Segoe UI" w:hAnsi="Segoe UI" w:cs="Segoe UI"/>
          <w:color w:val="000000"/>
          <w:sz w:val="21"/>
          <w:szCs w:val="21"/>
        </w:rPr>
        <w:t> provides connection-oriented transfers with reliability features that identify missing or out-of-order packets. This makes each packet header larger, however.</w:t>
      </w:r>
    </w:p>
    <w:p w14:paraId="75C7708F" w14:textId="77777777" w:rsidR="0090543E" w:rsidRDefault="0090543E" w:rsidP="0090543E">
      <w:pPr>
        <w:pStyle w:val="NormalWeb"/>
        <w:shd w:val="clear" w:color="auto" w:fill="FFFFFF"/>
        <w:ind w:left="720"/>
        <w:rPr>
          <w:rFonts w:ascii="Segoe UI" w:hAnsi="Segoe UI" w:cs="Segoe UI"/>
          <w:color w:val="000000"/>
          <w:sz w:val="21"/>
          <w:szCs w:val="21"/>
        </w:rPr>
      </w:pPr>
      <w:r>
        <w:rPr>
          <w:rFonts w:ascii="Segoe UI" w:hAnsi="Segoe UI" w:cs="Segoe UI"/>
          <w:color w:val="000000"/>
          <w:sz w:val="21"/>
          <w:szCs w:val="21"/>
        </w:rPr>
        <w:t>You can see that the DNS application protocol typically only needs one packet per request or reply. It can use </w:t>
      </w:r>
      <w:r>
        <w:rPr>
          <w:rStyle w:val="variable"/>
          <w:rFonts w:ascii="Segoe UI" w:hAnsi="Segoe UI" w:cs="Segoe UI"/>
          <w:color w:val="000000"/>
          <w:sz w:val="21"/>
          <w:szCs w:val="21"/>
        </w:rPr>
        <w:t>User Datagram Protocol (UDP)</w:t>
      </w:r>
      <w:r>
        <w:rPr>
          <w:rFonts w:ascii="Segoe UI" w:hAnsi="Segoe UI" w:cs="Segoe UI"/>
          <w:color w:val="000000"/>
          <w:sz w:val="21"/>
          <w:szCs w:val="21"/>
        </w:rPr>
        <w:t> because it doesn't need to manage a sequence of request or response packets. Conversely, the application protocol session starting in frame #5 (HTTP) uses lots of request and response packets. It needs the reliability features of the </w:t>
      </w:r>
      <w:r>
        <w:rPr>
          <w:rStyle w:val="variable"/>
          <w:rFonts w:ascii="Segoe UI" w:hAnsi="Segoe UI" w:cs="Segoe UI"/>
          <w:color w:val="000000"/>
          <w:sz w:val="21"/>
          <w:szCs w:val="21"/>
        </w:rPr>
        <w:t>Transmission Control Protocol (TCP)</w:t>
      </w:r>
      <w:r>
        <w:rPr>
          <w:rFonts w:ascii="Segoe UI" w:hAnsi="Segoe UI" w:cs="Segoe UI"/>
          <w:color w:val="000000"/>
          <w:sz w:val="21"/>
          <w:szCs w:val="21"/>
        </w:rPr>
        <w:t> to keep track of these.</w:t>
      </w:r>
    </w:p>
    <w:p w14:paraId="372C82FB" w14:textId="5DB81274" w:rsidR="0090543E" w:rsidRDefault="0090543E"/>
    <w:p w14:paraId="4CC21926" w14:textId="77777777" w:rsidR="0090543E" w:rsidRPr="0090543E" w:rsidRDefault="0090543E" w:rsidP="0090543E">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MY"/>
        </w:rPr>
      </w:pPr>
      <w:proofErr w:type="spellStart"/>
      <w:r w:rsidRPr="0090543E">
        <w:rPr>
          <w:rFonts w:ascii="Segoe UI" w:eastAsia="Times New Roman" w:hAnsi="Segoe UI" w:cs="Segoe UI"/>
          <w:color w:val="000000"/>
          <w:kern w:val="36"/>
          <w:sz w:val="33"/>
          <w:szCs w:val="33"/>
          <w:lang w:eastAsia="en-MY"/>
        </w:rPr>
        <w:t>Analyze</w:t>
      </w:r>
      <w:proofErr w:type="spellEnd"/>
      <w:r w:rsidRPr="0090543E">
        <w:rPr>
          <w:rFonts w:ascii="Segoe UI" w:eastAsia="Times New Roman" w:hAnsi="Segoe UI" w:cs="Segoe UI"/>
          <w:color w:val="000000"/>
          <w:kern w:val="36"/>
          <w:sz w:val="33"/>
          <w:szCs w:val="33"/>
          <w:lang w:eastAsia="en-MY"/>
        </w:rPr>
        <w:t xml:space="preserve"> network names</w:t>
      </w:r>
    </w:p>
    <w:p w14:paraId="4D4B98ED" w14:textId="77777777" w:rsidR="0090543E" w:rsidRPr="0090543E" w:rsidRDefault="0090543E" w:rsidP="0090543E">
      <w:p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Frames #3 and #4 carry Domain Name System (DNS) application protocol traffic. DNS maps IP addresses to network names. Names are human language labels applied to systems to make it easier for people to identify hosts and services on networks.</w:t>
      </w:r>
    </w:p>
    <w:p w14:paraId="683698EF" w14:textId="3F3F822C" w:rsidR="0090543E" w:rsidRPr="0090543E" w:rsidRDefault="0090543E" w:rsidP="0090543E">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2854A041">
          <v:shape id="_x0000_i1129" type="#_x0000_t75" style="width:20.25pt;height:18pt" o:ole="">
            <v:imagedata r:id="rId5" o:title=""/>
          </v:shape>
          <w:control r:id="rId44" w:name="DefaultOcxName16" w:shapeid="_x0000_i1129"/>
        </w:object>
      </w:r>
    </w:p>
    <w:p w14:paraId="1195E4B1" w14:textId="77777777" w:rsidR="0090543E" w:rsidRPr="0090543E" w:rsidRDefault="0090543E" w:rsidP="0090543E">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proofErr w:type="spellStart"/>
      <w:r w:rsidRPr="0090543E">
        <w:rPr>
          <w:rFonts w:ascii="Segoe UI" w:eastAsia="Times New Roman" w:hAnsi="Segoe UI" w:cs="Segoe UI"/>
          <w:color w:val="000000"/>
          <w:sz w:val="21"/>
          <w:szCs w:val="21"/>
          <w:lang w:eastAsia="en-MY"/>
        </w:rPr>
        <w:t>Analyze</w:t>
      </w:r>
      <w:proofErr w:type="spellEnd"/>
      <w:r w:rsidRPr="0090543E">
        <w:rPr>
          <w:rFonts w:ascii="Segoe UI" w:eastAsia="Times New Roman" w:hAnsi="Segoe UI" w:cs="Segoe UI"/>
          <w:color w:val="000000"/>
          <w:sz w:val="21"/>
          <w:szCs w:val="21"/>
          <w:lang w:eastAsia="en-MY"/>
        </w:rPr>
        <w:t xml:space="preserve"> the DNS headers in frames #3 and #4 and the summary in the "Info" field. What is the name of the host with IP address 192.168.0.1?</w:t>
      </w:r>
    </w:p>
    <w:p w14:paraId="3E7301F0" w14:textId="24965D3C" w:rsidR="0090543E" w:rsidRPr="0090543E" w:rsidRDefault="0090543E" w:rsidP="0090543E">
      <w:pPr>
        <w:shd w:val="clear" w:color="auto" w:fill="FFFFFF"/>
        <w:spacing w:after="75"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5194AB03">
          <v:shape id="_x0000_i1128" type="#_x0000_t75" style="width:49.5pt;height:18pt" o:ole="">
            <v:imagedata r:id="rId14" o:title=""/>
          </v:shape>
          <w:control r:id="rId45" w:name="DefaultOcxName15" w:shapeid="_x0000_i1128"/>
        </w:object>
      </w:r>
    </w:p>
    <w:p w14:paraId="5D1E3166" w14:textId="77777777" w:rsidR="0090543E" w:rsidRPr="0090543E" w:rsidRDefault="0090543E" w:rsidP="0090543E">
      <w:pPr>
        <w:shd w:val="clear" w:color="auto" w:fill="008000"/>
        <w:spacing w:line="240" w:lineRule="auto"/>
        <w:ind w:left="1170"/>
        <w:rPr>
          <w:rFonts w:ascii="Segoe UI" w:eastAsia="Times New Roman" w:hAnsi="Segoe UI" w:cs="Segoe UI"/>
          <w:color w:val="FFFFFF"/>
          <w:sz w:val="21"/>
          <w:szCs w:val="21"/>
          <w:lang w:eastAsia="en-MY"/>
        </w:rPr>
      </w:pPr>
      <w:r w:rsidRPr="0090543E">
        <w:rPr>
          <w:rFonts w:ascii="Segoe UI" w:eastAsia="Times New Roman" w:hAnsi="Segoe UI" w:cs="Segoe UI"/>
          <w:color w:val="FFFFFF"/>
          <w:sz w:val="21"/>
          <w:szCs w:val="21"/>
          <w:lang w:eastAsia="en-MY"/>
        </w:rPr>
        <w:t xml:space="preserve">SUCCESS: You selected and </w:t>
      </w:r>
      <w:proofErr w:type="spellStart"/>
      <w:r w:rsidRPr="0090543E">
        <w:rPr>
          <w:rFonts w:ascii="Segoe UI" w:eastAsia="Times New Roman" w:hAnsi="Segoe UI" w:cs="Segoe UI"/>
          <w:color w:val="FFFFFF"/>
          <w:sz w:val="21"/>
          <w:szCs w:val="21"/>
          <w:lang w:eastAsia="en-MY"/>
        </w:rPr>
        <w:t>analyzed</w:t>
      </w:r>
      <w:proofErr w:type="spellEnd"/>
      <w:r w:rsidRPr="0090543E">
        <w:rPr>
          <w:rFonts w:ascii="Segoe UI" w:eastAsia="Times New Roman" w:hAnsi="Segoe UI" w:cs="Segoe UI"/>
          <w:color w:val="FFFFFF"/>
          <w:sz w:val="21"/>
          <w:szCs w:val="21"/>
          <w:lang w:eastAsia="en-MY"/>
        </w:rPr>
        <w:t xml:space="preserve"> packets to identify a host name</w:t>
      </w:r>
    </w:p>
    <w:p w14:paraId="6A59EE65" w14:textId="0E7B36E4" w:rsidR="0090543E" w:rsidRPr="0090543E" w:rsidRDefault="0090543E" w:rsidP="0090543E">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4F718448">
          <v:shape id="_x0000_i1127" type="#_x0000_t75" style="width:20.25pt;height:18pt" o:ole="">
            <v:imagedata r:id="rId5" o:title=""/>
          </v:shape>
          <w:control r:id="rId46" w:name="DefaultOcxName24" w:shapeid="_x0000_i1127"/>
        </w:object>
      </w:r>
    </w:p>
    <w:p w14:paraId="171B7874" w14:textId="77777777" w:rsidR="0090543E" w:rsidRPr="0090543E" w:rsidRDefault="0090543E" w:rsidP="0090543E">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Can you identify the name of the host with IP address 192.168.0.236 from frames #3 and #4?</w:t>
      </w:r>
    </w:p>
    <w:p w14:paraId="13E8B2DD" w14:textId="454A2F28" w:rsidR="0090543E" w:rsidRPr="0090543E" w:rsidRDefault="0090543E" w:rsidP="0090543E">
      <w:pPr>
        <w:shd w:val="clear" w:color="auto" w:fill="FFFFFF"/>
        <w:spacing w:after="75"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lastRenderedPageBreak/>
        <w:object w:dxaOrig="1440" w:dyaOrig="1440" w14:anchorId="50EC911A">
          <v:shape id="_x0000_i1126" type="#_x0000_t75" style="width:20.25pt;height:18pt" o:ole="">
            <v:imagedata r:id="rId47" o:title=""/>
          </v:shape>
          <w:control r:id="rId48" w:name="DefaultOcxName34" w:shapeid="_x0000_i1126"/>
        </w:object>
      </w:r>
      <w:r w:rsidRPr="0090543E">
        <w:rPr>
          <w:rFonts w:ascii="Segoe UI" w:eastAsia="Times New Roman" w:hAnsi="Segoe UI" w:cs="Segoe UI"/>
          <w:color w:val="000000"/>
          <w:sz w:val="21"/>
          <w:szCs w:val="21"/>
          <w:lang w:eastAsia="en-MY"/>
        </w:rPr>
        <w:t>Yes</w:t>
      </w:r>
    </w:p>
    <w:p w14:paraId="61228F04" w14:textId="22EF40C0" w:rsidR="0090543E" w:rsidRPr="0090543E" w:rsidRDefault="0090543E" w:rsidP="0090543E">
      <w:pPr>
        <w:shd w:val="clear" w:color="auto" w:fill="FFFFFF"/>
        <w:spacing w:after="75"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1E876F35">
          <v:shape id="_x0000_i1125" type="#_x0000_t75" style="width:20.25pt;height:18pt" o:ole="">
            <v:imagedata r:id="rId47" o:title=""/>
          </v:shape>
          <w:control r:id="rId49" w:name="DefaultOcxName44" w:shapeid="_x0000_i1125"/>
        </w:object>
      </w:r>
      <w:r w:rsidRPr="0090543E">
        <w:rPr>
          <w:rFonts w:ascii="Segoe UI" w:eastAsia="Times New Roman" w:hAnsi="Segoe UI" w:cs="Segoe UI"/>
          <w:color w:val="000000"/>
          <w:sz w:val="21"/>
          <w:szCs w:val="21"/>
          <w:lang w:eastAsia="en-MY"/>
        </w:rPr>
        <w:t>No</w:t>
      </w:r>
    </w:p>
    <w:p w14:paraId="05D57847" w14:textId="77777777" w:rsidR="0090543E" w:rsidRPr="0090543E" w:rsidRDefault="0090543E" w:rsidP="0090543E">
      <w:pPr>
        <w:shd w:val="clear" w:color="auto" w:fill="008000"/>
        <w:spacing w:line="240" w:lineRule="auto"/>
        <w:ind w:left="1170"/>
        <w:rPr>
          <w:rFonts w:ascii="Segoe UI" w:eastAsia="Times New Roman" w:hAnsi="Segoe UI" w:cs="Segoe UI"/>
          <w:color w:val="FFFFFF"/>
          <w:sz w:val="21"/>
          <w:szCs w:val="21"/>
          <w:lang w:eastAsia="en-MY"/>
        </w:rPr>
      </w:pPr>
      <w:r w:rsidRPr="0090543E">
        <w:rPr>
          <w:rFonts w:ascii="Segoe UI" w:eastAsia="Times New Roman" w:hAnsi="Segoe UI" w:cs="Segoe UI"/>
          <w:color w:val="FFFFFF"/>
          <w:sz w:val="21"/>
          <w:szCs w:val="21"/>
          <w:lang w:eastAsia="en-MY"/>
        </w:rPr>
        <w:t xml:space="preserve">SUCCESS: You identified information that could not be obtained from </w:t>
      </w:r>
      <w:proofErr w:type="spellStart"/>
      <w:r w:rsidRPr="0090543E">
        <w:rPr>
          <w:rFonts w:ascii="Segoe UI" w:eastAsia="Times New Roman" w:hAnsi="Segoe UI" w:cs="Segoe UI"/>
          <w:color w:val="FFFFFF"/>
          <w:sz w:val="21"/>
          <w:szCs w:val="21"/>
          <w:lang w:eastAsia="en-MY"/>
        </w:rPr>
        <w:t>analyzing</w:t>
      </w:r>
      <w:proofErr w:type="spellEnd"/>
      <w:r w:rsidRPr="0090543E">
        <w:rPr>
          <w:rFonts w:ascii="Segoe UI" w:eastAsia="Times New Roman" w:hAnsi="Segoe UI" w:cs="Segoe UI"/>
          <w:color w:val="FFFFFF"/>
          <w:sz w:val="21"/>
          <w:szCs w:val="21"/>
          <w:lang w:eastAsia="en-MY"/>
        </w:rPr>
        <w:t xml:space="preserve"> the frame</w:t>
      </w:r>
    </w:p>
    <w:p w14:paraId="79A8E78B" w14:textId="0271A8FB" w:rsidR="0090543E" w:rsidRDefault="0090543E"/>
    <w:p w14:paraId="185E96F8" w14:textId="77777777" w:rsidR="0090543E" w:rsidRPr="0090543E" w:rsidRDefault="0090543E" w:rsidP="0090543E">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MY"/>
        </w:rPr>
      </w:pPr>
      <w:proofErr w:type="spellStart"/>
      <w:r w:rsidRPr="0090543E">
        <w:rPr>
          <w:rFonts w:ascii="Segoe UI" w:eastAsia="Times New Roman" w:hAnsi="Segoe UI" w:cs="Segoe UI"/>
          <w:color w:val="000000"/>
          <w:kern w:val="36"/>
          <w:sz w:val="33"/>
          <w:szCs w:val="33"/>
          <w:lang w:eastAsia="en-MY"/>
        </w:rPr>
        <w:t>Analyze</w:t>
      </w:r>
      <w:proofErr w:type="spellEnd"/>
      <w:r w:rsidRPr="0090543E">
        <w:rPr>
          <w:rFonts w:ascii="Segoe UI" w:eastAsia="Times New Roman" w:hAnsi="Segoe UI" w:cs="Segoe UI"/>
          <w:color w:val="000000"/>
          <w:kern w:val="36"/>
          <w:sz w:val="33"/>
          <w:szCs w:val="33"/>
          <w:lang w:eastAsia="en-MY"/>
        </w:rPr>
        <w:t xml:space="preserve"> application protocol data</w:t>
      </w:r>
    </w:p>
    <w:p w14:paraId="7FD278F0" w14:textId="2BFDD360" w:rsidR="0090543E" w:rsidRPr="0090543E" w:rsidRDefault="0090543E" w:rsidP="0090543E">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3998DE69">
          <v:shape id="_x0000_i1138" type="#_x0000_t75" style="width:20.25pt;height:18pt" o:ole="">
            <v:imagedata r:id="rId5" o:title=""/>
          </v:shape>
          <w:control r:id="rId50" w:name="DefaultOcxName18" w:shapeid="_x0000_i1138"/>
        </w:object>
      </w:r>
      <w:r w:rsidRPr="0090543E">
        <w:rPr>
          <w:rFonts w:ascii="Segoe UI" w:eastAsia="Times New Roman" w:hAnsi="Segoe UI" w:cs="Segoe UI"/>
          <w:color w:val="000000"/>
          <w:sz w:val="21"/>
          <w:szCs w:val="21"/>
          <w:lang w:eastAsia="en-MY"/>
        </w:rPr>
        <w:t>If necessary, select frame #5.</w:t>
      </w:r>
    </w:p>
    <w:p w14:paraId="48768F04" w14:textId="57CAEA09" w:rsidR="0090543E" w:rsidRPr="0090543E" w:rsidRDefault="0090543E" w:rsidP="0090543E">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38993C82">
          <v:shape id="_x0000_i1137" type="#_x0000_t75" style="width:20.25pt;height:18pt" o:ole="">
            <v:imagedata r:id="rId5" o:title=""/>
          </v:shape>
          <w:control r:id="rId51" w:name="DefaultOcxName17" w:shapeid="_x0000_i1137"/>
        </w:object>
      </w:r>
    </w:p>
    <w:p w14:paraId="075961CD" w14:textId="77777777" w:rsidR="0090543E" w:rsidRPr="0090543E" w:rsidRDefault="0090543E" w:rsidP="0090543E">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What is the source port for frame #5?</w:t>
      </w:r>
    </w:p>
    <w:p w14:paraId="0B09A4AE" w14:textId="5BF70A8D" w:rsidR="0090543E" w:rsidRPr="0090543E" w:rsidRDefault="0090543E" w:rsidP="0090543E">
      <w:pPr>
        <w:shd w:val="clear" w:color="auto" w:fill="FFFFFF"/>
        <w:spacing w:after="75"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69B32350">
          <v:shape id="_x0000_i1136" type="#_x0000_t75" style="width:49.5pt;height:18pt" o:ole="">
            <v:imagedata r:id="rId14" o:title=""/>
          </v:shape>
          <w:control r:id="rId52" w:name="DefaultOcxName25" w:shapeid="_x0000_i1136"/>
        </w:object>
      </w:r>
    </w:p>
    <w:p w14:paraId="0BFF6B53" w14:textId="77777777" w:rsidR="0090543E" w:rsidRPr="0090543E" w:rsidRDefault="0090543E" w:rsidP="0090543E">
      <w:pPr>
        <w:shd w:val="clear" w:color="auto" w:fill="008000"/>
        <w:spacing w:line="240" w:lineRule="auto"/>
        <w:ind w:left="1170"/>
        <w:rPr>
          <w:rFonts w:ascii="Segoe UI" w:eastAsia="Times New Roman" w:hAnsi="Segoe UI" w:cs="Segoe UI"/>
          <w:color w:val="FFFFFF"/>
          <w:sz w:val="21"/>
          <w:szCs w:val="21"/>
          <w:lang w:eastAsia="en-MY"/>
        </w:rPr>
      </w:pPr>
      <w:r w:rsidRPr="0090543E">
        <w:rPr>
          <w:rFonts w:ascii="Segoe UI" w:eastAsia="Times New Roman" w:hAnsi="Segoe UI" w:cs="Segoe UI"/>
          <w:color w:val="FFFFFF"/>
          <w:sz w:val="21"/>
          <w:szCs w:val="21"/>
          <w:lang w:eastAsia="en-MY"/>
        </w:rPr>
        <w:t xml:space="preserve">SUCCESS: You selected and </w:t>
      </w:r>
      <w:proofErr w:type="spellStart"/>
      <w:r w:rsidRPr="0090543E">
        <w:rPr>
          <w:rFonts w:ascii="Segoe UI" w:eastAsia="Times New Roman" w:hAnsi="Segoe UI" w:cs="Segoe UI"/>
          <w:color w:val="FFFFFF"/>
          <w:sz w:val="21"/>
          <w:szCs w:val="21"/>
          <w:lang w:eastAsia="en-MY"/>
        </w:rPr>
        <w:t>analyzed</w:t>
      </w:r>
      <w:proofErr w:type="spellEnd"/>
      <w:r w:rsidRPr="0090543E">
        <w:rPr>
          <w:rFonts w:ascii="Segoe UI" w:eastAsia="Times New Roman" w:hAnsi="Segoe UI" w:cs="Segoe UI"/>
          <w:color w:val="FFFFFF"/>
          <w:sz w:val="21"/>
          <w:szCs w:val="21"/>
          <w:lang w:eastAsia="en-MY"/>
        </w:rPr>
        <w:t xml:space="preserve"> a frame to identify a source port value</w:t>
      </w:r>
    </w:p>
    <w:p w14:paraId="60C506E6" w14:textId="77777777" w:rsidR="0090543E" w:rsidRPr="0090543E" w:rsidRDefault="0090543E" w:rsidP="0090543E">
      <w:p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In the top pane, observe the sequence of frames that establish a TCP connection:</w:t>
      </w:r>
    </w:p>
    <w:p w14:paraId="01A684CB" w14:textId="77777777" w:rsidR="0090543E" w:rsidRPr="0090543E" w:rsidRDefault="0090543E" w:rsidP="0090543E">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 xml:space="preserve">In frame #5, the client sends a SYN packet to the server on port 80. </w:t>
      </w:r>
      <w:proofErr w:type="gramStart"/>
      <w:r w:rsidRPr="0090543E">
        <w:rPr>
          <w:rFonts w:ascii="Segoe UI" w:eastAsia="Times New Roman" w:hAnsi="Segoe UI" w:cs="Segoe UI"/>
          <w:color w:val="000000"/>
          <w:sz w:val="21"/>
          <w:szCs w:val="21"/>
          <w:lang w:eastAsia="en-MY"/>
        </w:rPr>
        <w:t>SYN(</w:t>
      </w:r>
      <w:proofErr w:type="spellStart"/>
      <w:proofErr w:type="gramEnd"/>
      <w:r w:rsidRPr="0090543E">
        <w:rPr>
          <w:rFonts w:ascii="Segoe UI" w:eastAsia="Times New Roman" w:hAnsi="Segoe UI" w:cs="Segoe UI"/>
          <w:color w:val="000000"/>
          <w:sz w:val="21"/>
          <w:szCs w:val="21"/>
          <w:lang w:eastAsia="en-MY"/>
        </w:rPr>
        <w:t>chronize</w:t>
      </w:r>
      <w:proofErr w:type="spellEnd"/>
      <w:r w:rsidRPr="0090543E">
        <w:rPr>
          <w:rFonts w:ascii="Segoe UI" w:eastAsia="Times New Roman" w:hAnsi="Segoe UI" w:cs="Segoe UI"/>
          <w:color w:val="000000"/>
          <w:sz w:val="21"/>
          <w:szCs w:val="21"/>
          <w:lang w:eastAsia="en-MY"/>
        </w:rPr>
        <w:t>) is a request to start a TCP session. It assigns the source port 49920 to track this session.</w:t>
      </w:r>
    </w:p>
    <w:p w14:paraId="6C410E0D" w14:textId="77777777" w:rsidR="0090543E" w:rsidRPr="0090543E" w:rsidRDefault="0090543E" w:rsidP="0090543E">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 xml:space="preserve">In frame #6, the server responds with a </w:t>
      </w:r>
      <w:proofErr w:type="gramStart"/>
      <w:r w:rsidRPr="0090543E">
        <w:rPr>
          <w:rFonts w:ascii="Segoe UI" w:eastAsia="Times New Roman" w:hAnsi="Segoe UI" w:cs="Segoe UI"/>
          <w:color w:val="000000"/>
          <w:sz w:val="21"/>
          <w:szCs w:val="21"/>
          <w:lang w:eastAsia="en-MY"/>
        </w:rPr>
        <w:t>SYN,ACK</w:t>
      </w:r>
      <w:proofErr w:type="gramEnd"/>
      <w:r w:rsidRPr="0090543E">
        <w:rPr>
          <w:rFonts w:ascii="Segoe UI" w:eastAsia="Times New Roman" w:hAnsi="Segoe UI" w:cs="Segoe UI"/>
          <w:color w:val="000000"/>
          <w:sz w:val="21"/>
          <w:szCs w:val="21"/>
          <w:lang w:eastAsia="en-MY"/>
        </w:rPr>
        <w:t xml:space="preserve"> segment to acknowledge and accept the client's request.</w:t>
      </w:r>
    </w:p>
    <w:p w14:paraId="16C4EC4E" w14:textId="77777777" w:rsidR="0090543E" w:rsidRPr="0090543E" w:rsidRDefault="0090543E" w:rsidP="0090543E">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In frame #7, the client acknowledges the server's response.</w:t>
      </w:r>
    </w:p>
    <w:p w14:paraId="1BAA3ACA" w14:textId="77777777" w:rsidR="0090543E" w:rsidRPr="0090543E" w:rsidRDefault="0090543E" w:rsidP="0090543E">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 xml:space="preserve">In frame #9, the client sends an application request, using the </w:t>
      </w:r>
      <w:proofErr w:type="spellStart"/>
      <w:r w:rsidRPr="0090543E">
        <w:rPr>
          <w:rFonts w:ascii="Segoe UI" w:eastAsia="Times New Roman" w:hAnsi="Segoe UI" w:cs="Segoe UI"/>
          <w:color w:val="000000"/>
          <w:sz w:val="21"/>
          <w:szCs w:val="21"/>
          <w:lang w:eastAsia="en-MY"/>
        </w:rPr>
        <w:t>HyperText</w:t>
      </w:r>
      <w:proofErr w:type="spellEnd"/>
      <w:r w:rsidRPr="0090543E">
        <w:rPr>
          <w:rFonts w:ascii="Segoe UI" w:eastAsia="Times New Roman" w:hAnsi="Segoe UI" w:cs="Segoe UI"/>
          <w:color w:val="000000"/>
          <w:sz w:val="21"/>
          <w:szCs w:val="21"/>
          <w:lang w:eastAsia="en-MY"/>
        </w:rPr>
        <w:t xml:space="preserve"> Transfer Protocol (HTTP).</w:t>
      </w:r>
    </w:p>
    <w:p w14:paraId="6C9E11AD" w14:textId="77777777" w:rsidR="0090543E" w:rsidRPr="0090543E" w:rsidRDefault="0090543E" w:rsidP="0090543E">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In frames #12-14, the client and server exchange more ACKs.</w:t>
      </w:r>
    </w:p>
    <w:p w14:paraId="0718FFD4" w14:textId="77777777" w:rsidR="0090543E" w:rsidRPr="0090543E" w:rsidRDefault="0090543E" w:rsidP="0090543E">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In frame #15, the server responds to the request with some HTTP data.</w:t>
      </w:r>
    </w:p>
    <w:p w14:paraId="651B23BB" w14:textId="77777777" w:rsidR="0090543E" w:rsidRPr="0090543E" w:rsidRDefault="0090543E" w:rsidP="0090543E">
      <w:pPr>
        <w:shd w:val="clear" w:color="auto" w:fill="FFFFFF"/>
        <w:spacing w:before="100" w:beforeAutospacing="1" w:after="100" w:afterAutospacing="1" w:line="240" w:lineRule="auto"/>
        <w:ind w:left="72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As you can see, TCP incurs quite a lot of overhead in terms of extra data to ensure reliable transfer of packets.</w:t>
      </w:r>
    </w:p>
    <w:p w14:paraId="5D36B438" w14:textId="77777777" w:rsidR="0090543E" w:rsidRPr="0090543E" w:rsidRDefault="0090543E" w:rsidP="0090543E">
      <w:pPr>
        <w:shd w:val="clear" w:color="auto" w:fill="EFEFEF"/>
        <w:spacing w:after="150"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In frame #8, you can see another TCP handshake starting. Note that this is assigned a different client source port (49921). Web applications often use multiple sessions to speed up transfers.</w:t>
      </w:r>
    </w:p>
    <w:p w14:paraId="16ACA8C8" w14:textId="77777777" w:rsidR="0090543E" w:rsidRPr="0090543E" w:rsidRDefault="0090543E" w:rsidP="0090543E">
      <w:pPr>
        <w:shd w:val="clear" w:color="auto" w:fill="EFEFEF"/>
        <w:spacing w:after="150"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Notice that the HTTP requests and responses are readable. This indicates that there is no connection security. A secure protocol would encrypt the traffic, making it unreadable in a packet capture.</w:t>
      </w:r>
    </w:p>
    <w:p w14:paraId="5D6C543D" w14:textId="43A2D7CD" w:rsidR="0090543E" w:rsidRDefault="0090543E"/>
    <w:p w14:paraId="008F9B84" w14:textId="77777777" w:rsidR="0090543E" w:rsidRPr="0090543E" w:rsidRDefault="0090543E" w:rsidP="0090543E">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MY"/>
        </w:rPr>
      </w:pPr>
      <w:proofErr w:type="spellStart"/>
      <w:r w:rsidRPr="0090543E">
        <w:rPr>
          <w:rFonts w:ascii="Segoe UI" w:eastAsia="Times New Roman" w:hAnsi="Segoe UI" w:cs="Segoe UI"/>
          <w:color w:val="000000"/>
          <w:kern w:val="36"/>
          <w:sz w:val="33"/>
          <w:szCs w:val="33"/>
          <w:lang w:eastAsia="en-MY"/>
        </w:rPr>
        <w:t>Analyze</w:t>
      </w:r>
      <w:proofErr w:type="spellEnd"/>
      <w:r w:rsidRPr="0090543E">
        <w:rPr>
          <w:rFonts w:ascii="Segoe UI" w:eastAsia="Times New Roman" w:hAnsi="Segoe UI" w:cs="Segoe UI"/>
          <w:color w:val="000000"/>
          <w:kern w:val="36"/>
          <w:sz w:val="33"/>
          <w:szCs w:val="33"/>
          <w:lang w:eastAsia="en-MY"/>
        </w:rPr>
        <w:t xml:space="preserve"> remote network traffic</w:t>
      </w:r>
    </w:p>
    <w:p w14:paraId="204DD778" w14:textId="77777777" w:rsidR="0090543E" w:rsidRPr="0090543E" w:rsidRDefault="0090543E" w:rsidP="0090543E">
      <w:p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The traffic you have observed so far has been sent between two hosts on the same local network:</w:t>
      </w:r>
    </w:p>
    <w:p w14:paraId="654FD921" w14:textId="77777777" w:rsidR="0090543E" w:rsidRPr="0090543E" w:rsidRDefault="0090543E" w:rsidP="0090543E">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lastRenderedPageBreak/>
        <w:t>Host 192.168.0.1 has MAC address 00:15:5d:01:65:67. This host is the network's router. It is also running an HTTP web management application.</w:t>
      </w:r>
    </w:p>
    <w:p w14:paraId="4349B7B8" w14:textId="77777777" w:rsidR="0090543E" w:rsidRPr="0090543E" w:rsidRDefault="0090543E" w:rsidP="0090543E">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Host 192.168.0.236 has MAC address 00:15:5D:01:66:77. This is the laptop client machine.</w:t>
      </w:r>
    </w:p>
    <w:p w14:paraId="7E19DF36" w14:textId="77777777" w:rsidR="0090543E" w:rsidRPr="0090543E" w:rsidRDefault="0090543E" w:rsidP="0090543E">
      <w:pPr>
        <w:shd w:val="clear" w:color="auto" w:fill="FFFFFF"/>
        <w:spacing w:before="100" w:beforeAutospacing="1" w:after="100" w:afterAutospacing="1" w:line="240" w:lineRule="auto"/>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These hosts are on the IP network 192.168.0.0/24. The /24 indicates the number of values in the address that constitute the network ID. This works out as 192.168.0. The last part is the host ID (.1 and .236).</w:t>
      </w:r>
    </w:p>
    <w:p w14:paraId="419524DC" w14:textId="50E24EFB" w:rsidR="0090543E" w:rsidRPr="0090543E" w:rsidRDefault="0090543E" w:rsidP="0090543E">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791D951E">
          <v:shape id="_x0000_i1162" type="#_x0000_t75" style="width:20.25pt;height:18pt" o:ole="">
            <v:imagedata r:id="rId5" o:title=""/>
          </v:shape>
          <w:control r:id="rId53" w:name="DefaultOcxName20" w:shapeid="_x0000_i1162"/>
        </w:object>
      </w:r>
      <w:r w:rsidRPr="0090543E">
        <w:rPr>
          <w:rFonts w:ascii="Segoe UI" w:eastAsia="Times New Roman" w:hAnsi="Segoe UI" w:cs="Segoe UI"/>
          <w:color w:val="000000"/>
          <w:sz w:val="21"/>
          <w:szCs w:val="21"/>
          <w:lang w:eastAsia="en-MY"/>
        </w:rPr>
        <w:t>Scroll through the packet capture to select frame #216.</w:t>
      </w:r>
    </w:p>
    <w:p w14:paraId="11B3EAB6" w14:textId="77777777" w:rsidR="0090543E" w:rsidRPr="0090543E" w:rsidRDefault="0090543E" w:rsidP="0090543E">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There is a block of DNS requests and responses as the client tries to connect to a host on the Internet named neverssl.com.</w:t>
      </w:r>
    </w:p>
    <w:p w14:paraId="3E3FF2FA" w14:textId="10D7C2CC" w:rsidR="0090543E" w:rsidRPr="0090543E" w:rsidRDefault="0090543E" w:rsidP="0090543E">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7EEE86B2">
          <v:shape id="_x0000_i1161" type="#_x0000_t75" style="width:20.25pt;height:18pt" o:ole="">
            <v:imagedata r:id="rId5" o:title=""/>
          </v:shape>
          <w:control r:id="rId54" w:name="DefaultOcxName19" w:shapeid="_x0000_i1161"/>
        </w:object>
      </w:r>
    </w:p>
    <w:p w14:paraId="365936C4" w14:textId="77777777" w:rsidR="0090543E" w:rsidRPr="0090543E" w:rsidRDefault="0090543E" w:rsidP="0090543E">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What is the IP address of neverssl.com?</w:t>
      </w:r>
    </w:p>
    <w:p w14:paraId="1796BDCB" w14:textId="10C57E51" w:rsidR="0090543E" w:rsidRPr="0090543E" w:rsidRDefault="0090543E" w:rsidP="0090543E">
      <w:pPr>
        <w:shd w:val="clear" w:color="auto" w:fill="FFFFFF"/>
        <w:spacing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1FB262F6">
          <v:shape id="_x0000_i1160" type="#_x0000_t75" style="width:49.5pt;height:18pt" o:ole="">
            <v:imagedata r:id="rId14" o:title=""/>
          </v:shape>
          <w:control r:id="rId55" w:name="DefaultOcxName26" w:shapeid="_x0000_i1160"/>
        </w:object>
      </w:r>
    </w:p>
    <w:p w14:paraId="0CFBDE41" w14:textId="514E425A" w:rsidR="0090543E" w:rsidRPr="0090543E" w:rsidRDefault="0090543E" w:rsidP="0090543E">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198B3A6E">
          <v:shape id="_x0000_i1159" type="#_x0000_t75" style="width:20.25pt;height:18pt" o:ole="">
            <v:imagedata r:id="rId5" o:title=""/>
          </v:shape>
          <w:control r:id="rId56" w:name="DefaultOcxName35" w:shapeid="_x0000_i1159"/>
        </w:object>
      </w:r>
      <w:r w:rsidRPr="0090543E">
        <w:rPr>
          <w:rFonts w:ascii="Segoe UI" w:eastAsia="Times New Roman" w:hAnsi="Segoe UI" w:cs="Segoe UI"/>
          <w:color w:val="000000"/>
          <w:sz w:val="21"/>
          <w:szCs w:val="21"/>
          <w:lang w:eastAsia="en-MY"/>
        </w:rPr>
        <w:t>Select frame #222.</w:t>
      </w:r>
    </w:p>
    <w:p w14:paraId="358A1E5C" w14:textId="148D3458" w:rsidR="0090543E" w:rsidRPr="0090543E" w:rsidRDefault="0090543E" w:rsidP="0090543E">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0D4D573F">
          <v:shape id="_x0000_i1158" type="#_x0000_t75" style="width:20.25pt;height:18pt" o:ole="">
            <v:imagedata r:id="rId5" o:title=""/>
          </v:shape>
          <w:control r:id="rId57" w:name="DefaultOcxName45" w:shapeid="_x0000_i1158"/>
        </w:object>
      </w:r>
    </w:p>
    <w:p w14:paraId="0EBB727C" w14:textId="77777777" w:rsidR="0090543E" w:rsidRPr="0090543E" w:rsidRDefault="0090543E" w:rsidP="0090543E">
      <w:pPr>
        <w:shd w:val="clear" w:color="auto" w:fill="FFFFFF"/>
        <w:spacing w:before="100" w:beforeAutospacing="1" w:after="100" w:afterAutospacing="1"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t>What host owns the destination MAC address for this frame?</w:t>
      </w:r>
    </w:p>
    <w:p w14:paraId="4823C854" w14:textId="6F7422FB" w:rsidR="0090543E" w:rsidRPr="0090543E" w:rsidRDefault="0090543E" w:rsidP="0090543E">
      <w:pPr>
        <w:shd w:val="clear" w:color="auto" w:fill="FFFFFF"/>
        <w:spacing w:after="75"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6B18B1B9">
          <v:shape id="_x0000_i1157" type="#_x0000_t75" style="width:20.25pt;height:18pt" o:ole="">
            <v:imagedata r:id="rId47" o:title=""/>
          </v:shape>
          <w:control r:id="rId58" w:name="DefaultOcxName53" w:shapeid="_x0000_i1157"/>
        </w:object>
      </w:r>
      <w:r w:rsidRPr="0090543E">
        <w:rPr>
          <w:rFonts w:ascii="Segoe UI" w:eastAsia="Times New Roman" w:hAnsi="Segoe UI" w:cs="Segoe UI"/>
          <w:color w:val="000000"/>
          <w:sz w:val="21"/>
          <w:szCs w:val="21"/>
          <w:lang w:eastAsia="en-MY"/>
        </w:rPr>
        <w:t>neverssl.com host</w:t>
      </w:r>
    </w:p>
    <w:p w14:paraId="1FC90AB8" w14:textId="2E9A41E2" w:rsidR="0090543E" w:rsidRPr="0090543E" w:rsidRDefault="0090543E" w:rsidP="0090543E">
      <w:pPr>
        <w:shd w:val="clear" w:color="auto" w:fill="FFFFFF"/>
        <w:spacing w:after="75"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2D66FBFF">
          <v:shape id="_x0000_i1156" type="#_x0000_t75" style="width:20.25pt;height:18pt" o:ole="">
            <v:imagedata r:id="rId47" o:title=""/>
          </v:shape>
          <w:control r:id="rId59" w:name="DefaultOcxName62" w:shapeid="_x0000_i1156"/>
        </w:object>
      </w:r>
      <w:r w:rsidRPr="0090543E">
        <w:rPr>
          <w:rFonts w:ascii="Segoe UI" w:eastAsia="Times New Roman" w:hAnsi="Segoe UI" w:cs="Segoe UI"/>
          <w:color w:val="000000"/>
          <w:sz w:val="21"/>
          <w:szCs w:val="21"/>
          <w:lang w:eastAsia="en-MY"/>
        </w:rPr>
        <w:t>client host (192.168.0.236)</w:t>
      </w:r>
    </w:p>
    <w:p w14:paraId="7EAD0444" w14:textId="2FC547D7" w:rsidR="0090543E" w:rsidRPr="0090543E" w:rsidRDefault="0090543E" w:rsidP="0090543E">
      <w:pPr>
        <w:shd w:val="clear" w:color="auto" w:fill="FFFFFF"/>
        <w:spacing w:line="240" w:lineRule="auto"/>
        <w:ind w:left="1170"/>
        <w:rPr>
          <w:rFonts w:ascii="Segoe UI" w:eastAsia="Times New Roman" w:hAnsi="Segoe UI" w:cs="Segoe UI"/>
          <w:color w:val="000000"/>
          <w:sz w:val="21"/>
          <w:szCs w:val="21"/>
          <w:lang w:eastAsia="en-MY"/>
        </w:rPr>
      </w:pPr>
      <w:r w:rsidRPr="0090543E">
        <w:rPr>
          <w:rFonts w:ascii="Segoe UI" w:eastAsia="Times New Roman" w:hAnsi="Segoe UI" w:cs="Segoe UI"/>
          <w:color w:val="000000"/>
          <w:sz w:val="21"/>
          <w:szCs w:val="21"/>
          <w:lang w:eastAsia="en-MY"/>
        </w:rPr>
        <w:object w:dxaOrig="1440" w:dyaOrig="1440" w14:anchorId="62DE2DCA">
          <v:shape id="_x0000_i1155" type="#_x0000_t75" style="width:20.25pt;height:18pt" o:ole="">
            <v:imagedata r:id="rId47" o:title=""/>
          </v:shape>
          <w:control r:id="rId60" w:name="DefaultOcxName72" w:shapeid="_x0000_i1155"/>
        </w:object>
      </w:r>
      <w:r w:rsidRPr="0090543E">
        <w:rPr>
          <w:rFonts w:ascii="Segoe UI" w:eastAsia="Times New Roman" w:hAnsi="Segoe UI" w:cs="Segoe UI"/>
          <w:color w:val="000000"/>
          <w:sz w:val="21"/>
          <w:szCs w:val="21"/>
          <w:lang w:eastAsia="en-MY"/>
        </w:rPr>
        <w:t>router host (192.168.0.1)</w:t>
      </w:r>
    </w:p>
    <w:p w14:paraId="1BF7DA79" w14:textId="77777777" w:rsidR="00D1607E" w:rsidRDefault="00D1607E" w:rsidP="00D1607E">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neverssl.com uses the IP address 34.223.124.45, which is a different IP network to 192.168.0.0/24. To access it, packets must be routed across the Internet:</w:t>
      </w:r>
    </w:p>
    <w:p w14:paraId="0E8506D6" w14:textId="77777777" w:rsidR="00D1607E" w:rsidRDefault="00D1607E" w:rsidP="00D1607E">
      <w:pPr>
        <w:pStyle w:val="NormalWeb"/>
        <w:numPr>
          <w:ilvl w:val="0"/>
          <w:numId w:val="12"/>
        </w:numPr>
        <w:shd w:val="clear" w:color="auto" w:fill="FFFFFF"/>
        <w:rPr>
          <w:rFonts w:ascii="Segoe UI" w:hAnsi="Segoe UI" w:cs="Segoe UI"/>
          <w:color w:val="000000"/>
          <w:sz w:val="21"/>
          <w:szCs w:val="21"/>
        </w:rPr>
      </w:pPr>
      <w:r>
        <w:rPr>
          <w:rFonts w:ascii="Segoe UI" w:hAnsi="Segoe UI" w:cs="Segoe UI"/>
          <w:color w:val="000000"/>
          <w:sz w:val="21"/>
          <w:szCs w:val="21"/>
        </w:rPr>
        <w:t>Because the client recognizes that the packet must be routed, it addresses the packet to its default gateway (the router) and sends it across the local network to the router's MAC address.</w:t>
      </w:r>
    </w:p>
    <w:p w14:paraId="20640008" w14:textId="77777777" w:rsidR="00D1607E" w:rsidRDefault="00D1607E" w:rsidP="00D1607E">
      <w:pPr>
        <w:pStyle w:val="NormalWeb"/>
        <w:numPr>
          <w:ilvl w:val="0"/>
          <w:numId w:val="12"/>
        </w:numPr>
        <w:shd w:val="clear" w:color="auto" w:fill="FFFFFF"/>
        <w:rPr>
          <w:rFonts w:ascii="Segoe UI" w:hAnsi="Segoe UI" w:cs="Segoe UI"/>
          <w:color w:val="000000"/>
          <w:sz w:val="21"/>
          <w:szCs w:val="21"/>
        </w:rPr>
      </w:pPr>
      <w:r>
        <w:rPr>
          <w:rFonts w:ascii="Segoe UI" w:hAnsi="Segoe UI" w:cs="Segoe UI"/>
          <w:color w:val="000000"/>
          <w:sz w:val="21"/>
          <w:szCs w:val="21"/>
        </w:rPr>
        <w:t>The router also recognizes that the packet must be routed and so forwards it out of its wide area network (WAN) interface to an Internet router.</w:t>
      </w:r>
    </w:p>
    <w:p w14:paraId="376206E7" w14:textId="77777777" w:rsidR="00D1607E" w:rsidRDefault="00D1607E" w:rsidP="00D1607E">
      <w:pPr>
        <w:pStyle w:val="NormalWeb"/>
        <w:numPr>
          <w:ilvl w:val="0"/>
          <w:numId w:val="12"/>
        </w:numPr>
        <w:shd w:val="clear" w:color="auto" w:fill="FFFFFF"/>
        <w:rPr>
          <w:rFonts w:ascii="Segoe UI" w:hAnsi="Segoe UI" w:cs="Segoe UI"/>
          <w:color w:val="000000"/>
          <w:sz w:val="21"/>
          <w:szCs w:val="21"/>
        </w:rPr>
      </w:pPr>
      <w:r>
        <w:rPr>
          <w:rFonts w:ascii="Segoe UI" w:hAnsi="Segoe UI" w:cs="Segoe UI"/>
          <w:color w:val="000000"/>
          <w:sz w:val="21"/>
          <w:szCs w:val="21"/>
        </w:rPr>
        <w:t>The packet will be processed by a number of other routers as it traverses the Internet to be delivered to 34.223.124.45.</w:t>
      </w:r>
    </w:p>
    <w:p w14:paraId="46AF9725" w14:textId="77777777" w:rsidR="00D1607E" w:rsidRDefault="00D1607E" w:rsidP="00D1607E">
      <w:pPr>
        <w:pStyle w:val="NormalWeb"/>
        <w:numPr>
          <w:ilvl w:val="0"/>
          <w:numId w:val="12"/>
        </w:numPr>
        <w:shd w:val="clear" w:color="auto" w:fill="FFFFFF"/>
        <w:rPr>
          <w:rFonts w:ascii="Segoe UI" w:hAnsi="Segoe UI" w:cs="Segoe UI"/>
          <w:color w:val="000000"/>
          <w:sz w:val="21"/>
          <w:szCs w:val="21"/>
        </w:rPr>
      </w:pPr>
      <w:r>
        <w:rPr>
          <w:rFonts w:ascii="Segoe UI" w:hAnsi="Segoe UI" w:cs="Segoe UI"/>
          <w:color w:val="000000"/>
          <w:sz w:val="21"/>
          <w:szCs w:val="21"/>
        </w:rPr>
        <w:t>Responses from the Internet host are routed back to the local network router and then forwarded over the local area network (LAN) to the client.</w:t>
      </w:r>
    </w:p>
    <w:p w14:paraId="59464E5E" w14:textId="77777777" w:rsidR="00D1607E" w:rsidRDefault="00D1607E" w:rsidP="00D1607E">
      <w:pPr>
        <w:pStyle w:val="NormalWeb"/>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Additionally, the router has to translate between the private IP address used by the client and a public IP address that can be used across the Internet.</w:t>
      </w:r>
    </w:p>
    <w:p w14:paraId="593DA9B7" w14:textId="77777777" w:rsidR="0090543E" w:rsidRDefault="0090543E"/>
    <w:sectPr w:rsidR="00905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72C"/>
    <w:multiLevelType w:val="multilevel"/>
    <w:tmpl w:val="69BE2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37D22"/>
    <w:multiLevelType w:val="multilevel"/>
    <w:tmpl w:val="9CEA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57673"/>
    <w:multiLevelType w:val="multilevel"/>
    <w:tmpl w:val="B92C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334B4"/>
    <w:multiLevelType w:val="multilevel"/>
    <w:tmpl w:val="5680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95929"/>
    <w:multiLevelType w:val="multilevel"/>
    <w:tmpl w:val="6AD0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7C4B86"/>
    <w:multiLevelType w:val="multilevel"/>
    <w:tmpl w:val="1D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715AB"/>
    <w:multiLevelType w:val="multilevel"/>
    <w:tmpl w:val="EA4C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CF2208"/>
    <w:multiLevelType w:val="multilevel"/>
    <w:tmpl w:val="799C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840FA"/>
    <w:multiLevelType w:val="multilevel"/>
    <w:tmpl w:val="D492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32D77"/>
    <w:multiLevelType w:val="multilevel"/>
    <w:tmpl w:val="CE8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C0B2A"/>
    <w:multiLevelType w:val="multilevel"/>
    <w:tmpl w:val="15DAC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CB3C71"/>
    <w:multiLevelType w:val="multilevel"/>
    <w:tmpl w:val="10C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10"/>
  </w:num>
  <w:num w:numId="5">
    <w:abstractNumId w:val="8"/>
  </w:num>
  <w:num w:numId="6">
    <w:abstractNumId w:val="5"/>
  </w:num>
  <w:num w:numId="7">
    <w:abstractNumId w:val="6"/>
  </w:num>
  <w:num w:numId="8">
    <w:abstractNumId w:val="2"/>
  </w:num>
  <w:num w:numId="9">
    <w:abstractNumId w:val="7"/>
  </w:num>
  <w:num w:numId="10">
    <w:abstractNumId w:val="11"/>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A7"/>
    <w:rsid w:val="0090543E"/>
    <w:rsid w:val="00D1607E"/>
    <w:rsid w:val="00DA2753"/>
    <w:rsid w:val="00E83EA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FB57"/>
  <w15:chartTrackingRefBased/>
  <w15:docId w15:val="{A7E13380-EB86-4099-880A-736FDDC1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43E"/>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variable">
    <w:name w:val="variable"/>
    <w:basedOn w:val="DefaultParagraphFont"/>
    <w:rsid w:val="00905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1206">
      <w:bodyDiv w:val="1"/>
      <w:marLeft w:val="0"/>
      <w:marRight w:val="0"/>
      <w:marTop w:val="0"/>
      <w:marBottom w:val="0"/>
      <w:divBdr>
        <w:top w:val="none" w:sz="0" w:space="0" w:color="auto"/>
        <w:left w:val="none" w:sz="0" w:space="0" w:color="auto"/>
        <w:bottom w:val="none" w:sz="0" w:space="0" w:color="auto"/>
        <w:right w:val="none" w:sz="0" w:space="0" w:color="auto"/>
      </w:divBdr>
      <w:divsChild>
        <w:div w:id="1555585431">
          <w:marLeft w:val="0"/>
          <w:marRight w:val="0"/>
          <w:marTop w:val="420"/>
          <w:marBottom w:val="420"/>
          <w:divBdr>
            <w:top w:val="none" w:sz="0" w:space="0" w:color="auto"/>
            <w:left w:val="none" w:sz="0" w:space="0" w:color="auto"/>
            <w:bottom w:val="none" w:sz="0" w:space="0" w:color="auto"/>
            <w:right w:val="none" w:sz="0" w:space="0" w:color="auto"/>
          </w:divBdr>
          <w:divsChild>
            <w:div w:id="1495101200">
              <w:marLeft w:val="0"/>
              <w:marRight w:val="0"/>
              <w:marTop w:val="75"/>
              <w:marBottom w:val="75"/>
              <w:divBdr>
                <w:top w:val="none" w:sz="0" w:space="0" w:color="auto"/>
                <w:left w:val="none" w:sz="0" w:space="0" w:color="auto"/>
                <w:bottom w:val="none" w:sz="0" w:space="0" w:color="auto"/>
                <w:right w:val="none" w:sz="0" w:space="0" w:color="auto"/>
              </w:divBdr>
            </w:div>
          </w:divsChild>
        </w:div>
        <w:div w:id="461774080">
          <w:marLeft w:val="0"/>
          <w:marRight w:val="0"/>
          <w:marTop w:val="420"/>
          <w:marBottom w:val="420"/>
          <w:divBdr>
            <w:top w:val="none" w:sz="0" w:space="0" w:color="auto"/>
            <w:left w:val="none" w:sz="0" w:space="0" w:color="auto"/>
            <w:bottom w:val="none" w:sz="0" w:space="0" w:color="auto"/>
            <w:right w:val="none" w:sz="0" w:space="0" w:color="auto"/>
          </w:divBdr>
          <w:divsChild>
            <w:div w:id="3102537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21522853">
      <w:bodyDiv w:val="1"/>
      <w:marLeft w:val="0"/>
      <w:marRight w:val="0"/>
      <w:marTop w:val="0"/>
      <w:marBottom w:val="0"/>
      <w:divBdr>
        <w:top w:val="none" w:sz="0" w:space="0" w:color="auto"/>
        <w:left w:val="none" w:sz="0" w:space="0" w:color="auto"/>
        <w:bottom w:val="none" w:sz="0" w:space="0" w:color="auto"/>
        <w:right w:val="none" w:sz="0" w:space="0" w:color="auto"/>
      </w:divBdr>
      <w:divsChild>
        <w:div w:id="1453599140">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407000121">
      <w:bodyDiv w:val="1"/>
      <w:marLeft w:val="0"/>
      <w:marRight w:val="0"/>
      <w:marTop w:val="0"/>
      <w:marBottom w:val="0"/>
      <w:divBdr>
        <w:top w:val="none" w:sz="0" w:space="0" w:color="auto"/>
        <w:left w:val="none" w:sz="0" w:space="0" w:color="auto"/>
        <w:bottom w:val="none" w:sz="0" w:space="0" w:color="auto"/>
        <w:right w:val="none" w:sz="0" w:space="0" w:color="auto"/>
      </w:divBdr>
    </w:div>
    <w:div w:id="691687978">
      <w:bodyDiv w:val="1"/>
      <w:marLeft w:val="0"/>
      <w:marRight w:val="0"/>
      <w:marTop w:val="0"/>
      <w:marBottom w:val="0"/>
      <w:divBdr>
        <w:top w:val="none" w:sz="0" w:space="0" w:color="auto"/>
        <w:left w:val="none" w:sz="0" w:space="0" w:color="auto"/>
        <w:bottom w:val="none" w:sz="0" w:space="0" w:color="auto"/>
        <w:right w:val="none" w:sz="0" w:space="0" w:color="auto"/>
      </w:divBdr>
      <w:divsChild>
        <w:div w:id="1542159711">
          <w:marLeft w:val="0"/>
          <w:marRight w:val="0"/>
          <w:marTop w:val="420"/>
          <w:marBottom w:val="420"/>
          <w:divBdr>
            <w:top w:val="none" w:sz="0" w:space="0" w:color="auto"/>
            <w:left w:val="none" w:sz="0" w:space="0" w:color="auto"/>
            <w:bottom w:val="none" w:sz="0" w:space="0" w:color="auto"/>
            <w:right w:val="none" w:sz="0" w:space="0" w:color="auto"/>
          </w:divBdr>
          <w:divsChild>
            <w:div w:id="110832189">
              <w:marLeft w:val="0"/>
              <w:marRight w:val="0"/>
              <w:marTop w:val="75"/>
              <w:marBottom w:val="75"/>
              <w:divBdr>
                <w:top w:val="none" w:sz="0" w:space="0" w:color="auto"/>
                <w:left w:val="none" w:sz="0" w:space="0" w:color="auto"/>
                <w:bottom w:val="none" w:sz="0" w:space="0" w:color="auto"/>
                <w:right w:val="none" w:sz="0" w:space="0" w:color="auto"/>
              </w:divBdr>
            </w:div>
            <w:div w:id="253363286">
              <w:marLeft w:val="0"/>
              <w:marRight w:val="0"/>
              <w:marTop w:val="0"/>
              <w:marBottom w:val="0"/>
              <w:divBdr>
                <w:top w:val="none" w:sz="0" w:space="0" w:color="auto"/>
                <w:left w:val="none" w:sz="0" w:space="0" w:color="auto"/>
                <w:bottom w:val="none" w:sz="0" w:space="0" w:color="auto"/>
                <w:right w:val="none" w:sz="0" w:space="0" w:color="auto"/>
              </w:divBdr>
              <w:divsChild>
                <w:div w:id="18985894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85220986">
          <w:marLeft w:val="0"/>
          <w:marRight w:val="0"/>
          <w:marTop w:val="420"/>
          <w:marBottom w:val="420"/>
          <w:divBdr>
            <w:top w:val="none" w:sz="0" w:space="0" w:color="auto"/>
            <w:left w:val="none" w:sz="0" w:space="0" w:color="auto"/>
            <w:bottom w:val="none" w:sz="0" w:space="0" w:color="auto"/>
            <w:right w:val="none" w:sz="0" w:space="0" w:color="auto"/>
          </w:divBdr>
          <w:divsChild>
            <w:div w:id="1634364164">
              <w:marLeft w:val="0"/>
              <w:marRight w:val="0"/>
              <w:marTop w:val="0"/>
              <w:marBottom w:val="120"/>
              <w:divBdr>
                <w:top w:val="none" w:sz="0" w:space="0" w:color="auto"/>
                <w:left w:val="none" w:sz="0" w:space="0" w:color="auto"/>
                <w:bottom w:val="none" w:sz="0" w:space="0" w:color="auto"/>
                <w:right w:val="none" w:sz="0" w:space="0" w:color="auto"/>
              </w:divBdr>
            </w:div>
            <w:div w:id="109132764">
              <w:marLeft w:val="0"/>
              <w:marRight w:val="0"/>
              <w:marTop w:val="0"/>
              <w:marBottom w:val="0"/>
              <w:divBdr>
                <w:top w:val="none" w:sz="0" w:space="0" w:color="auto"/>
                <w:left w:val="none" w:sz="0" w:space="0" w:color="auto"/>
                <w:bottom w:val="none" w:sz="0" w:space="0" w:color="auto"/>
                <w:right w:val="none" w:sz="0" w:space="0" w:color="auto"/>
              </w:divBdr>
              <w:divsChild>
                <w:div w:id="689142850">
                  <w:marLeft w:val="0"/>
                  <w:marRight w:val="0"/>
                  <w:marTop w:val="75"/>
                  <w:marBottom w:val="75"/>
                  <w:divBdr>
                    <w:top w:val="none" w:sz="0" w:space="0" w:color="auto"/>
                    <w:left w:val="none" w:sz="0" w:space="0" w:color="auto"/>
                    <w:bottom w:val="none" w:sz="0" w:space="0" w:color="auto"/>
                    <w:right w:val="none" w:sz="0" w:space="0" w:color="auto"/>
                  </w:divBdr>
                </w:div>
                <w:div w:id="798492022">
                  <w:marLeft w:val="0"/>
                  <w:marRight w:val="0"/>
                  <w:marTop w:val="75"/>
                  <w:marBottom w:val="75"/>
                  <w:divBdr>
                    <w:top w:val="none" w:sz="0" w:space="0" w:color="auto"/>
                    <w:left w:val="none" w:sz="0" w:space="0" w:color="auto"/>
                    <w:bottom w:val="none" w:sz="0" w:space="0" w:color="auto"/>
                    <w:right w:val="none" w:sz="0" w:space="0" w:color="auto"/>
                  </w:divBdr>
                </w:div>
              </w:divsChild>
            </w:div>
            <w:div w:id="403336580">
              <w:marLeft w:val="0"/>
              <w:marRight w:val="0"/>
              <w:marTop w:val="0"/>
              <w:marBottom w:val="0"/>
              <w:divBdr>
                <w:top w:val="none" w:sz="0" w:space="0" w:color="auto"/>
                <w:left w:val="none" w:sz="0" w:space="0" w:color="auto"/>
                <w:bottom w:val="none" w:sz="0" w:space="0" w:color="auto"/>
                <w:right w:val="none" w:sz="0" w:space="0" w:color="auto"/>
              </w:divBdr>
              <w:divsChild>
                <w:div w:id="3176138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52915966">
      <w:bodyDiv w:val="1"/>
      <w:marLeft w:val="0"/>
      <w:marRight w:val="0"/>
      <w:marTop w:val="0"/>
      <w:marBottom w:val="0"/>
      <w:divBdr>
        <w:top w:val="none" w:sz="0" w:space="0" w:color="auto"/>
        <w:left w:val="none" w:sz="0" w:space="0" w:color="auto"/>
        <w:bottom w:val="none" w:sz="0" w:space="0" w:color="auto"/>
        <w:right w:val="none" w:sz="0" w:space="0" w:color="auto"/>
      </w:divBdr>
      <w:divsChild>
        <w:div w:id="1222058254">
          <w:marLeft w:val="0"/>
          <w:marRight w:val="0"/>
          <w:marTop w:val="420"/>
          <w:marBottom w:val="420"/>
          <w:divBdr>
            <w:top w:val="none" w:sz="0" w:space="0" w:color="auto"/>
            <w:left w:val="none" w:sz="0" w:space="0" w:color="auto"/>
            <w:bottom w:val="none" w:sz="0" w:space="0" w:color="auto"/>
            <w:right w:val="none" w:sz="0" w:space="0" w:color="auto"/>
          </w:divBdr>
          <w:divsChild>
            <w:div w:id="1488354221">
              <w:marLeft w:val="0"/>
              <w:marRight w:val="0"/>
              <w:marTop w:val="75"/>
              <w:marBottom w:val="75"/>
              <w:divBdr>
                <w:top w:val="none" w:sz="0" w:space="0" w:color="auto"/>
                <w:left w:val="none" w:sz="0" w:space="0" w:color="auto"/>
                <w:bottom w:val="none" w:sz="0" w:space="0" w:color="auto"/>
                <w:right w:val="none" w:sz="0" w:space="0" w:color="auto"/>
              </w:divBdr>
            </w:div>
          </w:divsChild>
        </w:div>
        <w:div w:id="384649455">
          <w:marLeft w:val="0"/>
          <w:marRight w:val="0"/>
          <w:marTop w:val="420"/>
          <w:marBottom w:val="420"/>
          <w:divBdr>
            <w:top w:val="none" w:sz="0" w:space="0" w:color="auto"/>
            <w:left w:val="none" w:sz="0" w:space="0" w:color="auto"/>
            <w:bottom w:val="none" w:sz="0" w:space="0" w:color="auto"/>
            <w:right w:val="none" w:sz="0" w:space="0" w:color="auto"/>
          </w:divBdr>
          <w:divsChild>
            <w:div w:id="928348269">
              <w:marLeft w:val="0"/>
              <w:marRight w:val="0"/>
              <w:marTop w:val="75"/>
              <w:marBottom w:val="75"/>
              <w:divBdr>
                <w:top w:val="none" w:sz="0" w:space="0" w:color="auto"/>
                <w:left w:val="none" w:sz="0" w:space="0" w:color="auto"/>
                <w:bottom w:val="none" w:sz="0" w:space="0" w:color="auto"/>
                <w:right w:val="none" w:sz="0" w:space="0" w:color="auto"/>
              </w:divBdr>
            </w:div>
          </w:divsChild>
        </w:div>
        <w:div w:id="227814117">
          <w:marLeft w:val="0"/>
          <w:marRight w:val="0"/>
          <w:marTop w:val="420"/>
          <w:marBottom w:val="420"/>
          <w:divBdr>
            <w:top w:val="none" w:sz="0" w:space="0" w:color="auto"/>
            <w:left w:val="none" w:sz="0" w:space="0" w:color="auto"/>
            <w:bottom w:val="none" w:sz="0" w:space="0" w:color="auto"/>
            <w:right w:val="none" w:sz="0" w:space="0" w:color="auto"/>
          </w:divBdr>
          <w:divsChild>
            <w:div w:id="1761639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75894099">
      <w:bodyDiv w:val="1"/>
      <w:marLeft w:val="0"/>
      <w:marRight w:val="0"/>
      <w:marTop w:val="0"/>
      <w:marBottom w:val="0"/>
      <w:divBdr>
        <w:top w:val="none" w:sz="0" w:space="0" w:color="auto"/>
        <w:left w:val="none" w:sz="0" w:space="0" w:color="auto"/>
        <w:bottom w:val="none" w:sz="0" w:space="0" w:color="auto"/>
        <w:right w:val="none" w:sz="0" w:space="0" w:color="auto"/>
      </w:divBdr>
      <w:divsChild>
        <w:div w:id="249507441">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271356271">
      <w:bodyDiv w:val="1"/>
      <w:marLeft w:val="0"/>
      <w:marRight w:val="0"/>
      <w:marTop w:val="0"/>
      <w:marBottom w:val="0"/>
      <w:divBdr>
        <w:top w:val="none" w:sz="0" w:space="0" w:color="auto"/>
        <w:left w:val="none" w:sz="0" w:space="0" w:color="auto"/>
        <w:bottom w:val="none" w:sz="0" w:space="0" w:color="auto"/>
        <w:right w:val="none" w:sz="0" w:space="0" w:color="auto"/>
      </w:divBdr>
      <w:divsChild>
        <w:div w:id="402603588">
          <w:marLeft w:val="0"/>
          <w:marRight w:val="0"/>
          <w:marTop w:val="420"/>
          <w:marBottom w:val="420"/>
          <w:divBdr>
            <w:top w:val="none" w:sz="0" w:space="0" w:color="auto"/>
            <w:left w:val="none" w:sz="0" w:space="0" w:color="auto"/>
            <w:bottom w:val="none" w:sz="0" w:space="0" w:color="auto"/>
            <w:right w:val="none" w:sz="0" w:space="0" w:color="auto"/>
          </w:divBdr>
          <w:divsChild>
            <w:div w:id="1589198020">
              <w:marLeft w:val="0"/>
              <w:marRight w:val="0"/>
              <w:marTop w:val="75"/>
              <w:marBottom w:val="75"/>
              <w:divBdr>
                <w:top w:val="none" w:sz="0" w:space="0" w:color="auto"/>
                <w:left w:val="none" w:sz="0" w:space="0" w:color="auto"/>
                <w:bottom w:val="none" w:sz="0" w:space="0" w:color="auto"/>
                <w:right w:val="none" w:sz="0" w:space="0" w:color="auto"/>
              </w:divBdr>
            </w:div>
            <w:div w:id="1795244417">
              <w:marLeft w:val="0"/>
              <w:marRight w:val="0"/>
              <w:marTop w:val="0"/>
              <w:marBottom w:val="0"/>
              <w:divBdr>
                <w:top w:val="none" w:sz="0" w:space="0" w:color="auto"/>
                <w:left w:val="none" w:sz="0" w:space="0" w:color="auto"/>
                <w:bottom w:val="none" w:sz="0" w:space="0" w:color="auto"/>
                <w:right w:val="none" w:sz="0" w:space="0" w:color="auto"/>
              </w:divBdr>
              <w:divsChild>
                <w:div w:id="14497355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40267421">
          <w:blockQuote w:val="1"/>
          <w:marLeft w:val="0"/>
          <w:marRight w:val="0"/>
          <w:marTop w:val="150"/>
          <w:marBottom w:val="150"/>
          <w:divBdr>
            <w:top w:val="none" w:sz="0" w:space="0" w:color="auto"/>
            <w:left w:val="none" w:sz="0" w:space="0" w:color="auto"/>
            <w:bottom w:val="none" w:sz="0" w:space="0" w:color="auto"/>
            <w:right w:val="none" w:sz="0" w:space="0" w:color="auto"/>
          </w:divBdr>
        </w:div>
        <w:div w:id="1045182660">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346402943">
      <w:bodyDiv w:val="1"/>
      <w:marLeft w:val="0"/>
      <w:marRight w:val="0"/>
      <w:marTop w:val="0"/>
      <w:marBottom w:val="0"/>
      <w:divBdr>
        <w:top w:val="none" w:sz="0" w:space="0" w:color="auto"/>
        <w:left w:val="none" w:sz="0" w:space="0" w:color="auto"/>
        <w:bottom w:val="none" w:sz="0" w:space="0" w:color="auto"/>
        <w:right w:val="none" w:sz="0" w:space="0" w:color="auto"/>
      </w:divBdr>
    </w:div>
    <w:div w:id="2067679816">
      <w:bodyDiv w:val="1"/>
      <w:marLeft w:val="0"/>
      <w:marRight w:val="0"/>
      <w:marTop w:val="0"/>
      <w:marBottom w:val="0"/>
      <w:divBdr>
        <w:top w:val="none" w:sz="0" w:space="0" w:color="auto"/>
        <w:left w:val="none" w:sz="0" w:space="0" w:color="auto"/>
        <w:bottom w:val="none" w:sz="0" w:space="0" w:color="auto"/>
        <w:right w:val="none" w:sz="0" w:space="0" w:color="auto"/>
      </w:divBdr>
      <w:divsChild>
        <w:div w:id="696658243">
          <w:marLeft w:val="0"/>
          <w:marRight w:val="0"/>
          <w:marTop w:val="420"/>
          <w:marBottom w:val="420"/>
          <w:divBdr>
            <w:top w:val="none" w:sz="0" w:space="0" w:color="auto"/>
            <w:left w:val="none" w:sz="0" w:space="0" w:color="auto"/>
            <w:bottom w:val="none" w:sz="0" w:space="0" w:color="auto"/>
            <w:right w:val="none" w:sz="0" w:space="0" w:color="auto"/>
          </w:divBdr>
          <w:divsChild>
            <w:div w:id="802620524">
              <w:marLeft w:val="0"/>
              <w:marRight w:val="0"/>
              <w:marTop w:val="75"/>
              <w:marBottom w:val="75"/>
              <w:divBdr>
                <w:top w:val="none" w:sz="0" w:space="0" w:color="auto"/>
                <w:left w:val="none" w:sz="0" w:space="0" w:color="auto"/>
                <w:bottom w:val="none" w:sz="0" w:space="0" w:color="auto"/>
                <w:right w:val="none" w:sz="0" w:space="0" w:color="auto"/>
              </w:divBdr>
            </w:div>
          </w:divsChild>
        </w:div>
        <w:div w:id="160972040">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2092777289">
      <w:bodyDiv w:val="1"/>
      <w:marLeft w:val="0"/>
      <w:marRight w:val="0"/>
      <w:marTop w:val="0"/>
      <w:marBottom w:val="0"/>
      <w:divBdr>
        <w:top w:val="none" w:sz="0" w:space="0" w:color="auto"/>
        <w:left w:val="none" w:sz="0" w:space="0" w:color="auto"/>
        <w:bottom w:val="none" w:sz="0" w:space="0" w:color="auto"/>
        <w:right w:val="none" w:sz="0" w:space="0" w:color="auto"/>
      </w:divBdr>
      <w:divsChild>
        <w:div w:id="890119176">
          <w:marLeft w:val="0"/>
          <w:marRight w:val="0"/>
          <w:marTop w:val="420"/>
          <w:marBottom w:val="420"/>
          <w:divBdr>
            <w:top w:val="none" w:sz="0" w:space="0" w:color="auto"/>
            <w:left w:val="none" w:sz="0" w:space="0" w:color="auto"/>
            <w:bottom w:val="none" w:sz="0" w:space="0" w:color="auto"/>
            <w:right w:val="none" w:sz="0" w:space="0" w:color="auto"/>
          </w:divBdr>
          <w:divsChild>
            <w:div w:id="543912833">
              <w:marLeft w:val="0"/>
              <w:marRight w:val="0"/>
              <w:marTop w:val="75"/>
              <w:marBottom w:val="75"/>
              <w:divBdr>
                <w:top w:val="none" w:sz="0" w:space="0" w:color="auto"/>
                <w:left w:val="none" w:sz="0" w:space="0" w:color="auto"/>
                <w:bottom w:val="none" w:sz="0" w:space="0" w:color="auto"/>
                <w:right w:val="none" w:sz="0" w:space="0" w:color="auto"/>
              </w:divBdr>
            </w:div>
          </w:divsChild>
        </w:div>
        <w:div w:id="406074872">
          <w:marLeft w:val="0"/>
          <w:marRight w:val="0"/>
          <w:marTop w:val="420"/>
          <w:marBottom w:val="420"/>
          <w:divBdr>
            <w:top w:val="none" w:sz="0" w:space="0" w:color="auto"/>
            <w:left w:val="none" w:sz="0" w:space="0" w:color="auto"/>
            <w:bottom w:val="none" w:sz="0" w:space="0" w:color="auto"/>
            <w:right w:val="none" w:sz="0" w:space="0" w:color="auto"/>
          </w:divBdr>
          <w:divsChild>
            <w:div w:id="1692995491">
              <w:marLeft w:val="0"/>
              <w:marRight w:val="0"/>
              <w:marTop w:val="0"/>
              <w:marBottom w:val="120"/>
              <w:divBdr>
                <w:top w:val="none" w:sz="0" w:space="0" w:color="auto"/>
                <w:left w:val="none" w:sz="0" w:space="0" w:color="auto"/>
                <w:bottom w:val="none" w:sz="0" w:space="0" w:color="auto"/>
                <w:right w:val="none" w:sz="0" w:space="0" w:color="auto"/>
              </w:divBdr>
            </w:div>
            <w:div w:id="1848328991">
              <w:marLeft w:val="0"/>
              <w:marRight w:val="0"/>
              <w:marTop w:val="0"/>
              <w:marBottom w:val="0"/>
              <w:divBdr>
                <w:top w:val="none" w:sz="0" w:space="0" w:color="auto"/>
                <w:left w:val="none" w:sz="0" w:space="0" w:color="auto"/>
                <w:bottom w:val="none" w:sz="0" w:space="0" w:color="auto"/>
                <w:right w:val="none" w:sz="0" w:space="0" w:color="auto"/>
              </w:divBdr>
              <w:divsChild>
                <w:div w:id="1719551345">
                  <w:marLeft w:val="0"/>
                  <w:marRight w:val="0"/>
                  <w:marTop w:val="75"/>
                  <w:marBottom w:val="75"/>
                  <w:divBdr>
                    <w:top w:val="none" w:sz="0" w:space="0" w:color="auto"/>
                    <w:left w:val="none" w:sz="0" w:space="0" w:color="auto"/>
                    <w:bottom w:val="none" w:sz="0" w:space="0" w:color="auto"/>
                    <w:right w:val="none" w:sz="0" w:space="0" w:color="auto"/>
                  </w:divBdr>
                </w:div>
                <w:div w:id="257567635">
                  <w:marLeft w:val="0"/>
                  <w:marRight w:val="0"/>
                  <w:marTop w:val="75"/>
                  <w:marBottom w:val="75"/>
                  <w:divBdr>
                    <w:top w:val="none" w:sz="0" w:space="0" w:color="auto"/>
                    <w:left w:val="none" w:sz="0" w:space="0" w:color="auto"/>
                    <w:bottom w:val="none" w:sz="0" w:space="0" w:color="auto"/>
                    <w:right w:val="none" w:sz="0" w:space="0" w:color="auto"/>
                  </w:divBdr>
                </w:div>
                <w:div w:id="8116017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6.xml"/><Relationship Id="rId21" Type="http://schemas.openxmlformats.org/officeDocument/2006/relationships/control" Target="activeX/activeX11.xml"/><Relationship Id="rId34" Type="http://schemas.openxmlformats.org/officeDocument/2006/relationships/control" Target="activeX/activeX22.xml"/><Relationship Id="rId42" Type="http://schemas.openxmlformats.org/officeDocument/2006/relationships/control" Target="activeX/activeX29.xml"/><Relationship Id="rId47" Type="http://schemas.openxmlformats.org/officeDocument/2006/relationships/image" Target="media/image9.wmf"/><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hyperlink" Target="https://labclient.labondemand.com/Instructions/8ae20a5b-a1e2-477b-9ae8-11568f3c13ee" TargetMode="External"/><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18.xml"/><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control" Target="activeX/activeX20.xml"/><Relationship Id="rId37" Type="http://schemas.openxmlformats.org/officeDocument/2006/relationships/control" Target="activeX/activeX25.xml"/><Relationship Id="rId40" Type="http://schemas.openxmlformats.org/officeDocument/2006/relationships/control" Target="activeX/activeX27.xml"/><Relationship Id="rId45" Type="http://schemas.openxmlformats.org/officeDocument/2006/relationships/control" Target="activeX/activeX32.xml"/><Relationship Id="rId53" Type="http://schemas.openxmlformats.org/officeDocument/2006/relationships/control" Target="activeX/activeX39.xml"/><Relationship Id="rId58" Type="http://schemas.openxmlformats.org/officeDocument/2006/relationships/control" Target="activeX/activeX44.xml"/><Relationship Id="rId5" Type="http://schemas.openxmlformats.org/officeDocument/2006/relationships/image" Target="media/image1.wmf"/><Relationship Id="rId61" Type="http://schemas.openxmlformats.org/officeDocument/2006/relationships/fontTable" Target="fontTable.xml"/><Relationship Id="rId19" Type="http://schemas.openxmlformats.org/officeDocument/2006/relationships/control" Target="activeX/activeX9.xml"/><Relationship Id="rId14" Type="http://schemas.openxmlformats.org/officeDocument/2006/relationships/image" Target="media/image4.wmf"/><Relationship Id="rId22" Type="http://schemas.openxmlformats.org/officeDocument/2006/relationships/control" Target="activeX/activeX12.xml"/><Relationship Id="rId27" Type="http://schemas.openxmlformats.org/officeDocument/2006/relationships/image" Target="media/image6.png"/><Relationship Id="rId30" Type="http://schemas.openxmlformats.org/officeDocument/2006/relationships/control" Target="activeX/activeX19.xml"/><Relationship Id="rId35" Type="http://schemas.openxmlformats.org/officeDocument/2006/relationships/control" Target="activeX/activeX23.xml"/><Relationship Id="rId43" Type="http://schemas.openxmlformats.org/officeDocument/2006/relationships/control" Target="activeX/activeX30.xml"/><Relationship Id="rId48" Type="http://schemas.openxmlformats.org/officeDocument/2006/relationships/control" Target="activeX/activeX34.xml"/><Relationship Id="rId56" Type="http://schemas.openxmlformats.org/officeDocument/2006/relationships/control" Target="activeX/activeX42.xml"/><Relationship Id="rId8" Type="http://schemas.openxmlformats.org/officeDocument/2006/relationships/control" Target="activeX/activeX2.xml"/><Relationship Id="rId51" Type="http://schemas.openxmlformats.org/officeDocument/2006/relationships/control" Target="activeX/activeX37.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control" Target="activeX/activeX15.xml"/><Relationship Id="rId33" Type="http://schemas.openxmlformats.org/officeDocument/2006/relationships/control" Target="activeX/activeX21.xml"/><Relationship Id="rId38" Type="http://schemas.openxmlformats.org/officeDocument/2006/relationships/image" Target="media/image8.png"/><Relationship Id="rId46" Type="http://schemas.openxmlformats.org/officeDocument/2006/relationships/control" Target="activeX/activeX33.xml"/><Relationship Id="rId59" Type="http://schemas.openxmlformats.org/officeDocument/2006/relationships/control" Target="activeX/activeX45.xml"/><Relationship Id="rId20" Type="http://schemas.openxmlformats.org/officeDocument/2006/relationships/control" Target="activeX/activeX10.xml"/><Relationship Id="rId41" Type="http://schemas.openxmlformats.org/officeDocument/2006/relationships/control" Target="activeX/activeX28.xml"/><Relationship Id="rId54" Type="http://schemas.openxmlformats.org/officeDocument/2006/relationships/control" Target="activeX/activeX40.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7.xml"/><Relationship Id="rId36" Type="http://schemas.openxmlformats.org/officeDocument/2006/relationships/control" Target="activeX/activeX24.xml"/><Relationship Id="rId49" Type="http://schemas.openxmlformats.org/officeDocument/2006/relationships/control" Target="activeX/activeX35.xml"/><Relationship Id="rId57" Type="http://schemas.openxmlformats.org/officeDocument/2006/relationships/control" Target="activeX/activeX43.xml"/><Relationship Id="rId10" Type="http://schemas.openxmlformats.org/officeDocument/2006/relationships/control" Target="activeX/activeX3.xml"/><Relationship Id="rId31" Type="http://schemas.openxmlformats.org/officeDocument/2006/relationships/image" Target="media/image7.png"/><Relationship Id="rId44" Type="http://schemas.openxmlformats.org/officeDocument/2006/relationships/control" Target="activeX/activeX31.xml"/><Relationship Id="rId52" Type="http://schemas.openxmlformats.org/officeDocument/2006/relationships/control" Target="activeX/activeX38.xml"/><Relationship Id="rId60" Type="http://schemas.openxmlformats.org/officeDocument/2006/relationships/control" Target="activeX/activeX46.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Hashdan Mahadi</dc:creator>
  <cp:keywords/>
  <dc:description/>
  <cp:lastModifiedBy>Hashdan Mahadi</cp:lastModifiedBy>
  <cp:revision>1</cp:revision>
  <dcterms:created xsi:type="dcterms:W3CDTF">2025-08-07T08:33:00Z</dcterms:created>
  <dcterms:modified xsi:type="dcterms:W3CDTF">2025-08-07T09:14:00Z</dcterms:modified>
</cp:coreProperties>
</file>