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rPr>
      </w:sdtEndPr>
      <w:sdtContent>
        <w:p w:rsidR="00C303A4" w:rsidRPr="00E66048" w:rsidRDefault="005E4547">
          <w:pPr>
            <w:pStyle w:val="NoSpacing"/>
            <w:rPr>
              <w:rFonts w:cstheme="minorHAnsi"/>
              <w:lang w:val="en-AU"/>
            </w:rPr>
          </w:pPr>
          <w:r w:rsidRPr="005E4547">
            <w:rPr>
              <w:rFonts w:cstheme="minorHAnsi"/>
              <w:noProof/>
              <w:lang w:val="en-AU"/>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2052" type="#_x0000_t15" style="position:absolute;margin-left:-19.15pt;margin-top:-9.1pt;width:323.55pt;height:43.45pt;z-index:-251658239;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" adj="20149" fillcolor="#c12315" stroked="f" strokeweight="2pt">
                <v:textbox inset=",0,14.4pt,0">
                  <w:txbxContent>
                    <w:p w:rsidR="002574C6" w:rsidRDefault="002574C6" w:rsidP="008272CB">
                      <w:pPr>
                        <w:pStyle w:val="NoSpacing"/>
                        <w:rPr>
                          <w:color w:val="FFFFFF" w:themeColor="background1"/>
                          <w:sz w:val="28"/>
                          <w:szCs w:val="28"/>
                        </w:rPr>
                      </w:pPr>
                    </w:p>
                  </w:txbxContent>
                </v:textbox>
              </v:shape>
            </w:pict>
          </w:r>
          <w:r w:rsidRPr="005E4547">
            <w:rPr>
              <w:rFonts w:cstheme="minorHAnsi"/>
              <w:noProof/>
              <w:lang w:val="en-AU"/>
            </w:rPr>
            <w:pict>
              <v:rect id="Rectangle 3" o:spid="_x0000_s2051" style="position:absolute;margin-left:-18.9pt;margin-top:-135.05pt;width:23.65pt;height:927.5pt;z-index:-2516582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w:r>
        </w:p>
        <w:p w:rsidR="0034688A" w:rsidRPr="00E66048"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tblPr>
          <w:tblGrid>
            <w:gridCol w:w="2693"/>
            <w:gridCol w:w="6379"/>
          </w:tblGrid>
          <w:tr w:rsidR="00754637" w:rsidRPr="00E66048" w:rsidTr="007354DB">
            <w:trPr>
              <w:trHeight w:val="567"/>
            </w:trPr>
            <w:tc>
              <w:tcPr>
                <w:tcW w:w="2693" w:type="dxa"/>
                <w:shd w:val="clear" w:color="auto" w:fill="1D3066"/>
                <w:vAlign w:val="center"/>
              </w:tcPr>
              <w:p w:rsidR="00754637" w:rsidRPr="00E66048" w:rsidRDefault="00754637" w:rsidP="00754637">
                <w:pPr>
                  <w:rPr>
                    <w:rFonts w:asciiTheme="minorHAnsi" w:hAnsiTheme="minorHAnsi" w:cstheme="minorHAnsi"/>
                    <w:szCs w:val="24"/>
                  </w:rPr>
                </w:pPr>
                <w:r w:rsidRPr="00E66048">
                  <w:rPr>
                    <w:rFonts w:asciiTheme="minorHAnsi" w:hAnsiTheme="minorHAnsi" w:cstheme="minorHAnsi"/>
                    <w:szCs w:val="24"/>
                  </w:rPr>
                  <w:t>Student ID</w:t>
                </w:r>
              </w:p>
            </w:tc>
            <w:tc>
              <w:tcPr>
                <w:tcW w:w="6379" w:type="dxa"/>
                <w:vAlign w:val="center"/>
              </w:tcPr>
              <w:p w:rsidR="00754637" w:rsidRPr="00E66048" w:rsidRDefault="003B3036" w:rsidP="00754637">
                <w:pPr>
                  <w:rPr>
                    <w:rFonts w:asciiTheme="minorHAnsi" w:hAnsiTheme="minorHAnsi" w:cstheme="minorHAnsi"/>
                    <w:szCs w:val="24"/>
                  </w:rPr>
                </w:pPr>
                <w:r>
                  <w:rPr>
                    <w:rFonts w:asciiTheme="minorHAnsi" w:hAnsiTheme="minorHAnsi" w:cstheme="minorHAnsi"/>
                    <w:szCs w:val="24"/>
                  </w:rPr>
                  <w:t>14938144</w:t>
                </w:r>
              </w:p>
            </w:tc>
          </w:tr>
          <w:tr w:rsidR="00754637" w:rsidRPr="00E66048" w:rsidTr="007354DB">
            <w:trPr>
              <w:trHeight w:val="567"/>
            </w:trPr>
            <w:tc>
              <w:tcPr>
                <w:tcW w:w="2693" w:type="dxa"/>
                <w:shd w:val="clear" w:color="auto" w:fill="1D3066"/>
                <w:vAlign w:val="center"/>
              </w:tcPr>
              <w:p w:rsidR="00754637" w:rsidRPr="00E66048" w:rsidRDefault="00754637" w:rsidP="00754637">
                <w:pPr>
                  <w:rPr>
                    <w:rFonts w:asciiTheme="minorHAnsi" w:hAnsiTheme="minorHAnsi" w:cstheme="minorHAnsi"/>
                    <w:szCs w:val="24"/>
                  </w:rPr>
                </w:pPr>
                <w:r w:rsidRPr="00E66048">
                  <w:rPr>
                    <w:rFonts w:asciiTheme="minorHAnsi" w:hAnsiTheme="minorHAnsi" w:cstheme="minorHAnsi"/>
                    <w:szCs w:val="24"/>
                  </w:rPr>
                  <w:t>Student Name</w:t>
                </w:r>
              </w:p>
            </w:tc>
            <w:tc>
              <w:tcPr>
                <w:tcW w:w="6379" w:type="dxa"/>
                <w:vAlign w:val="center"/>
              </w:tcPr>
              <w:p w:rsidR="00754637" w:rsidRPr="00E66048" w:rsidRDefault="003B3036" w:rsidP="00754637">
                <w:pPr>
                  <w:rPr>
                    <w:rFonts w:asciiTheme="minorHAnsi" w:hAnsiTheme="minorHAnsi" w:cstheme="minorHAnsi"/>
                    <w:szCs w:val="24"/>
                  </w:rPr>
                </w:pPr>
                <w:r>
                  <w:rPr>
                    <w:rFonts w:asciiTheme="minorHAnsi" w:hAnsiTheme="minorHAnsi" w:cstheme="minorHAnsi"/>
                    <w:szCs w:val="24"/>
                  </w:rPr>
                  <w:t>Simran shahi</w:t>
                </w:r>
              </w:p>
            </w:tc>
          </w:tr>
          <w:tr w:rsidR="00754637" w:rsidRPr="00E66048" w:rsidTr="007354DB">
            <w:trPr>
              <w:trHeight w:val="567"/>
            </w:trPr>
            <w:tc>
              <w:tcPr>
                <w:tcW w:w="2693" w:type="dxa"/>
                <w:shd w:val="clear" w:color="auto" w:fill="1D3066"/>
                <w:vAlign w:val="center"/>
              </w:tcPr>
              <w:p w:rsidR="00754637" w:rsidRPr="00E66048" w:rsidRDefault="00754637" w:rsidP="00754637">
                <w:pPr>
                  <w:rPr>
                    <w:rFonts w:asciiTheme="minorHAnsi" w:hAnsiTheme="minorHAnsi" w:cstheme="minorHAnsi"/>
                    <w:szCs w:val="24"/>
                  </w:rPr>
                </w:pPr>
                <w:r w:rsidRPr="00E66048">
                  <w:rPr>
                    <w:rFonts w:asciiTheme="minorHAnsi" w:hAnsiTheme="minorHAnsi" w:cstheme="minorHAnsi"/>
                    <w:szCs w:val="24"/>
                  </w:rPr>
                  <w:t xml:space="preserve">Assessor Name </w:t>
                </w:r>
              </w:p>
            </w:tc>
            <w:tc>
              <w:tcPr>
                <w:tcW w:w="6379" w:type="dxa"/>
                <w:vAlign w:val="center"/>
              </w:tcPr>
              <w:p w:rsidR="00754637" w:rsidRPr="00E66048" w:rsidRDefault="00754637" w:rsidP="00754637">
                <w:pPr>
                  <w:rPr>
                    <w:rFonts w:asciiTheme="minorHAnsi" w:hAnsiTheme="minorHAnsi" w:cstheme="minorHAnsi"/>
                    <w:szCs w:val="24"/>
                  </w:rPr>
                </w:pPr>
              </w:p>
            </w:tc>
          </w:tr>
        </w:tbl>
        <w:p w:rsidR="00C303A4" w:rsidRPr="00E66048" w:rsidRDefault="004C44E4">
          <w:pPr>
            <w:rPr>
              <w:rFonts w:asciiTheme="minorHAnsi" w:eastAsiaTheme="majorEastAsia" w:hAnsiTheme="minorHAnsi" w:cstheme="minorHAnsi"/>
              <w:smallCaps/>
              <w:color w:val="1D3066"/>
              <w:kern w:val="2"/>
              <w:sz w:val="40"/>
              <w:szCs w:val="40"/>
              <w:highlight w:val="yellow"/>
              <w:lang w:val="en-AU"/>
            </w:rPr>
          </w:pPr>
          <w:r w:rsidRPr="00520EE6">
            <w:rPr>
              <w:rFonts w:cstheme="minorHAnsi"/>
              <w:noProof/>
              <w:color w:val="231F20"/>
              <w:lang w:bidi="ne-NP"/>
            </w:rPr>
            <w:drawing>
              <wp:anchor distT="0" distB="0" distL="114300" distR="114300" simplePos="0" relativeHeight="251660291" behindDoc="0" locked="0" layoutInCell="1" allowOverlap="1">
                <wp:simplePos x="0" y="0"/>
                <wp:positionH relativeFrom="margin">
                  <wp:align>left</wp:align>
                </wp:positionH>
                <wp:positionV relativeFrom="paragraph">
                  <wp:posOffset>486410</wp:posOffset>
                </wp:positionV>
                <wp:extent cx="3603625" cy="2162175"/>
                <wp:effectExtent l="0" t="0" r="0" b="0"/>
                <wp:wrapThrough wrapText="bothSides">
                  <wp:wrapPolygon edited="0">
                    <wp:start x="0" y="0"/>
                    <wp:lineTo x="0" y="11799"/>
                    <wp:lineTo x="10733" y="12180"/>
                    <wp:lineTo x="7194" y="13131"/>
                    <wp:lineTo x="7079" y="15034"/>
                    <wp:lineTo x="7536" y="15225"/>
                    <wp:lineTo x="10619" y="18270"/>
                    <wp:lineTo x="6965" y="18460"/>
                    <wp:lineTo x="6509" y="18650"/>
                    <wp:lineTo x="6509" y="20934"/>
                    <wp:lineTo x="14844" y="20934"/>
                    <wp:lineTo x="15187" y="18841"/>
                    <wp:lineTo x="14501" y="18460"/>
                    <wp:lineTo x="10848" y="18270"/>
                    <wp:lineTo x="13017" y="15225"/>
                    <wp:lineTo x="14501" y="15225"/>
                    <wp:lineTo x="14273" y="12941"/>
                    <wp:lineTo x="10733" y="12180"/>
                    <wp:lineTo x="21467" y="11799"/>
                    <wp:lineTo x="21467"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603625" cy="2162175"/>
                        </a:xfrm>
                        <a:prstGeom prst="rect">
                          <a:avLst/>
                        </a:prstGeom>
                      </pic:spPr>
                    </pic:pic>
                  </a:graphicData>
                </a:graphic>
              </wp:anchor>
            </w:drawing>
          </w:r>
          <w:r w:rsidR="005E4547" w:rsidRPr="005E4547">
            <w:rPr>
              <w:rFonts w:asciiTheme="minorHAnsi" w:eastAsiaTheme="majorEastAsia" w:hAnsiTheme="minorHAnsi" w:cstheme="minorHAnsi"/>
              <w:smallCaps/>
              <w:noProof/>
              <w:color w:val="1D3066"/>
              <w:kern w:val="2"/>
              <w:sz w:val="40"/>
              <w:szCs w:val="40"/>
              <w:highlight w:val="yellow"/>
              <w:lang w:val="en-AU"/>
            </w:rPr>
            <w:pict>
              <v:shapetype id="_x0000_t202" coordsize="21600,21600" o:spt="202" path="m,l,21600r21600,l21600,xe">
                <v:stroke joinstyle="miter"/>
                <v:path gradientshapeok="t" o:connecttype="rect"/>
              </v:shapetype>
              <v:shape id="Text Box 2" o:spid="_x0000_s2050" type="#_x0000_t202" style="position:absolute;margin-left:50pt;margin-top:281.35pt;width:439.45pt;height:253.4pt;z-index:251658243;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" stroked="f">
                <v:textbox>
                  <w:txbxContent>
                    <w:p w:rsidR="002574C6" w:rsidRDefault="002574C6" w:rsidP="001B1FFA">
                      <w:pPr>
                        <w:jc w:val="center"/>
                        <w:rPr>
                          <w:rFonts w:asciiTheme="minorHAnsi" w:eastAsiaTheme="majorEastAsia" w:hAnsiTheme="minorHAnsi" w:cstheme="minorHAnsi"/>
                          <w:b/>
                          <w:bCs/>
                          <w:smallCaps/>
                          <w:color w:val="7030A0"/>
                          <w:kern w:val="2"/>
                          <w:sz w:val="56"/>
                          <w:szCs w:val="56"/>
                          <w:lang w:val="en-AU"/>
                        </w:rPr>
                      </w:pPr>
                      <w:r>
                        <w:rPr>
                          <w:rFonts w:asciiTheme="minorHAnsi" w:eastAsiaTheme="majorEastAsia" w:hAnsiTheme="minorHAnsi" w:cstheme="minorHAnsi"/>
                          <w:b/>
                          <w:bCs/>
                          <w:smallCaps/>
                          <w:color w:val="1D3066"/>
                          <w:kern w:val="2"/>
                          <w:sz w:val="56"/>
                          <w:szCs w:val="56"/>
                          <w:lang w:val="en-AU"/>
                        </w:rPr>
                        <w:t>Theory Assessment</w:t>
                      </w:r>
                      <w:r w:rsidRPr="00E51F55">
                        <w:rPr>
                          <w:rFonts w:asciiTheme="minorHAnsi" w:eastAsiaTheme="majorEastAsia" w:hAnsiTheme="minorHAnsi" w:cstheme="minorHAnsi"/>
                          <w:b/>
                          <w:bCs/>
                          <w:smallCaps/>
                          <w:color w:val="1D3066"/>
                          <w:kern w:val="2"/>
                          <w:sz w:val="56"/>
                          <w:szCs w:val="56"/>
                          <w:lang w:val="en-AU"/>
                        </w:rPr>
                        <w:t>1</w:t>
                      </w:r>
                    </w:p>
                    <w:p w:rsidR="002574C6" w:rsidRPr="00E51F55" w:rsidRDefault="002574C6" w:rsidP="001B1FFA">
                      <w:pPr>
                        <w:jc w:val="center"/>
                        <w:rPr>
                          <w:rFonts w:asciiTheme="minorHAnsi" w:eastAsiaTheme="majorEastAsia" w:hAnsiTheme="minorHAnsi" w:cstheme="minorHAnsi"/>
                          <w:b/>
                          <w:bCs/>
                          <w:smallCaps/>
                          <w:color w:val="1D3066"/>
                          <w:kern w:val="2"/>
                          <w:sz w:val="56"/>
                          <w:szCs w:val="56"/>
                          <w:lang w:val="en-AU"/>
                        </w:rPr>
                      </w:pPr>
                      <w:r w:rsidRPr="006D4F50">
                        <w:rPr>
                          <w:rFonts w:asciiTheme="minorHAnsi" w:eastAsiaTheme="majorEastAsia" w:hAnsiTheme="minorHAnsi" w:cstheme="minorHAnsi"/>
                          <w:b/>
                          <w:bCs/>
                          <w:smallCaps/>
                          <w:color w:val="1D3066"/>
                          <w:kern w:val="2"/>
                          <w:sz w:val="56"/>
                          <w:szCs w:val="56"/>
                          <w:lang w:val="en-AU"/>
                        </w:rPr>
                        <w:t>Short Answers</w:t>
                      </w:r>
                    </w:p>
                    <w:p w:rsidR="002574C6" w:rsidRPr="00E51F55" w:rsidRDefault="002574C6" w:rsidP="001B1FFA">
                      <w:pPr>
                        <w:jc w:val="center"/>
                        <w:rPr>
                          <w:rFonts w:asciiTheme="minorHAnsi" w:eastAsiaTheme="majorEastAsia" w:hAnsiTheme="minorHAnsi" w:cstheme="minorHAnsi"/>
                          <w:b/>
                          <w:bCs/>
                          <w:smallCaps/>
                          <w:color w:val="1D3066"/>
                          <w:kern w:val="2"/>
                          <w:sz w:val="56"/>
                          <w:szCs w:val="56"/>
                          <w:highlight w:val="yellow"/>
                          <w:lang w:val="en-AU"/>
                        </w:rPr>
                      </w:pPr>
                    </w:p>
                    <w:p w:rsidR="002574C6" w:rsidRPr="000A4410" w:rsidRDefault="002574C6" w:rsidP="000B28DC">
                      <w:pPr>
                        <w:jc w:val="center"/>
                        <w:rPr>
                          <w:rFonts w:asciiTheme="minorHAnsi" w:eastAsiaTheme="majorEastAsia" w:hAnsiTheme="minorHAnsi" w:cstheme="minorHAnsi"/>
                          <w:b/>
                          <w:bCs/>
                          <w:smallCaps/>
                          <w:color w:val="1D3066"/>
                          <w:kern w:val="2"/>
                          <w:sz w:val="56"/>
                          <w:szCs w:val="56"/>
                          <w:lang w:val="en-AU"/>
                        </w:rPr>
                      </w:pPr>
                      <w:r>
                        <w:rPr>
                          <w:rFonts w:asciiTheme="minorHAnsi" w:eastAsiaTheme="majorEastAsia" w:hAnsiTheme="minorHAnsi" w:cstheme="minorHAnsi"/>
                          <w:b/>
                          <w:bCs/>
                          <w:smallCaps/>
                          <w:color w:val="1D3066"/>
                          <w:kern w:val="2"/>
                          <w:sz w:val="56"/>
                          <w:szCs w:val="56"/>
                          <w:lang w:val="en-AU"/>
                        </w:rPr>
                        <w:t>CHCCCS041 Recognise healthy body systems</w:t>
                      </w:r>
                    </w:p>
                    <w:p w:rsidR="002574C6" w:rsidRPr="00E51F55" w:rsidRDefault="002574C6" w:rsidP="000B28DC">
                      <w:pPr>
                        <w:jc w:val="center"/>
                        <w:rPr>
                          <w:rFonts w:asciiTheme="minorHAnsi" w:eastAsiaTheme="majorEastAsia" w:hAnsiTheme="minorHAnsi" w:cstheme="minorHAnsi"/>
                          <w:b/>
                          <w:bCs/>
                          <w:smallCaps/>
                          <w:color w:val="1D3066"/>
                          <w:kern w:val="2"/>
                          <w:sz w:val="56"/>
                          <w:szCs w:val="56"/>
                          <w:highlight w:val="yellow"/>
                          <w:lang w:val="en-AU"/>
                        </w:rPr>
                      </w:pPr>
                    </w:p>
                  </w:txbxContent>
                </v:textbox>
                <w10:wrap type="square" anchorx="margin" anchory="margin"/>
              </v:shape>
            </w:pict>
          </w:r>
          <w:r w:rsidR="00C303A4" w:rsidRPr="00E66048">
            <w:rPr>
              <w:rFonts w:asciiTheme="minorHAnsi" w:eastAsiaTheme="majorEastAsia" w:hAnsiTheme="minorHAnsi" w:cstheme="minorHAnsi"/>
              <w:smallCaps/>
              <w:color w:val="1D3066"/>
              <w:kern w:val="2"/>
              <w:sz w:val="40"/>
              <w:szCs w:val="40"/>
              <w:highlight w:val="yellow"/>
              <w:lang w:val="en-AU"/>
            </w:rPr>
            <w:br w:type="page"/>
          </w:r>
        </w:p>
      </w:sdtContent>
    </w:sdt>
    <w:p w:rsidR="0047516A" w:rsidRPr="00E66048" w:rsidRDefault="0047516A" w:rsidP="0047516A">
      <w:pPr>
        <w:pStyle w:val="Heading1"/>
        <w:numPr>
          <w:ilvl w:val="0"/>
          <w:numId w:val="0"/>
        </w:numPr>
        <w:ind w:left="432" w:hanging="432"/>
        <w:rPr>
          <w:rFonts w:asciiTheme="minorHAnsi" w:hAnsiTheme="minorHAnsi" w:cstheme="minorHAnsi"/>
        </w:rPr>
      </w:pPr>
      <w:bookmarkStart w:id="1" w:name="_Toc181926879"/>
      <w:r w:rsidRPr="00E66048">
        <w:rPr>
          <w:rFonts w:asciiTheme="minorHAnsi" w:hAnsiTheme="minorHAnsi" w:cstheme="minorHAnsi"/>
        </w:rPr>
        <w:lastRenderedPageBreak/>
        <w:t>Assessment Submission Details</w:t>
      </w:r>
      <w:bookmarkEnd w:id="1"/>
    </w:p>
    <w:tbl>
      <w:tblPr>
        <w:tblStyle w:val="TableGrid"/>
        <w:tblW w:w="0" w:type="auto"/>
        <w:tblLook w:val="04A0"/>
      </w:tblPr>
      <w:tblGrid>
        <w:gridCol w:w="10054"/>
      </w:tblGrid>
      <w:tr w:rsidR="0047516A" w:rsidRPr="00E66048" w:rsidTr="003B3036">
        <w:tc>
          <w:tcPr>
            <w:tcW w:w="10054" w:type="dxa"/>
            <w:shd w:val="clear" w:color="auto" w:fill="1D3066"/>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 xml:space="preserve">Type of Assessment </w:t>
            </w:r>
          </w:p>
        </w:tc>
      </w:tr>
    </w:tbl>
    <w:p w:rsidR="0047516A" w:rsidRPr="00E66048" w:rsidRDefault="0047516A" w:rsidP="0047516A">
      <w:pPr>
        <w:spacing w:after="0" w:line="240" w:lineRule="auto"/>
        <w:jc w:val="both"/>
        <w:rPr>
          <w:rFonts w:asciiTheme="minorHAnsi" w:hAnsiTheme="minorHAnsi" w:cstheme="minorHAnsi"/>
          <w:szCs w:val="24"/>
          <w:lang w:val="en-AU"/>
        </w:rPr>
      </w:pPr>
      <w:r w:rsidRPr="00E66048">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rsidR="0047516A" w:rsidRPr="00E66048" w:rsidRDefault="0047516A" w:rsidP="0047516A">
      <w:pPr>
        <w:spacing w:after="0" w:line="240" w:lineRule="auto"/>
        <w:jc w:val="both"/>
        <w:rPr>
          <w:rFonts w:asciiTheme="minorHAnsi" w:hAnsiTheme="minorHAnsi" w:cstheme="minorHAnsi"/>
          <w:szCs w:val="24"/>
          <w:lang w:val="en-AU"/>
        </w:rPr>
      </w:pPr>
      <w:r w:rsidRPr="00E66048">
        <w:rPr>
          <w:rFonts w:asciiTheme="minorHAnsi" w:hAnsiTheme="minorHAnsi" w:cstheme="minorHAnsi"/>
          <w:szCs w:val="24"/>
          <w:lang w:val="en-AU"/>
        </w:rPr>
        <w:t>Skills, knowledge and performance may be termed as:</w:t>
      </w:r>
    </w:p>
    <w:p w:rsidR="0047516A" w:rsidRPr="00E66048" w:rsidRDefault="0047516A" w:rsidP="00E77818">
      <w:pPr>
        <w:pStyle w:val="ListParagraph"/>
        <w:numPr>
          <w:ilvl w:val="0"/>
          <w:numId w:val="3"/>
        </w:numPr>
        <w:spacing w:after="0" w:line="240" w:lineRule="auto"/>
        <w:rPr>
          <w:rFonts w:asciiTheme="minorHAnsi" w:hAnsiTheme="minorHAnsi" w:cstheme="minorHAnsi"/>
        </w:rPr>
      </w:pPr>
      <w:r w:rsidRPr="00E66048">
        <w:rPr>
          <w:rFonts w:asciiTheme="minorHAnsi" w:hAnsiTheme="minorHAnsi" w:cstheme="minorHAnsi"/>
        </w:rPr>
        <w:t>Skills – skill requirements, required skills, essential skills, foundation skills</w:t>
      </w:r>
    </w:p>
    <w:p w:rsidR="0047516A" w:rsidRPr="00E66048" w:rsidRDefault="0047516A" w:rsidP="00E77818">
      <w:pPr>
        <w:pStyle w:val="ListParagraph"/>
        <w:numPr>
          <w:ilvl w:val="0"/>
          <w:numId w:val="3"/>
        </w:numPr>
        <w:spacing w:after="0" w:line="240" w:lineRule="auto"/>
        <w:rPr>
          <w:rFonts w:asciiTheme="minorHAnsi" w:hAnsiTheme="minorHAnsi" w:cstheme="minorHAnsi"/>
        </w:rPr>
      </w:pPr>
      <w:r w:rsidRPr="00E66048">
        <w:rPr>
          <w:rFonts w:asciiTheme="minorHAnsi" w:hAnsiTheme="minorHAnsi" w:cstheme="minorHAnsi"/>
        </w:rPr>
        <w:t>Knowledge – knowledge requirements, required knowledge, essential knowledge, knowledge evidence</w:t>
      </w:r>
    </w:p>
    <w:p w:rsidR="0047516A" w:rsidRPr="00E66048" w:rsidRDefault="0047516A" w:rsidP="00E77818">
      <w:pPr>
        <w:pStyle w:val="ListParagraph"/>
        <w:numPr>
          <w:ilvl w:val="0"/>
          <w:numId w:val="3"/>
        </w:numPr>
        <w:spacing w:after="0" w:line="240" w:lineRule="auto"/>
        <w:rPr>
          <w:rFonts w:asciiTheme="minorHAnsi" w:hAnsiTheme="minorHAnsi" w:cstheme="minorHAnsi"/>
        </w:rPr>
      </w:pPr>
      <w:r w:rsidRPr="00E66048">
        <w:rPr>
          <w:rFonts w:asciiTheme="minorHAnsi" w:hAnsiTheme="minorHAnsi" w:cstheme="minorHAnsi"/>
        </w:rPr>
        <w:t>Performance – evidence requirements, critical aspects of assessment, performance evidence.</w:t>
      </w:r>
    </w:p>
    <w:tbl>
      <w:tblPr>
        <w:tblStyle w:val="TableGrid"/>
        <w:tblW w:w="0" w:type="auto"/>
        <w:tblLook w:val="04A0"/>
      </w:tblPr>
      <w:tblGrid>
        <w:gridCol w:w="10054"/>
      </w:tblGrid>
      <w:tr w:rsidR="0047516A" w:rsidRPr="00E66048" w:rsidTr="003B3036">
        <w:tc>
          <w:tcPr>
            <w:tcW w:w="10054" w:type="dxa"/>
            <w:shd w:val="clear" w:color="auto" w:fill="1D3066"/>
          </w:tcPr>
          <w:p w:rsidR="0047516A" w:rsidRPr="00E66048" w:rsidRDefault="0047516A" w:rsidP="003B3036">
            <w:pPr>
              <w:spacing w:line="278" w:lineRule="auto"/>
              <w:rPr>
                <w:rFonts w:asciiTheme="minorHAnsi" w:hAnsiTheme="minorHAnsi" w:cstheme="minorHAnsi"/>
                <w:szCs w:val="24"/>
              </w:rPr>
            </w:pPr>
            <w:r w:rsidRPr="00E66048">
              <w:rPr>
                <w:rFonts w:asciiTheme="minorHAnsi" w:hAnsiTheme="minorHAnsi" w:cstheme="minorHAnsi"/>
                <w:szCs w:val="24"/>
              </w:rPr>
              <w:t xml:space="preserve">Assessor Instruction </w:t>
            </w:r>
          </w:p>
        </w:tc>
      </w:tr>
    </w:tbl>
    <w:p w:rsidR="0047516A" w:rsidRPr="00E66048" w:rsidRDefault="0047516A" w:rsidP="0047516A">
      <w:pPr>
        <w:jc w:val="both"/>
        <w:rPr>
          <w:rFonts w:asciiTheme="minorHAnsi" w:hAnsiTheme="minorHAnsi" w:cstheme="minorHAnsi"/>
          <w:szCs w:val="24"/>
          <w:lang w:val="en-AU"/>
        </w:rPr>
      </w:pPr>
      <w:r w:rsidRPr="00E66048">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tblPr>
      <w:tblGrid>
        <w:gridCol w:w="10054"/>
      </w:tblGrid>
      <w:tr w:rsidR="0047516A" w:rsidRPr="00E66048" w:rsidTr="003B3036">
        <w:tc>
          <w:tcPr>
            <w:tcW w:w="10054" w:type="dxa"/>
            <w:shd w:val="clear" w:color="auto" w:fill="1D3066"/>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 xml:space="preserve">Reasonable Adjustment </w:t>
            </w:r>
          </w:p>
        </w:tc>
      </w:tr>
    </w:tbl>
    <w:p w:rsidR="0047516A" w:rsidRPr="00E66048" w:rsidRDefault="0047516A" w:rsidP="0047516A">
      <w:pPr>
        <w:rPr>
          <w:rFonts w:asciiTheme="minorHAnsi" w:hAnsiTheme="minorHAnsi" w:cstheme="minorHAnsi"/>
          <w:szCs w:val="24"/>
          <w:lang w:val="en-AU"/>
        </w:rPr>
      </w:pPr>
      <w:r w:rsidRPr="00E66048">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tblPr>
      <w:tblGrid>
        <w:gridCol w:w="7792"/>
        <w:gridCol w:w="2262"/>
      </w:tblGrid>
      <w:tr w:rsidR="0047516A" w:rsidRPr="00E66048" w:rsidTr="003B3036">
        <w:tc>
          <w:tcPr>
            <w:tcW w:w="7792" w:type="dxa"/>
            <w:shd w:val="clear" w:color="auto" w:fill="1D3066"/>
          </w:tcPr>
          <w:p w:rsidR="0047516A" w:rsidRPr="00E66048" w:rsidRDefault="0047516A" w:rsidP="003B3036">
            <w:pPr>
              <w:rPr>
                <w:rFonts w:asciiTheme="minorHAnsi" w:hAnsiTheme="minorHAnsi" w:cstheme="minorHAnsi"/>
                <w:color w:val="FFFFFF" w:themeColor="background1"/>
                <w:szCs w:val="24"/>
              </w:rPr>
            </w:pPr>
            <w:r w:rsidRPr="00E66048">
              <w:rPr>
                <w:rFonts w:asciiTheme="minorHAnsi" w:hAnsiTheme="minorHAnsi" w:cstheme="minorHAnsi"/>
                <w:szCs w:val="24"/>
              </w:rPr>
              <w:t>Reasonable adjustments for this unit -</w:t>
            </w:r>
          </w:p>
        </w:tc>
        <w:tc>
          <w:tcPr>
            <w:tcW w:w="2262" w:type="dxa"/>
            <w:shd w:val="clear" w:color="auto" w:fill="1D3066"/>
          </w:tcPr>
          <w:p w:rsidR="0047516A" w:rsidRPr="00E66048" w:rsidRDefault="0047516A" w:rsidP="003B3036">
            <w:pPr>
              <w:rPr>
                <w:rFonts w:asciiTheme="minorHAnsi" w:hAnsiTheme="minorHAnsi" w:cstheme="minorHAnsi"/>
                <w:color w:val="FFFFFF" w:themeColor="background1"/>
                <w:szCs w:val="24"/>
              </w:rPr>
            </w:pPr>
          </w:p>
        </w:tc>
      </w:tr>
      <w:tr w:rsidR="0047516A" w:rsidRPr="00E66048" w:rsidTr="003B3036">
        <w:trPr>
          <w:trHeight w:val="513"/>
        </w:trPr>
        <w:tc>
          <w:tcPr>
            <w:tcW w:w="7792" w:type="dxa"/>
            <w:vAlign w:val="center"/>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Assistance of a learning support teacher for LLN issues</w:t>
            </w:r>
          </w:p>
        </w:tc>
        <w:tc>
          <w:tcPr>
            <w:tcW w:w="2262" w:type="dxa"/>
            <w:vAlign w:val="center"/>
          </w:tcPr>
          <w:p w:rsidR="0047516A" w:rsidRPr="00E66048" w:rsidRDefault="0047516A" w:rsidP="003B3036">
            <w:pPr>
              <w:rPr>
                <w:rFonts w:asciiTheme="minorHAnsi" w:hAnsiTheme="minorHAnsi" w:cstheme="minorHAnsi"/>
                <w:szCs w:val="24"/>
              </w:rPr>
            </w:pPr>
          </w:p>
        </w:tc>
      </w:tr>
      <w:tr w:rsidR="0047516A" w:rsidRPr="00E66048" w:rsidTr="003B3036">
        <w:trPr>
          <w:trHeight w:val="513"/>
        </w:trPr>
        <w:tc>
          <w:tcPr>
            <w:tcW w:w="7792" w:type="dxa"/>
            <w:vAlign w:val="center"/>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Modifications to physical environment, e.g., wheelchair access</w:t>
            </w:r>
          </w:p>
        </w:tc>
        <w:tc>
          <w:tcPr>
            <w:tcW w:w="2262" w:type="dxa"/>
            <w:vAlign w:val="center"/>
          </w:tcPr>
          <w:p w:rsidR="0047516A" w:rsidRPr="00E66048" w:rsidRDefault="0047516A" w:rsidP="003B3036">
            <w:pPr>
              <w:rPr>
                <w:rFonts w:asciiTheme="minorHAnsi" w:hAnsiTheme="minorHAnsi" w:cstheme="minorHAnsi"/>
                <w:szCs w:val="24"/>
              </w:rPr>
            </w:pPr>
          </w:p>
        </w:tc>
      </w:tr>
      <w:tr w:rsidR="0047516A" w:rsidRPr="00E66048" w:rsidTr="003B3036">
        <w:trPr>
          <w:trHeight w:val="513"/>
        </w:trPr>
        <w:tc>
          <w:tcPr>
            <w:tcW w:w="7792" w:type="dxa"/>
            <w:vAlign w:val="center"/>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Changes to course design, e.g., verbal questioning with assessor to write answers provided by student</w:t>
            </w:r>
          </w:p>
        </w:tc>
        <w:tc>
          <w:tcPr>
            <w:tcW w:w="2262" w:type="dxa"/>
            <w:vAlign w:val="center"/>
          </w:tcPr>
          <w:p w:rsidR="0047516A" w:rsidRPr="00E66048" w:rsidRDefault="0047516A" w:rsidP="003B3036">
            <w:pPr>
              <w:rPr>
                <w:rFonts w:asciiTheme="minorHAnsi" w:hAnsiTheme="minorHAnsi" w:cstheme="minorHAnsi"/>
                <w:szCs w:val="24"/>
              </w:rPr>
            </w:pPr>
          </w:p>
        </w:tc>
      </w:tr>
      <w:tr w:rsidR="0047516A" w:rsidRPr="00E66048" w:rsidTr="003B3036">
        <w:trPr>
          <w:trHeight w:val="513"/>
        </w:trPr>
        <w:tc>
          <w:tcPr>
            <w:tcW w:w="7792" w:type="dxa"/>
            <w:vAlign w:val="center"/>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Changes in lecture schedules and arrangements, e.g., relocating classes to an accessible venue</w:t>
            </w:r>
          </w:p>
        </w:tc>
        <w:tc>
          <w:tcPr>
            <w:tcW w:w="2262" w:type="dxa"/>
            <w:vAlign w:val="center"/>
          </w:tcPr>
          <w:p w:rsidR="0047516A" w:rsidRPr="00E66048" w:rsidRDefault="0047516A" w:rsidP="003B3036">
            <w:pPr>
              <w:rPr>
                <w:rFonts w:asciiTheme="minorHAnsi" w:hAnsiTheme="minorHAnsi" w:cstheme="minorHAnsi"/>
                <w:szCs w:val="24"/>
              </w:rPr>
            </w:pPr>
          </w:p>
        </w:tc>
      </w:tr>
      <w:tr w:rsidR="0047516A" w:rsidRPr="00E66048" w:rsidTr="003B3036">
        <w:trPr>
          <w:trHeight w:val="513"/>
        </w:trPr>
        <w:tc>
          <w:tcPr>
            <w:tcW w:w="7792" w:type="dxa"/>
            <w:vAlign w:val="center"/>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Modifications to computer equipment in the computer lab</w:t>
            </w:r>
          </w:p>
        </w:tc>
        <w:tc>
          <w:tcPr>
            <w:tcW w:w="2262" w:type="dxa"/>
            <w:vAlign w:val="center"/>
          </w:tcPr>
          <w:p w:rsidR="0047516A" w:rsidRPr="00E66048" w:rsidRDefault="0047516A" w:rsidP="003B3036">
            <w:pPr>
              <w:rPr>
                <w:rFonts w:asciiTheme="minorHAnsi" w:hAnsiTheme="minorHAnsi" w:cstheme="minorHAnsi"/>
                <w:szCs w:val="24"/>
              </w:rPr>
            </w:pPr>
          </w:p>
        </w:tc>
      </w:tr>
    </w:tbl>
    <w:p w:rsidR="0047516A" w:rsidRPr="00E66048" w:rsidRDefault="0047516A" w:rsidP="0047516A">
      <w:pPr>
        <w:spacing w:after="0"/>
        <w:rPr>
          <w:rFonts w:asciiTheme="minorHAnsi" w:hAnsiTheme="minorHAnsi" w:cstheme="minorHAnsi"/>
          <w:szCs w:val="24"/>
          <w:lang w:val="en-AU"/>
        </w:rPr>
      </w:pPr>
    </w:p>
    <w:tbl>
      <w:tblPr>
        <w:tblStyle w:val="TableGrid"/>
        <w:tblW w:w="0" w:type="auto"/>
        <w:tblLook w:val="04A0"/>
      </w:tblPr>
      <w:tblGrid>
        <w:gridCol w:w="10196"/>
      </w:tblGrid>
      <w:tr w:rsidR="0047516A" w:rsidRPr="00E66048" w:rsidTr="003B3036">
        <w:tc>
          <w:tcPr>
            <w:tcW w:w="10196" w:type="dxa"/>
            <w:shd w:val="clear" w:color="auto" w:fill="1D3066"/>
          </w:tcPr>
          <w:p w:rsidR="0047516A" w:rsidRPr="00E66048" w:rsidRDefault="0047516A" w:rsidP="003B3036">
            <w:pPr>
              <w:rPr>
                <w:rFonts w:asciiTheme="minorHAnsi" w:hAnsiTheme="minorHAnsi" w:cstheme="minorHAnsi"/>
                <w:szCs w:val="24"/>
              </w:rPr>
            </w:pPr>
            <w:bookmarkStart w:id="2" w:name="_Hlk182400092"/>
            <w:r w:rsidRPr="00E66048">
              <w:rPr>
                <w:rFonts w:asciiTheme="minorHAnsi" w:hAnsiTheme="minorHAnsi" w:cstheme="minorHAnsi"/>
                <w:szCs w:val="24"/>
              </w:rPr>
              <w:t xml:space="preserve">Assessment Coding </w:t>
            </w:r>
          </w:p>
        </w:tc>
      </w:tr>
    </w:tbl>
    <w:bookmarkEnd w:id="2"/>
    <w:p w:rsidR="0047516A" w:rsidRPr="00E66048" w:rsidRDefault="0047516A" w:rsidP="0047516A">
      <w:pPr>
        <w:spacing w:after="120" w:line="240" w:lineRule="auto"/>
        <w:rPr>
          <w:rFonts w:asciiTheme="minorHAnsi" w:hAnsiTheme="minorHAnsi" w:cstheme="minorHAnsi"/>
          <w:szCs w:val="24"/>
          <w:lang w:val="en-AU"/>
        </w:rPr>
      </w:pPr>
      <w:r w:rsidRPr="00E66048">
        <w:rPr>
          <w:rFonts w:asciiTheme="minorHAnsi" w:hAnsiTheme="minorHAnsi" w:cstheme="minorHAnsi"/>
          <w:szCs w:val="24"/>
          <w:lang w:val="en-AU"/>
        </w:rPr>
        <w:t>Assessment of this program of study is based on competency-based principles.</w:t>
      </w:r>
    </w:p>
    <w:p w:rsidR="0047516A" w:rsidRPr="00E66048" w:rsidRDefault="0047516A" w:rsidP="00E77818">
      <w:pPr>
        <w:numPr>
          <w:ilvl w:val="0"/>
          <w:numId w:val="4"/>
        </w:numPr>
        <w:spacing w:after="160" w:line="259" w:lineRule="auto"/>
        <w:ind w:right="-1"/>
        <w:contextualSpacing/>
        <w:rPr>
          <w:rFonts w:asciiTheme="minorHAnsi" w:hAnsiTheme="minorHAnsi" w:cstheme="minorHAnsi"/>
          <w:b/>
          <w:szCs w:val="24"/>
          <w:lang w:val="en-AU"/>
        </w:rPr>
      </w:pPr>
      <w:r w:rsidRPr="00E66048">
        <w:rPr>
          <w:rFonts w:asciiTheme="minorHAnsi" w:hAnsiTheme="minorHAnsi" w:cstheme="minorHAnsi"/>
          <w:b/>
          <w:szCs w:val="24"/>
          <w:lang w:val="en-AU"/>
        </w:rPr>
        <w:t>S</w:t>
      </w:r>
      <w:r w:rsidRPr="00E66048">
        <w:rPr>
          <w:rFonts w:asciiTheme="minorHAnsi" w:hAnsiTheme="minorHAnsi" w:cstheme="minorHAnsi"/>
          <w:b/>
          <w:szCs w:val="24"/>
          <w:lang w:val="en-AU"/>
        </w:rPr>
        <w:tab/>
        <w:t>= Satisfactory</w:t>
      </w:r>
    </w:p>
    <w:p w:rsidR="0047516A" w:rsidRPr="00E66048" w:rsidRDefault="0047516A" w:rsidP="00E77818">
      <w:pPr>
        <w:numPr>
          <w:ilvl w:val="0"/>
          <w:numId w:val="4"/>
        </w:numPr>
        <w:spacing w:after="160" w:line="259" w:lineRule="auto"/>
        <w:ind w:right="-1"/>
        <w:contextualSpacing/>
        <w:rPr>
          <w:rFonts w:asciiTheme="minorHAnsi" w:hAnsiTheme="minorHAnsi" w:cstheme="minorHAnsi"/>
          <w:b/>
          <w:szCs w:val="24"/>
          <w:lang w:val="en-AU"/>
        </w:rPr>
      </w:pPr>
      <w:r w:rsidRPr="00E66048">
        <w:rPr>
          <w:rFonts w:asciiTheme="minorHAnsi" w:hAnsiTheme="minorHAnsi" w:cstheme="minorHAnsi"/>
          <w:b/>
          <w:szCs w:val="24"/>
          <w:lang w:val="en-AU"/>
        </w:rPr>
        <w:t xml:space="preserve">NS </w:t>
      </w:r>
      <w:r w:rsidRPr="00E66048">
        <w:rPr>
          <w:rFonts w:asciiTheme="minorHAnsi" w:hAnsiTheme="minorHAnsi" w:cstheme="minorHAnsi"/>
          <w:b/>
          <w:szCs w:val="24"/>
          <w:lang w:val="en-AU"/>
        </w:rPr>
        <w:tab/>
        <w:t>= Not Satisfactory</w:t>
      </w:r>
    </w:p>
    <w:p w:rsidR="0047516A" w:rsidRPr="00E66048" w:rsidRDefault="0047516A" w:rsidP="0047516A">
      <w:pPr>
        <w:spacing w:line="240" w:lineRule="auto"/>
        <w:ind w:right="-1"/>
        <w:jc w:val="both"/>
        <w:rPr>
          <w:rFonts w:asciiTheme="minorHAnsi" w:hAnsiTheme="minorHAnsi" w:cstheme="minorHAnsi"/>
          <w:snapToGrid w:val="0"/>
          <w:szCs w:val="24"/>
          <w:lang w:val="en-AU"/>
        </w:rPr>
      </w:pPr>
      <w:r w:rsidRPr="00E66048">
        <w:rPr>
          <w:rFonts w:asciiTheme="minorHAnsi" w:hAnsiTheme="minorHAnsi" w:cstheme="minorHAnsi"/>
          <w:szCs w:val="24"/>
          <w:lang w:val="en-AU"/>
        </w:rPr>
        <w:t xml:space="preserve">Learners who fail to perform satisfactorily for the assessment on the prescribed date may be assessed as ‘not satisfactory’. </w:t>
      </w:r>
      <w:r w:rsidRPr="00E66048">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tblPr>
      <w:tblGrid>
        <w:gridCol w:w="10196"/>
      </w:tblGrid>
      <w:tr w:rsidR="0047516A" w:rsidRPr="00E66048" w:rsidTr="003B3036">
        <w:tc>
          <w:tcPr>
            <w:tcW w:w="10196" w:type="dxa"/>
            <w:shd w:val="clear" w:color="auto" w:fill="1D3066"/>
          </w:tcPr>
          <w:p w:rsidR="0047516A" w:rsidRPr="00E66048" w:rsidRDefault="0047516A" w:rsidP="003B3036">
            <w:pPr>
              <w:rPr>
                <w:rFonts w:asciiTheme="minorHAnsi" w:hAnsiTheme="minorHAnsi" w:cstheme="minorHAnsi"/>
                <w:szCs w:val="24"/>
              </w:rPr>
            </w:pPr>
            <w:r w:rsidRPr="00E66048">
              <w:rPr>
                <w:rFonts w:asciiTheme="minorHAnsi" w:hAnsiTheme="minorHAnsi" w:cstheme="minorHAnsi"/>
                <w:szCs w:val="24"/>
              </w:rPr>
              <w:t xml:space="preserve">Re - Assessment  </w:t>
            </w:r>
          </w:p>
        </w:tc>
      </w:tr>
    </w:tbl>
    <w:p w:rsidR="0047516A" w:rsidRPr="00E66048" w:rsidRDefault="0047516A" w:rsidP="0047516A">
      <w:pPr>
        <w:spacing w:after="0"/>
        <w:jc w:val="both"/>
        <w:rPr>
          <w:rFonts w:asciiTheme="minorHAnsi" w:hAnsiTheme="minorHAnsi" w:cstheme="minorHAnsi"/>
          <w:szCs w:val="24"/>
          <w:lang w:val="en-AU"/>
        </w:rPr>
      </w:pPr>
      <w:r w:rsidRPr="00E66048">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rsidR="0047516A" w:rsidRPr="00E66048" w:rsidRDefault="0047516A" w:rsidP="0047516A">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47516A" w:rsidRPr="00E66048" w:rsidTr="003B3036">
        <w:tc>
          <w:tcPr>
            <w:tcW w:w="10054" w:type="dxa"/>
            <w:shd w:val="clear" w:color="auto" w:fill="1D3066"/>
          </w:tcPr>
          <w:p w:rsidR="0047516A" w:rsidRPr="00E66048" w:rsidRDefault="0047516A" w:rsidP="003B3036">
            <w:pPr>
              <w:rPr>
                <w:rFonts w:asciiTheme="minorHAnsi" w:hAnsiTheme="minorHAnsi" w:cstheme="minorHAnsi"/>
              </w:rPr>
            </w:pPr>
            <w:r w:rsidRPr="00E66048">
              <w:rPr>
                <w:rFonts w:asciiTheme="minorHAnsi" w:hAnsiTheme="minorHAnsi" w:cstheme="minorHAnsi"/>
              </w:rPr>
              <w:t xml:space="preserve">Student Declaration </w:t>
            </w:r>
          </w:p>
        </w:tc>
      </w:tr>
    </w:tbl>
    <w:p w:rsidR="0047516A" w:rsidRPr="00E66048" w:rsidRDefault="0047516A" w:rsidP="00E77818">
      <w:pPr>
        <w:pStyle w:val="ListParagraph"/>
        <w:numPr>
          <w:ilvl w:val="0"/>
          <w:numId w:val="2"/>
        </w:numPr>
        <w:rPr>
          <w:rFonts w:asciiTheme="minorHAnsi" w:hAnsiTheme="minorHAnsi" w:cstheme="minorHAnsi"/>
        </w:rPr>
      </w:pPr>
      <w:r w:rsidRPr="00E66048">
        <w:rPr>
          <w:rFonts w:asciiTheme="minorHAnsi" w:hAnsiTheme="minorHAnsi" w:cstheme="minorHAnsi"/>
        </w:rPr>
        <w:t xml:space="preserve">I acknowledge the assessment process has been explained and agree to undertake assessment. </w:t>
      </w:r>
    </w:p>
    <w:p w:rsidR="0047516A" w:rsidRPr="00E66048" w:rsidRDefault="0047516A" w:rsidP="00E77818">
      <w:pPr>
        <w:pStyle w:val="ListParagraph"/>
        <w:numPr>
          <w:ilvl w:val="0"/>
          <w:numId w:val="2"/>
        </w:numPr>
        <w:rPr>
          <w:rFonts w:asciiTheme="minorHAnsi" w:hAnsiTheme="minorHAnsi" w:cstheme="minorHAnsi"/>
        </w:rPr>
      </w:pPr>
      <w:r w:rsidRPr="00E66048">
        <w:rPr>
          <w:rFonts w:asciiTheme="minorHAnsi" w:hAnsiTheme="minorHAnsi" w:cstheme="minorHAnsi"/>
        </w:rPr>
        <w:t xml:space="preserve">I am aware of the RTO’s appeals process, should the need arise. </w:t>
      </w:r>
    </w:p>
    <w:p w:rsidR="0047516A" w:rsidRPr="00E66048" w:rsidRDefault="0047516A" w:rsidP="00E77818">
      <w:pPr>
        <w:pStyle w:val="ListParagraph"/>
        <w:numPr>
          <w:ilvl w:val="0"/>
          <w:numId w:val="2"/>
        </w:numPr>
        <w:rPr>
          <w:rFonts w:asciiTheme="minorHAnsi" w:hAnsiTheme="minorHAnsi" w:cstheme="minorHAnsi"/>
        </w:rPr>
      </w:pPr>
      <w:r w:rsidRPr="00E66048">
        <w:rPr>
          <w:rFonts w:asciiTheme="minorHAnsi" w:hAnsiTheme="minorHAnsi" w:cstheme="minorHAnsi"/>
        </w:rPr>
        <w:t xml:space="preserve">I also understand that I must be assessed as ‘satisfactory’ in all parts of the assessment to gain a competent result for this unit of competency. </w:t>
      </w:r>
    </w:p>
    <w:p w:rsidR="0047516A" w:rsidRPr="00E66048" w:rsidRDefault="0047516A" w:rsidP="00E77818">
      <w:pPr>
        <w:pStyle w:val="ListParagraph"/>
        <w:numPr>
          <w:ilvl w:val="0"/>
          <w:numId w:val="2"/>
        </w:numPr>
        <w:rPr>
          <w:rFonts w:asciiTheme="minorHAnsi" w:hAnsiTheme="minorHAnsi" w:cstheme="minorHAnsi"/>
        </w:rPr>
      </w:pPr>
      <w:r w:rsidRPr="00E66048">
        <w:rPr>
          <w:rFonts w:asciiTheme="minorHAnsi" w:hAnsiTheme="minorHAnsi" w:cstheme="minorHAnsi"/>
        </w:rPr>
        <w:t xml:space="preserve">I declare that the work contained in this assessment is my own, except where acknowledgment of sources is made. </w:t>
      </w:r>
    </w:p>
    <w:p w:rsidR="0047516A" w:rsidRPr="00E66048" w:rsidRDefault="0047516A" w:rsidP="00E77818">
      <w:pPr>
        <w:pStyle w:val="ListParagraph"/>
        <w:numPr>
          <w:ilvl w:val="0"/>
          <w:numId w:val="2"/>
        </w:numPr>
        <w:rPr>
          <w:rFonts w:asciiTheme="minorHAnsi" w:hAnsiTheme="minorHAnsi" w:cstheme="minorHAnsi"/>
        </w:rPr>
      </w:pPr>
      <w:r w:rsidRPr="00E66048">
        <w:rPr>
          <w:rFonts w:asciiTheme="minorHAnsi" w:hAnsiTheme="minorHAnsi" w:cstheme="minorHAnsi"/>
        </w:rPr>
        <w:t>I understand that a person found responsible for academic misconduct will be subject to disciplinary action as described in the refer to student handbook.</w:t>
      </w:r>
    </w:p>
    <w:p w:rsidR="0047516A" w:rsidRPr="00E66048" w:rsidRDefault="0047516A" w:rsidP="0047516A">
      <w:pPr>
        <w:pStyle w:val="ListParagraph"/>
        <w:rPr>
          <w:rFonts w:asciiTheme="minorHAnsi" w:hAnsiTheme="minorHAnsi" w:cstheme="minorHAnsi"/>
        </w:rPr>
      </w:pPr>
    </w:p>
    <w:tbl>
      <w:tblPr>
        <w:tblStyle w:val="TableGrid"/>
        <w:tblW w:w="0" w:type="auto"/>
        <w:tblLook w:val="04A0"/>
      </w:tblPr>
      <w:tblGrid>
        <w:gridCol w:w="10054"/>
      </w:tblGrid>
      <w:tr w:rsidR="0047516A" w:rsidRPr="00E66048" w:rsidTr="003B3036">
        <w:tc>
          <w:tcPr>
            <w:tcW w:w="10054" w:type="dxa"/>
            <w:shd w:val="clear" w:color="auto" w:fill="1D3066"/>
          </w:tcPr>
          <w:p w:rsidR="0047516A" w:rsidRPr="00E66048" w:rsidRDefault="0047516A" w:rsidP="003B3036">
            <w:pPr>
              <w:rPr>
                <w:rFonts w:asciiTheme="minorHAnsi" w:eastAsia="Calibri" w:hAnsiTheme="minorHAnsi" w:cstheme="minorHAnsi"/>
                <w:b/>
                <w:bCs/>
                <w:sz w:val="28"/>
                <w:szCs w:val="28"/>
              </w:rPr>
            </w:pPr>
            <w:bookmarkStart w:id="3" w:name="_Toc77327876"/>
            <w:bookmarkStart w:id="4" w:name="_Toc110254853"/>
            <w:r w:rsidRPr="00E66048">
              <w:rPr>
                <w:rFonts w:asciiTheme="minorHAnsi" w:hAnsiTheme="minorHAnsi" w:cstheme="minorHAnsi"/>
              </w:rPr>
              <w:t>Student Assessment Agreement</w:t>
            </w:r>
          </w:p>
        </w:tc>
      </w:tr>
    </w:tbl>
    <w:bookmarkEnd w:id="3"/>
    <w:bookmarkEnd w:id="4"/>
    <w:p w:rsidR="0047516A" w:rsidRPr="00E66048" w:rsidRDefault="0047516A" w:rsidP="0047516A">
      <w:pPr>
        <w:rPr>
          <w:rFonts w:asciiTheme="minorHAnsi" w:hAnsiTheme="minorHAnsi" w:cstheme="minorHAnsi"/>
          <w:lang w:val="en-AU"/>
        </w:rPr>
      </w:pPr>
      <w:r w:rsidRPr="00E66048">
        <w:rPr>
          <w:rFonts w:asciiTheme="minorHAnsi" w:hAnsiTheme="minorHAnsi" w:cstheme="minorHAnsi"/>
          <w:lang w:val="en-AU"/>
        </w:rPr>
        <w:t>Make sure you read through the assessment before you fill out and sign the agreement below.</w:t>
      </w:r>
    </w:p>
    <w:p w:rsidR="0047516A" w:rsidRPr="00E66048" w:rsidRDefault="0047516A" w:rsidP="0047516A">
      <w:pPr>
        <w:rPr>
          <w:rFonts w:asciiTheme="minorHAnsi" w:hAnsiTheme="minorHAnsi" w:cstheme="minorHAnsi"/>
          <w:lang w:val="en-AU"/>
        </w:rPr>
      </w:pPr>
      <w:r w:rsidRPr="00E66048">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tblPr>
      <w:tblGrid>
        <w:gridCol w:w="6872"/>
        <w:gridCol w:w="1610"/>
        <w:gridCol w:w="1578"/>
      </w:tblGrid>
      <w:tr w:rsidR="0047516A" w:rsidRPr="00E66048" w:rsidTr="003B3036">
        <w:tc>
          <w:tcPr>
            <w:tcW w:w="7508" w:type="dxa"/>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r w:rsidRPr="00E66048">
              <w:rPr>
                <w:rFonts w:asciiTheme="minorHAnsi" w:eastAsiaTheme="minorHAnsi" w:hAnsiTheme="minorHAnsi" w:cstheme="minorHAnsi"/>
                <w:kern w:val="2"/>
                <w:lang w:eastAsia="en-US"/>
              </w:rPr>
              <w:t>Have you read the assessment requirements for this unit?</w:t>
            </w:r>
          </w:p>
        </w:tc>
        <w:tc>
          <w:tcPr>
            <w:tcW w:w="1276" w:type="dxa"/>
            <w:vAlign w:val="center"/>
          </w:tcPr>
          <w:p w:rsidR="0047516A" w:rsidRPr="003B3036" w:rsidRDefault="005E4547" w:rsidP="004F51F7">
            <w:pPr>
              <w:pStyle w:val="ListParagraph"/>
              <w:numPr>
                <w:ilvl w:val="0"/>
                <w:numId w:val="11"/>
              </w:numPr>
              <w:spacing w:after="0"/>
              <w:rPr>
                <w:rFonts w:asciiTheme="minorHAnsi" w:hAnsiTheme="minorHAnsi" w:cstheme="minorHAnsi"/>
              </w:rPr>
            </w:pPr>
            <w:sdt>
              <w:sdtPr>
                <w:id w:val="158581540"/>
              </w:sdtPr>
              <w:sdtContent/>
            </w:sdt>
            <w:r w:rsidR="0047516A" w:rsidRPr="003B3036">
              <w:rPr>
                <w:rFonts w:asciiTheme="minorHAnsi" w:hAnsiTheme="minorHAnsi" w:cstheme="minorHAnsi"/>
              </w:rPr>
              <w:t>Yes</w:t>
            </w:r>
          </w:p>
        </w:tc>
        <w:tc>
          <w:tcPr>
            <w:tcW w:w="1276" w:type="dxa"/>
            <w:vAlign w:val="center"/>
          </w:tcPr>
          <w:p w:rsidR="0047516A" w:rsidRPr="00E66048" w:rsidRDefault="005E4547" w:rsidP="003B3036">
            <w:pPr>
              <w:spacing w:after="0"/>
              <w:rPr>
                <w:rFonts w:asciiTheme="minorHAnsi" w:hAnsiTheme="minorHAnsi" w:cstheme="minorHAnsi"/>
                <w:lang w:val="en-AU"/>
              </w:rPr>
            </w:pPr>
            <w:sdt>
              <w:sdtPr>
                <w:rPr>
                  <w:rFonts w:asciiTheme="minorHAnsi" w:hAnsiTheme="minorHAnsi" w:cstheme="minorHAnsi"/>
                  <w:lang w:val="en-AU"/>
                </w:rPr>
                <w:id w:val="-737243977"/>
              </w:sdtPr>
              <w:sdtContent>
                <w:r w:rsidR="0047516A" w:rsidRPr="00E66048">
                  <w:rPr>
                    <w:rFonts w:ascii="Segoe UI Symbol" w:hAnsi="Segoe UI Symbol" w:cs="Segoe UI Symbol"/>
                    <w:lang w:val="en-AU"/>
                  </w:rPr>
                  <w:t>☐</w:t>
                </w:r>
              </w:sdtContent>
            </w:sdt>
            <w:r w:rsidR="0047516A" w:rsidRPr="00E66048">
              <w:rPr>
                <w:rFonts w:asciiTheme="minorHAnsi" w:hAnsiTheme="minorHAnsi" w:cstheme="minorHAnsi"/>
                <w:lang w:val="en-AU"/>
              </w:rPr>
              <w:t xml:space="preserve">  No</w:t>
            </w:r>
          </w:p>
        </w:tc>
      </w:tr>
      <w:tr w:rsidR="0047516A" w:rsidRPr="00E66048" w:rsidTr="003B3036">
        <w:tc>
          <w:tcPr>
            <w:tcW w:w="7508" w:type="dxa"/>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r w:rsidRPr="00E66048">
              <w:rPr>
                <w:rFonts w:asciiTheme="minorHAnsi" w:eastAsiaTheme="minorHAnsi" w:hAnsiTheme="minorHAnsi" w:cstheme="minorHAnsi"/>
                <w:kern w:val="2"/>
                <w:lang w:eastAsia="en-US"/>
              </w:rPr>
              <w:t>Do you understand the requirements of the assessments for this unit?</w:t>
            </w:r>
          </w:p>
        </w:tc>
        <w:tc>
          <w:tcPr>
            <w:tcW w:w="1276" w:type="dxa"/>
            <w:vAlign w:val="center"/>
          </w:tcPr>
          <w:p w:rsidR="0047516A" w:rsidRPr="003B3036" w:rsidRDefault="005E4547" w:rsidP="004F51F7">
            <w:pPr>
              <w:pStyle w:val="ListParagraph"/>
              <w:numPr>
                <w:ilvl w:val="0"/>
                <w:numId w:val="12"/>
              </w:numPr>
              <w:spacing w:after="0"/>
              <w:rPr>
                <w:rFonts w:asciiTheme="minorHAnsi" w:hAnsiTheme="minorHAnsi" w:cstheme="minorHAnsi"/>
              </w:rPr>
            </w:pPr>
            <w:sdt>
              <w:sdtPr>
                <w:id w:val="-142815985"/>
                <w:showingPlcHdr/>
              </w:sdtPr>
              <w:sdtContent>
                <w:r w:rsidR="003B3036">
                  <w:t xml:space="preserve">     </w:t>
                </w:r>
              </w:sdtContent>
            </w:sdt>
            <w:r w:rsidR="0047516A" w:rsidRPr="003B3036">
              <w:rPr>
                <w:rFonts w:asciiTheme="minorHAnsi" w:hAnsiTheme="minorHAnsi" w:cstheme="minorHAnsi"/>
              </w:rPr>
              <w:t>Yes</w:t>
            </w:r>
          </w:p>
        </w:tc>
        <w:tc>
          <w:tcPr>
            <w:tcW w:w="1276" w:type="dxa"/>
            <w:vAlign w:val="center"/>
          </w:tcPr>
          <w:p w:rsidR="0047516A" w:rsidRPr="00E66048" w:rsidRDefault="005E4547" w:rsidP="003B3036">
            <w:pPr>
              <w:spacing w:after="0"/>
              <w:rPr>
                <w:rFonts w:asciiTheme="minorHAnsi" w:hAnsiTheme="minorHAnsi" w:cstheme="minorHAnsi"/>
                <w:lang w:val="en-AU"/>
              </w:rPr>
            </w:pPr>
            <w:sdt>
              <w:sdtPr>
                <w:rPr>
                  <w:rFonts w:asciiTheme="minorHAnsi" w:hAnsiTheme="minorHAnsi" w:cstheme="minorHAnsi"/>
                  <w:lang w:val="en-AU"/>
                </w:rPr>
                <w:id w:val="803503921"/>
              </w:sdtPr>
              <w:sdtContent>
                <w:r w:rsidR="0047516A" w:rsidRPr="00E66048">
                  <w:rPr>
                    <w:rFonts w:ascii="Segoe UI Symbol" w:hAnsi="Segoe UI Symbol" w:cs="Segoe UI Symbol"/>
                    <w:lang w:val="en-AU"/>
                  </w:rPr>
                  <w:t>☐</w:t>
                </w:r>
              </w:sdtContent>
            </w:sdt>
            <w:r w:rsidR="0047516A" w:rsidRPr="00E66048">
              <w:rPr>
                <w:rFonts w:asciiTheme="minorHAnsi" w:hAnsiTheme="minorHAnsi" w:cstheme="minorHAnsi"/>
                <w:lang w:val="en-AU"/>
              </w:rPr>
              <w:t xml:space="preserve">  No</w:t>
            </w:r>
          </w:p>
        </w:tc>
      </w:tr>
      <w:tr w:rsidR="0047516A" w:rsidRPr="00E66048" w:rsidTr="003B3036">
        <w:tc>
          <w:tcPr>
            <w:tcW w:w="7508" w:type="dxa"/>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r w:rsidRPr="00E66048">
              <w:rPr>
                <w:rFonts w:asciiTheme="minorHAnsi" w:eastAsiaTheme="minorHAnsi" w:hAnsiTheme="minorHAnsi" w:cstheme="minorHAnsi"/>
                <w:kern w:val="2"/>
                <w:lang w:eastAsia="en-US"/>
              </w:rPr>
              <w:t>Do you agree to the way in which you are being assessed?</w:t>
            </w:r>
          </w:p>
        </w:tc>
        <w:tc>
          <w:tcPr>
            <w:tcW w:w="1276" w:type="dxa"/>
            <w:vAlign w:val="center"/>
          </w:tcPr>
          <w:p w:rsidR="0047516A" w:rsidRPr="003B3036" w:rsidRDefault="005E4547" w:rsidP="004F51F7">
            <w:pPr>
              <w:pStyle w:val="ListParagraph"/>
              <w:numPr>
                <w:ilvl w:val="0"/>
                <w:numId w:val="13"/>
              </w:numPr>
              <w:spacing w:after="0"/>
              <w:rPr>
                <w:rFonts w:asciiTheme="minorHAnsi" w:hAnsiTheme="minorHAnsi" w:cstheme="minorHAnsi"/>
              </w:rPr>
            </w:pPr>
            <w:sdt>
              <w:sdtPr>
                <w:id w:val="214712706"/>
              </w:sdtPr>
              <w:sdtContent/>
            </w:sdt>
            <w:r w:rsidR="0047516A" w:rsidRPr="003B3036">
              <w:rPr>
                <w:rFonts w:asciiTheme="minorHAnsi" w:hAnsiTheme="minorHAnsi" w:cstheme="minorHAnsi"/>
              </w:rPr>
              <w:t>Yes</w:t>
            </w:r>
          </w:p>
        </w:tc>
        <w:tc>
          <w:tcPr>
            <w:tcW w:w="1276" w:type="dxa"/>
            <w:vAlign w:val="center"/>
          </w:tcPr>
          <w:p w:rsidR="0047516A" w:rsidRPr="00E66048" w:rsidRDefault="005E4547" w:rsidP="003B3036">
            <w:pPr>
              <w:spacing w:after="0"/>
              <w:rPr>
                <w:rFonts w:asciiTheme="minorHAnsi" w:hAnsiTheme="minorHAnsi" w:cstheme="minorHAnsi"/>
                <w:lang w:val="en-AU"/>
              </w:rPr>
            </w:pPr>
            <w:sdt>
              <w:sdtPr>
                <w:rPr>
                  <w:rFonts w:asciiTheme="minorHAnsi" w:hAnsiTheme="minorHAnsi" w:cstheme="minorHAnsi"/>
                  <w:lang w:val="en-AU"/>
                </w:rPr>
                <w:id w:val="2136759124"/>
              </w:sdtPr>
              <w:sdtContent>
                <w:r w:rsidR="0047516A" w:rsidRPr="00E66048">
                  <w:rPr>
                    <w:rFonts w:ascii="Segoe UI Symbol" w:hAnsi="Segoe UI Symbol" w:cs="Segoe UI Symbol"/>
                    <w:lang w:val="en-AU"/>
                  </w:rPr>
                  <w:t>☐</w:t>
                </w:r>
              </w:sdtContent>
            </w:sdt>
            <w:r w:rsidR="0047516A" w:rsidRPr="00E66048">
              <w:rPr>
                <w:rFonts w:asciiTheme="minorHAnsi" w:hAnsiTheme="minorHAnsi" w:cstheme="minorHAnsi"/>
                <w:lang w:val="en-AU"/>
              </w:rPr>
              <w:t xml:space="preserve">  No</w:t>
            </w:r>
          </w:p>
        </w:tc>
      </w:tr>
      <w:tr w:rsidR="0047516A" w:rsidRPr="00E66048" w:rsidTr="003B3036">
        <w:tc>
          <w:tcPr>
            <w:tcW w:w="7508" w:type="dxa"/>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r w:rsidRPr="00E66048">
              <w:rPr>
                <w:rFonts w:asciiTheme="minorHAnsi" w:eastAsiaTheme="minorHAnsi" w:hAnsiTheme="minorHAnsi" w:cstheme="minorHAnsi"/>
                <w:kern w:val="2"/>
                <w:lang w:eastAsia="en-US"/>
              </w:rPr>
              <w:t>Do you have any specific needs that should be considered?</w:t>
            </w:r>
          </w:p>
        </w:tc>
        <w:tc>
          <w:tcPr>
            <w:tcW w:w="1276" w:type="dxa"/>
            <w:vAlign w:val="center"/>
          </w:tcPr>
          <w:p w:rsidR="0047516A" w:rsidRPr="00E66048" w:rsidRDefault="005E4547" w:rsidP="003B3036">
            <w:pPr>
              <w:spacing w:after="0"/>
              <w:rPr>
                <w:rFonts w:asciiTheme="minorHAnsi" w:hAnsiTheme="minorHAnsi" w:cstheme="minorHAnsi"/>
                <w:lang w:val="en-AU"/>
              </w:rPr>
            </w:pPr>
            <w:sdt>
              <w:sdtPr>
                <w:rPr>
                  <w:rFonts w:asciiTheme="minorHAnsi" w:hAnsiTheme="minorHAnsi" w:cstheme="minorHAnsi"/>
                  <w:lang w:val="en-AU"/>
                </w:rPr>
                <w:id w:val="1181154740"/>
              </w:sdtPr>
              <w:sdtContent>
                <w:r w:rsidR="0047516A" w:rsidRPr="00E66048">
                  <w:rPr>
                    <w:rFonts w:ascii="Segoe UI Symbol" w:hAnsi="Segoe UI Symbol" w:cs="Segoe UI Symbol"/>
                    <w:lang w:val="en-AU"/>
                  </w:rPr>
                  <w:t>☐</w:t>
                </w:r>
              </w:sdtContent>
            </w:sdt>
            <w:r w:rsidR="0047516A" w:rsidRPr="00E66048">
              <w:rPr>
                <w:rFonts w:asciiTheme="minorHAnsi" w:hAnsiTheme="minorHAnsi" w:cstheme="minorHAnsi"/>
                <w:lang w:val="en-AU"/>
              </w:rPr>
              <w:t xml:space="preserve">  Yes</w:t>
            </w:r>
          </w:p>
        </w:tc>
        <w:tc>
          <w:tcPr>
            <w:tcW w:w="1276" w:type="dxa"/>
            <w:vAlign w:val="center"/>
          </w:tcPr>
          <w:p w:rsidR="0047516A" w:rsidRPr="003B3036" w:rsidRDefault="005E4547" w:rsidP="004F51F7">
            <w:pPr>
              <w:pStyle w:val="ListParagraph"/>
              <w:numPr>
                <w:ilvl w:val="0"/>
                <w:numId w:val="14"/>
              </w:numPr>
              <w:spacing w:after="0"/>
              <w:rPr>
                <w:rFonts w:asciiTheme="minorHAnsi" w:hAnsiTheme="minorHAnsi" w:cstheme="minorHAnsi"/>
              </w:rPr>
            </w:pPr>
            <w:sdt>
              <w:sdtPr>
                <w:id w:val="-1958245311"/>
              </w:sdtPr>
              <w:sdtContent/>
            </w:sdt>
            <w:r w:rsidR="0047516A" w:rsidRPr="003B3036">
              <w:rPr>
                <w:rFonts w:asciiTheme="minorHAnsi" w:hAnsiTheme="minorHAnsi" w:cstheme="minorHAnsi"/>
              </w:rPr>
              <w:t>No</w:t>
            </w:r>
          </w:p>
        </w:tc>
      </w:tr>
      <w:tr w:rsidR="0047516A" w:rsidRPr="00E66048" w:rsidTr="003B3036">
        <w:tc>
          <w:tcPr>
            <w:tcW w:w="10060" w:type="dxa"/>
            <w:gridSpan w:val="3"/>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r w:rsidRPr="00E66048">
              <w:rPr>
                <w:rFonts w:asciiTheme="minorHAnsi" w:eastAsiaTheme="minorHAnsi" w:hAnsiTheme="minorHAnsi" w:cstheme="minorHAnsi"/>
                <w:kern w:val="2"/>
                <w:lang w:eastAsia="en-US"/>
              </w:rPr>
              <w:t>If you have ticked yes to special need, explain these in the space below.</w:t>
            </w:r>
          </w:p>
        </w:tc>
      </w:tr>
      <w:tr w:rsidR="0047516A" w:rsidRPr="00E66048" w:rsidTr="003B3036">
        <w:trPr>
          <w:trHeight w:val="454"/>
        </w:trPr>
        <w:tc>
          <w:tcPr>
            <w:tcW w:w="10060" w:type="dxa"/>
            <w:gridSpan w:val="3"/>
            <w:tcBorders>
              <w:bottom w:val="single" w:sz="4" w:space="0" w:color="auto"/>
            </w:tcBorders>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p>
        </w:tc>
      </w:tr>
      <w:tr w:rsidR="0047516A" w:rsidRPr="00E66048" w:rsidTr="003B3036">
        <w:trPr>
          <w:trHeight w:val="454"/>
        </w:trPr>
        <w:tc>
          <w:tcPr>
            <w:tcW w:w="10060" w:type="dxa"/>
            <w:gridSpan w:val="3"/>
            <w:tcBorders>
              <w:top w:val="single" w:sz="4" w:space="0" w:color="auto"/>
              <w:bottom w:val="single" w:sz="4" w:space="0" w:color="auto"/>
            </w:tcBorders>
            <w:vAlign w:val="center"/>
          </w:tcPr>
          <w:p w:rsidR="0047516A" w:rsidRPr="00E66048" w:rsidRDefault="0047516A" w:rsidP="003B3036">
            <w:pPr>
              <w:pStyle w:val="NormalWeb"/>
              <w:spacing w:before="40" w:after="40"/>
              <w:rPr>
                <w:rFonts w:asciiTheme="minorHAnsi" w:eastAsiaTheme="minorHAnsi" w:hAnsiTheme="minorHAnsi" w:cstheme="minorHAnsi"/>
                <w:kern w:val="2"/>
                <w:lang w:eastAsia="en-US"/>
              </w:rPr>
            </w:pPr>
          </w:p>
        </w:tc>
      </w:tr>
    </w:tbl>
    <w:p w:rsidR="0047516A" w:rsidRPr="00E66048" w:rsidRDefault="0047516A" w:rsidP="0047516A">
      <w:pPr>
        <w:rPr>
          <w:rFonts w:asciiTheme="minorHAnsi" w:hAnsiTheme="minorHAnsi" w:cstheme="minorHAnsi"/>
          <w:lang w:val="en-AU"/>
        </w:rPr>
      </w:pPr>
    </w:p>
    <w:tbl>
      <w:tblPr>
        <w:tblStyle w:val="TableGrid"/>
        <w:tblW w:w="0" w:type="auto"/>
        <w:tblLook w:val="04A0"/>
      </w:tblPr>
      <w:tblGrid>
        <w:gridCol w:w="2972"/>
        <w:gridCol w:w="7082"/>
      </w:tblGrid>
      <w:tr w:rsidR="0047516A" w:rsidRPr="00E66048" w:rsidTr="003B3036">
        <w:trPr>
          <w:trHeight w:val="624"/>
        </w:trPr>
        <w:tc>
          <w:tcPr>
            <w:tcW w:w="2972" w:type="dxa"/>
            <w:shd w:val="clear" w:color="auto" w:fill="1D3066"/>
            <w:vAlign w:val="center"/>
          </w:tcPr>
          <w:p w:rsidR="0047516A" w:rsidRPr="00E66048" w:rsidRDefault="0047516A" w:rsidP="003B3036">
            <w:pPr>
              <w:rPr>
                <w:rFonts w:asciiTheme="minorHAnsi" w:hAnsiTheme="minorHAnsi" w:cstheme="minorHAnsi"/>
              </w:rPr>
            </w:pPr>
            <w:r w:rsidRPr="00E66048">
              <w:rPr>
                <w:rFonts w:asciiTheme="minorHAnsi" w:hAnsiTheme="minorHAnsi" w:cstheme="minorHAnsi"/>
              </w:rPr>
              <w:t>Signature</w:t>
            </w:r>
          </w:p>
        </w:tc>
        <w:tc>
          <w:tcPr>
            <w:tcW w:w="7082" w:type="dxa"/>
            <w:vAlign w:val="center"/>
          </w:tcPr>
          <w:p w:rsidR="0047516A" w:rsidRPr="00E66048" w:rsidRDefault="003B3036" w:rsidP="003B3036">
            <w:pPr>
              <w:rPr>
                <w:rFonts w:asciiTheme="minorHAnsi" w:hAnsiTheme="minorHAnsi" w:cstheme="minorHAnsi"/>
                <w:color w:val="7030A0"/>
              </w:rPr>
            </w:pPr>
            <w:r>
              <w:rPr>
                <w:rFonts w:asciiTheme="minorHAnsi" w:hAnsiTheme="minorHAnsi" w:cstheme="minorHAnsi"/>
                <w:color w:val="7030A0"/>
              </w:rPr>
              <w:t>Simran</w:t>
            </w:r>
          </w:p>
        </w:tc>
      </w:tr>
      <w:tr w:rsidR="0047516A" w:rsidRPr="00E66048" w:rsidTr="003B3036">
        <w:trPr>
          <w:trHeight w:val="624"/>
        </w:trPr>
        <w:tc>
          <w:tcPr>
            <w:tcW w:w="2972" w:type="dxa"/>
            <w:shd w:val="clear" w:color="auto" w:fill="1D3066"/>
            <w:vAlign w:val="center"/>
          </w:tcPr>
          <w:p w:rsidR="0047516A" w:rsidRPr="00E66048" w:rsidRDefault="0047516A" w:rsidP="003B3036">
            <w:pPr>
              <w:rPr>
                <w:rFonts w:asciiTheme="minorHAnsi" w:hAnsiTheme="minorHAnsi" w:cstheme="minorHAnsi"/>
              </w:rPr>
            </w:pPr>
            <w:r w:rsidRPr="00E66048">
              <w:rPr>
                <w:rFonts w:asciiTheme="minorHAnsi" w:hAnsiTheme="minorHAnsi" w:cstheme="minorHAnsi"/>
              </w:rPr>
              <w:t>Date</w:t>
            </w:r>
          </w:p>
        </w:tc>
        <w:tc>
          <w:tcPr>
            <w:tcW w:w="7082" w:type="dxa"/>
            <w:vAlign w:val="center"/>
          </w:tcPr>
          <w:p w:rsidR="0047516A" w:rsidRPr="00E66048" w:rsidRDefault="003B3036" w:rsidP="003B3036">
            <w:pPr>
              <w:rPr>
                <w:rFonts w:asciiTheme="minorHAnsi" w:hAnsiTheme="minorHAnsi" w:cstheme="minorHAnsi"/>
                <w:color w:val="7030A0"/>
              </w:rPr>
            </w:pPr>
            <w:r>
              <w:rPr>
                <w:rFonts w:asciiTheme="minorHAnsi" w:hAnsiTheme="minorHAnsi" w:cstheme="minorHAnsi"/>
                <w:color w:val="7030A0"/>
              </w:rPr>
              <w:t>5 october 2025</w:t>
            </w:r>
          </w:p>
        </w:tc>
      </w:tr>
    </w:tbl>
    <w:p w:rsidR="0047516A" w:rsidRPr="00E66048" w:rsidRDefault="0047516A" w:rsidP="0047516A">
      <w:pPr>
        <w:rPr>
          <w:rFonts w:asciiTheme="minorHAnsi" w:eastAsiaTheme="majorEastAsia" w:hAnsiTheme="minorHAnsi" w:cstheme="minorHAnsi"/>
          <w:smallCaps/>
          <w:noProof/>
          <w:color w:val="1D3066"/>
          <w:kern w:val="2"/>
          <w:sz w:val="44"/>
          <w:szCs w:val="44"/>
          <w:lang w:val="en-AU"/>
        </w:rPr>
      </w:pPr>
      <w:r w:rsidRPr="00E66048">
        <w:rPr>
          <w:rFonts w:asciiTheme="minorHAnsi" w:hAnsiTheme="minorHAnsi" w:cstheme="minorHAnsi"/>
          <w:sz w:val="44"/>
          <w:szCs w:val="44"/>
          <w:lang w:val="en-AU"/>
        </w:rPr>
        <w:br w:type="page"/>
      </w:r>
    </w:p>
    <w:p w:rsidR="004F25BD" w:rsidRPr="00E66048" w:rsidRDefault="00CE5D7B" w:rsidP="004F25BD">
      <w:pPr>
        <w:pStyle w:val="Heading1"/>
        <w:numPr>
          <w:ilvl w:val="0"/>
          <w:numId w:val="0"/>
        </w:numPr>
        <w:ind w:left="432" w:hanging="432"/>
        <w:rPr>
          <w:rFonts w:asciiTheme="minorHAnsi" w:hAnsiTheme="minorHAnsi" w:cstheme="minorHAnsi"/>
        </w:rPr>
      </w:pPr>
      <w:r w:rsidRPr="00E66048">
        <w:rPr>
          <w:rFonts w:asciiTheme="minorHAnsi" w:hAnsiTheme="minorHAnsi" w:cstheme="minorHAnsi"/>
        </w:rPr>
        <w:t xml:space="preserve">Theory </w:t>
      </w:r>
      <w:r w:rsidR="004F25BD" w:rsidRPr="00E66048">
        <w:rPr>
          <w:rFonts w:asciiTheme="minorHAnsi" w:hAnsiTheme="minorHAnsi" w:cstheme="minorHAnsi"/>
        </w:rPr>
        <w:t>Assessment</w:t>
      </w:r>
      <w:r w:rsidR="006D4F50">
        <w:rPr>
          <w:rFonts w:asciiTheme="minorHAnsi" w:hAnsiTheme="minorHAnsi" w:cstheme="minorHAnsi"/>
        </w:rPr>
        <w:t xml:space="preserve"> 1</w:t>
      </w:r>
    </w:p>
    <w:p w:rsidR="004F25BD" w:rsidRPr="00E66048" w:rsidRDefault="004F25BD" w:rsidP="004F25BD">
      <w:pPr>
        <w:rPr>
          <w:rFonts w:asciiTheme="minorHAnsi" w:hAnsiTheme="minorHAnsi" w:cstheme="minorHAnsi"/>
          <w:lang w:val="en-AU"/>
        </w:rPr>
      </w:pPr>
      <w:r w:rsidRPr="00E66048">
        <w:rPr>
          <w:rFonts w:asciiTheme="minorHAnsi" w:hAnsiTheme="minorHAnsi" w:cstheme="minorHAnsi"/>
          <w:lang w:val="en-AU"/>
        </w:rPr>
        <w:t>Provide answers to all the questions below:</w:t>
      </w:r>
    </w:p>
    <w:tbl>
      <w:tblPr>
        <w:tblStyle w:val="TableGrid"/>
        <w:tblW w:w="0" w:type="auto"/>
        <w:tblLook w:val="04A0"/>
      </w:tblPr>
      <w:tblGrid>
        <w:gridCol w:w="10054"/>
      </w:tblGrid>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Question 1</w:t>
            </w:r>
          </w:p>
        </w:tc>
      </w:tr>
      <w:tr w:rsidR="004F25BD" w:rsidRPr="00E66048" w:rsidTr="003B3036">
        <w:tc>
          <w:tcPr>
            <w:tcW w:w="10054" w:type="dxa"/>
          </w:tcPr>
          <w:p w:rsidR="00024857" w:rsidRPr="00E66048" w:rsidRDefault="00986AAC" w:rsidP="000E36B6">
            <w:pPr>
              <w:spacing w:before="120" w:after="120"/>
              <w:rPr>
                <w:rFonts w:asciiTheme="minorHAnsi" w:hAnsiTheme="minorHAnsi" w:cstheme="minorHAnsi"/>
              </w:rPr>
            </w:pPr>
            <w:r w:rsidRPr="00E66048">
              <w:rPr>
                <w:rFonts w:asciiTheme="minorHAnsi" w:hAnsiTheme="minorHAnsi" w:cstheme="minorHAnsi"/>
              </w:rPr>
              <w:t>Describethefunctionsofthecardiovascularsystem?</w:t>
            </w:r>
          </w:p>
        </w:tc>
      </w:tr>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Answer</w:t>
            </w:r>
          </w:p>
        </w:tc>
      </w:tr>
      <w:tr w:rsidR="00A72555" w:rsidRPr="00E66048" w:rsidTr="003B3036">
        <w:tc>
          <w:tcPr>
            <w:tcW w:w="10054" w:type="dxa"/>
          </w:tcPr>
          <w:p w:rsidR="007B5DC5" w:rsidRDefault="003B3036" w:rsidP="003B3036">
            <w:pPr>
              <w:pStyle w:val="BodyText"/>
              <w:spacing w:before="120" w:after="120"/>
              <w:ind w:right="357"/>
              <w:jc w:val="both"/>
              <w:rPr>
                <w:rFonts w:asciiTheme="minorHAnsi" w:hAnsiTheme="minorHAnsi" w:cstheme="minorHAnsi"/>
                <w:color w:val="7030A0"/>
              </w:rPr>
            </w:pPr>
            <w:r>
              <w:rPr>
                <w:rFonts w:asciiTheme="minorHAnsi" w:hAnsiTheme="minorHAnsi" w:cstheme="minorHAnsi"/>
                <w:color w:val="7030A0"/>
              </w:rPr>
              <w:t>The cardiovascular system, also called the cardiovascular system is to transport substance throught the body to maintain homeostasis and  support life.</w:t>
            </w:r>
          </w:p>
          <w:p w:rsidR="003B3036" w:rsidRPr="005B28F6" w:rsidRDefault="003B3036" w:rsidP="004F51F7">
            <w:pPr>
              <w:pStyle w:val="BodyText"/>
              <w:numPr>
                <w:ilvl w:val="0"/>
                <w:numId w:val="15"/>
              </w:numPr>
              <w:spacing w:before="120" w:after="120"/>
              <w:ind w:right="357"/>
              <w:jc w:val="both"/>
              <w:rPr>
                <w:rFonts w:asciiTheme="minorHAnsi" w:hAnsiTheme="minorHAnsi" w:cstheme="minorHAnsi"/>
                <w:color w:val="000000" w:themeColor="text1"/>
                <w:sz w:val="40"/>
                <w:szCs w:val="40"/>
              </w:rPr>
            </w:pPr>
            <w:r w:rsidRPr="005B28F6">
              <w:rPr>
                <w:rFonts w:asciiTheme="minorHAnsi" w:hAnsiTheme="minorHAnsi" w:cstheme="minorHAnsi"/>
                <w:color w:val="7030A0"/>
                <w:sz w:val="40"/>
                <w:szCs w:val="40"/>
              </w:rPr>
              <w:t>Transportation</w:t>
            </w:r>
          </w:p>
          <w:p w:rsidR="003B3036" w:rsidRDefault="005B28F6" w:rsidP="004F51F7">
            <w:pPr>
              <w:pStyle w:val="BodyText"/>
              <w:numPr>
                <w:ilvl w:val="0"/>
                <w:numId w:val="16"/>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Oxygen from the lungs – to all body cells.</w:t>
            </w:r>
          </w:p>
          <w:p w:rsidR="005B28F6" w:rsidRDefault="005B28F6" w:rsidP="004F51F7">
            <w:pPr>
              <w:pStyle w:val="BodyText"/>
              <w:numPr>
                <w:ilvl w:val="0"/>
                <w:numId w:val="16"/>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Carbon dioxide from cells- to lungs for exhalation.</w:t>
            </w:r>
          </w:p>
          <w:p w:rsidR="005B28F6" w:rsidRDefault="005B28F6" w:rsidP="004F51F7">
            <w:pPr>
              <w:pStyle w:val="BodyText"/>
              <w:numPr>
                <w:ilvl w:val="0"/>
                <w:numId w:val="16"/>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Nutrients from the digestive system- to body tissues.</w:t>
            </w:r>
          </w:p>
          <w:p w:rsidR="005B28F6" w:rsidRDefault="005B28F6" w:rsidP="004F51F7">
            <w:pPr>
              <w:pStyle w:val="BodyText"/>
              <w:numPr>
                <w:ilvl w:val="0"/>
                <w:numId w:val="16"/>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Hormones from the digestive system- to target organs.</w:t>
            </w:r>
          </w:p>
          <w:p w:rsidR="005B28F6" w:rsidRDefault="005B28F6" w:rsidP="004F51F7">
            <w:pPr>
              <w:pStyle w:val="BodyText"/>
              <w:numPr>
                <w:ilvl w:val="0"/>
                <w:numId w:val="16"/>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Waste products—to kidneys and liver for excretion</w:t>
            </w:r>
          </w:p>
          <w:p w:rsidR="005B28F6" w:rsidRDefault="005B28F6" w:rsidP="004F51F7">
            <w:pPr>
              <w:pStyle w:val="BodyText"/>
              <w:numPr>
                <w:ilvl w:val="0"/>
                <w:numId w:val="15"/>
              </w:numPr>
              <w:spacing w:before="120" w:after="120"/>
              <w:ind w:right="357"/>
              <w:rPr>
                <w:rFonts w:asciiTheme="minorHAnsi" w:hAnsiTheme="minorHAnsi" w:cstheme="minorHAnsi"/>
                <w:color w:val="8064A2" w:themeColor="accent4"/>
                <w:sz w:val="40"/>
                <w:szCs w:val="40"/>
              </w:rPr>
            </w:pPr>
            <w:r w:rsidRPr="005B28F6">
              <w:rPr>
                <w:rFonts w:asciiTheme="minorHAnsi" w:hAnsiTheme="minorHAnsi" w:cstheme="minorHAnsi"/>
                <w:color w:val="8064A2" w:themeColor="accent4"/>
                <w:sz w:val="40"/>
                <w:szCs w:val="40"/>
              </w:rPr>
              <w:t>Regulation</w:t>
            </w:r>
          </w:p>
          <w:p w:rsidR="005B28F6" w:rsidRDefault="005B28F6" w:rsidP="004F51F7">
            <w:pPr>
              <w:pStyle w:val="BodyText"/>
              <w:numPr>
                <w:ilvl w:val="0"/>
                <w:numId w:val="17"/>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Helps maintain body temperature by distributing heat.</w:t>
            </w:r>
          </w:p>
          <w:p w:rsidR="005B28F6" w:rsidRDefault="005B28F6" w:rsidP="004F51F7">
            <w:pPr>
              <w:pStyle w:val="BodyText"/>
              <w:numPr>
                <w:ilvl w:val="0"/>
                <w:numId w:val="17"/>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Balance PH and water level in body fluids.</w:t>
            </w:r>
          </w:p>
          <w:p w:rsidR="005B28F6" w:rsidRDefault="005B28F6" w:rsidP="004F51F7">
            <w:pPr>
              <w:pStyle w:val="BodyText"/>
              <w:numPr>
                <w:ilvl w:val="0"/>
                <w:numId w:val="17"/>
              </w:numPr>
              <w:spacing w:before="120" w:after="120"/>
              <w:ind w:right="357"/>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Re</w:t>
            </w:r>
            <w:r w:rsidR="006C23C5">
              <w:rPr>
                <w:rFonts w:asciiTheme="minorHAnsi" w:hAnsiTheme="minorHAnsi" w:cstheme="minorHAnsi"/>
                <w:color w:val="000000" w:themeColor="text1"/>
                <w:sz w:val="24"/>
                <w:szCs w:val="24"/>
              </w:rPr>
              <w:t>gulates electrolyte concentration in tissue.</w:t>
            </w:r>
          </w:p>
          <w:p w:rsidR="006C23C5" w:rsidRDefault="006C23C5" w:rsidP="006C23C5">
            <w:pPr>
              <w:pStyle w:val="BodyText"/>
              <w:spacing w:before="120" w:after="120"/>
              <w:ind w:left="720" w:right="357"/>
              <w:rPr>
                <w:rFonts w:asciiTheme="minorHAnsi" w:hAnsiTheme="minorHAnsi" w:cstheme="minorHAnsi"/>
                <w:color w:val="000000" w:themeColor="text1"/>
                <w:sz w:val="24"/>
                <w:szCs w:val="24"/>
              </w:rPr>
            </w:pPr>
          </w:p>
          <w:p w:rsidR="006C23C5" w:rsidRDefault="006C23C5" w:rsidP="004F51F7">
            <w:pPr>
              <w:pStyle w:val="BodyText"/>
              <w:numPr>
                <w:ilvl w:val="0"/>
                <w:numId w:val="15"/>
              </w:numPr>
              <w:spacing w:before="120" w:after="120"/>
              <w:ind w:right="357"/>
              <w:rPr>
                <w:rFonts w:asciiTheme="minorHAnsi" w:hAnsiTheme="minorHAnsi" w:cstheme="minorHAnsi"/>
                <w:color w:val="8064A2" w:themeColor="accent4"/>
                <w:sz w:val="40"/>
                <w:szCs w:val="40"/>
              </w:rPr>
            </w:pPr>
            <w:r w:rsidRPr="006C23C5">
              <w:rPr>
                <w:rFonts w:asciiTheme="minorHAnsi" w:hAnsiTheme="minorHAnsi" w:cstheme="minorHAnsi"/>
                <w:color w:val="8064A2" w:themeColor="accent4"/>
                <w:sz w:val="40"/>
                <w:szCs w:val="40"/>
              </w:rPr>
              <w:t>Protection</w:t>
            </w:r>
          </w:p>
          <w:p w:rsidR="007B5DC5" w:rsidRDefault="006C23C5" w:rsidP="004F51F7">
            <w:pPr>
              <w:pStyle w:val="BodyText"/>
              <w:numPr>
                <w:ilvl w:val="0"/>
                <w:numId w:val="18"/>
              </w:numPr>
              <w:spacing w:before="120" w:after="120"/>
              <w:ind w:right="357"/>
              <w:jc w:val="both"/>
              <w:rPr>
                <w:rFonts w:asciiTheme="minorHAnsi" w:hAnsiTheme="minorHAnsi" w:cstheme="minorHAnsi"/>
                <w:color w:val="000000" w:themeColor="text1"/>
                <w:sz w:val="24"/>
                <w:szCs w:val="24"/>
              </w:rPr>
            </w:pPr>
            <w:r w:rsidRPr="006C23C5">
              <w:rPr>
                <w:rFonts w:asciiTheme="minorHAnsi" w:hAnsiTheme="minorHAnsi" w:cstheme="minorHAnsi"/>
                <w:color w:val="000000" w:themeColor="text1"/>
                <w:sz w:val="24"/>
                <w:szCs w:val="24"/>
              </w:rPr>
              <w:t>Wh</w:t>
            </w:r>
            <w:r>
              <w:rPr>
                <w:rFonts w:asciiTheme="minorHAnsi" w:hAnsiTheme="minorHAnsi" w:cstheme="minorHAnsi"/>
                <w:color w:val="000000" w:themeColor="text1"/>
                <w:sz w:val="24"/>
                <w:szCs w:val="24"/>
              </w:rPr>
              <w:t>ite blood cells defend against infection and disease.</w:t>
            </w:r>
          </w:p>
          <w:p w:rsidR="006C23C5" w:rsidRDefault="006C23C5" w:rsidP="004F51F7">
            <w:pPr>
              <w:pStyle w:val="BodyText"/>
              <w:numPr>
                <w:ilvl w:val="0"/>
                <w:numId w:val="18"/>
              </w:numPr>
              <w:spacing w:before="120" w:after="120"/>
              <w:ind w:right="357"/>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Platelets and clotting factors prevent excessive bleeding.</w:t>
            </w:r>
          </w:p>
          <w:p w:rsidR="006C23C5" w:rsidRPr="006C23C5" w:rsidRDefault="006C23C5" w:rsidP="004F51F7">
            <w:pPr>
              <w:pStyle w:val="BodyText"/>
              <w:numPr>
                <w:ilvl w:val="0"/>
                <w:numId w:val="18"/>
              </w:numPr>
              <w:spacing w:before="120" w:after="120"/>
              <w:ind w:right="357"/>
              <w:jc w:val="both"/>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Antibodies and immune protein provides de</w:t>
            </w:r>
          </w:p>
          <w:p w:rsidR="007B5DC5" w:rsidRPr="00E66048" w:rsidRDefault="007B5DC5" w:rsidP="002130B7">
            <w:pPr>
              <w:pStyle w:val="BodyText"/>
              <w:spacing w:before="120" w:after="120"/>
              <w:ind w:left="357" w:right="357"/>
              <w:jc w:val="both"/>
              <w:rPr>
                <w:rFonts w:asciiTheme="minorHAnsi" w:hAnsiTheme="minorHAnsi" w:cstheme="minorHAnsi"/>
                <w:color w:val="7030A0"/>
                <w:sz w:val="24"/>
                <w:szCs w:val="24"/>
              </w:rPr>
            </w:pPr>
          </w:p>
        </w:tc>
      </w:tr>
    </w:tbl>
    <w:p w:rsidR="001909E0" w:rsidRPr="00E66048"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E66048" w:rsidTr="003B3036">
        <w:trPr>
          <w:trHeight w:val="397"/>
        </w:trPr>
        <w:tc>
          <w:tcPr>
            <w:tcW w:w="2263" w:type="dxa"/>
            <w:shd w:val="clear" w:color="auto" w:fill="D9D9D9" w:themeFill="background1" w:themeFillShade="D9"/>
            <w:vAlign w:val="center"/>
          </w:tcPr>
          <w:p w:rsidR="001909E0" w:rsidRPr="00C16419" w:rsidRDefault="001909E0"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r w:rsidRPr="00C16419">
              <w:rPr>
                <w:rFonts w:asciiTheme="minorHAnsi" w:eastAsia="Times New Roman" w:hAnsiTheme="minorHAnsi" w:cstheme="minorHAnsi"/>
              </w:rPr>
              <w:t>Satisfactory</w:t>
            </w:r>
          </w:p>
        </w:tc>
        <w:tc>
          <w:tcPr>
            <w:tcW w:w="5505"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89645707"/>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915646"/>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Not Satisfactory</w:t>
            </w:r>
          </w:p>
        </w:tc>
      </w:tr>
    </w:tbl>
    <w:p w:rsidR="004F25BD" w:rsidRPr="00E66048" w:rsidRDefault="004F25BD" w:rsidP="004F25BD">
      <w:pPr>
        <w:rPr>
          <w:rFonts w:asciiTheme="minorHAnsi" w:hAnsiTheme="minorHAnsi" w:cstheme="minorHAnsi"/>
          <w:lang w:val="en-AU"/>
        </w:rPr>
      </w:pPr>
    </w:p>
    <w:tbl>
      <w:tblPr>
        <w:tblStyle w:val="TableGrid"/>
        <w:tblW w:w="0" w:type="auto"/>
        <w:tblLook w:val="04A0"/>
      </w:tblPr>
      <w:tblGrid>
        <w:gridCol w:w="10054"/>
      </w:tblGrid>
      <w:tr w:rsidR="004F25BD" w:rsidRPr="00E66048" w:rsidTr="006C23C5">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Question 2</w:t>
            </w:r>
          </w:p>
        </w:tc>
      </w:tr>
      <w:tr w:rsidR="004F25BD" w:rsidRPr="00E66048" w:rsidTr="006C23C5">
        <w:tc>
          <w:tcPr>
            <w:tcW w:w="10054" w:type="dxa"/>
          </w:tcPr>
          <w:p w:rsidR="004F25BD" w:rsidRPr="00E66048" w:rsidRDefault="00947FB4" w:rsidP="00B16785">
            <w:pPr>
              <w:spacing w:before="120" w:after="120"/>
              <w:rPr>
                <w:rFonts w:asciiTheme="minorHAnsi" w:hAnsiTheme="minorHAnsi" w:cstheme="minorHAnsi"/>
              </w:rPr>
            </w:pPr>
            <w:r w:rsidRPr="00E66048">
              <w:rPr>
                <w:rFonts w:asciiTheme="minorHAnsi" w:hAnsiTheme="minorHAnsi" w:cstheme="minorHAnsi"/>
              </w:rPr>
              <w:t>Describethefunctionsoftherespiratorysystem.</w:t>
            </w:r>
          </w:p>
        </w:tc>
      </w:tr>
      <w:tr w:rsidR="004F25BD" w:rsidRPr="00E66048" w:rsidTr="006C23C5">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Answer</w:t>
            </w:r>
          </w:p>
        </w:tc>
      </w:tr>
      <w:tr w:rsidR="00A72555" w:rsidRPr="00E66048" w:rsidTr="006C23C5">
        <w:tc>
          <w:tcPr>
            <w:tcW w:w="10054" w:type="dxa"/>
          </w:tcPr>
          <w:p w:rsidR="00C16419" w:rsidRDefault="00C16419" w:rsidP="00C16419">
            <w:pPr>
              <w:pStyle w:val="NormalWeb"/>
            </w:pPr>
            <w:r>
              <w:t xml:space="preserve">The respiratory system has several important functions that are essential for life. Here are the </w:t>
            </w:r>
            <w:r>
              <w:rPr>
                <w:rStyle w:val="Strong"/>
              </w:rPr>
              <w:t>main functions</w:t>
            </w:r>
            <w:r>
              <w:t>:</w:t>
            </w:r>
          </w:p>
          <w:p w:rsidR="00C16419" w:rsidRDefault="005E4547" w:rsidP="00C16419">
            <w:r w:rsidRPr="005E4547">
              <w:rPr>
                <w:sz w:val="24"/>
                <w:lang w:val="en-US"/>
              </w:rPr>
              <w:pict>
                <v:rect id="_x0000_i1025" style="width:0;height:1.5pt" o:hralign="center" o:hrstd="t" o:hr="t" fillcolor="#a0a0a0" stroked="f"/>
              </w:pict>
            </w:r>
          </w:p>
          <w:p w:rsidR="00C16419" w:rsidRDefault="00C16419" w:rsidP="00C16419">
            <w:pPr>
              <w:pStyle w:val="Heading3"/>
              <w:numPr>
                <w:ilvl w:val="0"/>
                <w:numId w:val="0"/>
              </w:numPr>
              <w:ind w:left="720"/>
              <w:outlineLvl w:val="2"/>
            </w:pPr>
            <w:r>
              <w:t xml:space="preserve">1. </w:t>
            </w:r>
            <w:r>
              <w:rPr>
                <w:rStyle w:val="Strong"/>
                <w:b w:val="0"/>
                <w:bCs w:val="0"/>
              </w:rPr>
              <w:t>Gas Exchange</w:t>
            </w:r>
          </w:p>
          <w:p w:rsidR="00C16419" w:rsidRDefault="00C16419" w:rsidP="004F51F7">
            <w:pPr>
              <w:pStyle w:val="NormalWeb"/>
              <w:numPr>
                <w:ilvl w:val="0"/>
                <w:numId w:val="20"/>
              </w:numPr>
            </w:pPr>
            <w:r>
              <w:rPr>
                <w:rStyle w:val="Strong"/>
              </w:rPr>
              <w:t>Primary function</w:t>
            </w:r>
            <w:r>
              <w:t>: Exchange of oxygen and carbon dioxide between the body and the environment.</w:t>
            </w:r>
          </w:p>
          <w:p w:rsidR="00C16419" w:rsidRDefault="00C16419" w:rsidP="004F51F7">
            <w:pPr>
              <w:pStyle w:val="NormalWeb"/>
              <w:numPr>
                <w:ilvl w:val="0"/>
                <w:numId w:val="20"/>
              </w:numPr>
            </w:pPr>
            <w:r>
              <w:rPr>
                <w:rStyle w:val="Strong"/>
              </w:rPr>
              <w:t>How it works</w:t>
            </w:r>
            <w:r>
              <w:t>:</w:t>
            </w:r>
          </w:p>
          <w:p w:rsidR="00C16419" w:rsidRDefault="00C16419" w:rsidP="004F51F7">
            <w:pPr>
              <w:pStyle w:val="NormalWeb"/>
              <w:numPr>
                <w:ilvl w:val="1"/>
                <w:numId w:val="20"/>
              </w:numPr>
            </w:pPr>
            <w:r>
              <w:t>Oxygen from inhaled air moves into the lungs, then into the bloodstream.</w:t>
            </w:r>
          </w:p>
          <w:p w:rsidR="00C16419" w:rsidRDefault="00C16419" w:rsidP="004F51F7">
            <w:pPr>
              <w:pStyle w:val="NormalWeb"/>
              <w:numPr>
                <w:ilvl w:val="1"/>
                <w:numId w:val="20"/>
              </w:numPr>
            </w:pPr>
            <w:r>
              <w:t>Carbon dioxide from the blood moves into the lungs to be exhaled.</w:t>
            </w:r>
          </w:p>
          <w:p w:rsidR="00C16419" w:rsidRDefault="005E4547" w:rsidP="00C16419">
            <w:r w:rsidRPr="005E4547">
              <w:rPr>
                <w:sz w:val="24"/>
                <w:lang w:val="en-US"/>
              </w:rPr>
              <w:pict>
                <v:rect id="_x0000_i1026" style="width:0;height:1.5pt" o:hralign="center" o:hrstd="t" o:hr="t" fillcolor="#a0a0a0" stroked="f"/>
              </w:pict>
            </w:r>
          </w:p>
          <w:p w:rsidR="00C16419" w:rsidRDefault="00C16419" w:rsidP="00C16419">
            <w:pPr>
              <w:pStyle w:val="Heading3"/>
              <w:numPr>
                <w:ilvl w:val="0"/>
                <w:numId w:val="0"/>
              </w:numPr>
              <w:ind w:left="720"/>
              <w:outlineLvl w:val="2"/>
            </w:pPr>
            <w:r>
              <w:t xml:space="preserve">2. </w:t>
            </w:r>
            <w:r>
              <w:rPr>
                <w:rStyle w:val="Strong"/>
                <w:b w:val="0"/>
                <w:bCs w:val="0"/>
              </w:rPr>
              <w:t>Regulation of Blood pH</w:t>
            </w:r>
          </w:p>
          <w:p w:rsidR="00C16419" w:rsidRDefault="00C16419" w:rsidP="004F51F7">
            <w:pPr>
              <w:pStyle w:val="NormalWeb"/>
              <w:numPr>
                <w:ilvl w:val="0"/>
                <w:numId w:val="21"/>
              </w:numPr>
            </w:pPr>
            <w:r>
              <w:t xml:space="preserve">The respiratory system helps control the </w:t>
            </w:r>
            <w:r>
              <w:rPr>
                <w:rStyle w:val="Strong"/>
              </w:rPr>
              <w:t>pH level of the blood</w:t>
            </w:r>
            <w:r>
              <w:t xml:space="preserve"> by regulating the amount of carbon dioxide.</w:t>
            </w:r>
          </w:p>
          <w:p w:rsidR="00C16419" w:rsidRDefault="00C16419" w:rsidP="004F51F7">
            <w:pPr>
              <w:pStyle w:val="NormalWeb"/>
              <w:numPr>
                <w:ilvl w:val="0"/>
                <w:numId w:val="21"/>
              </w:numPr>
            </w:pPr>
            <w:r>
              <w:t>More CO₂ → more acidic blood (lower pH)</w:t>
            </w:r>
          </w:p>
          <w:p w:rsidR="00C16419" w:rsidRDefault="00C16419" w:rsidP="004F51F7">
            <w:pPr>
              <w:pStyle w:val="NormalWeb"/>
              <w:numPr>
                <w:ilvl w:val="0"/>
                <w:numId w:val="21"/>
              </w:numPr>
            </w:pPr>
            <w:r>
              <w:t>Less CO₂ → more basic blood (higher pH)</w:t>
            </w:r>
          </w:p>
          <w:p w:rsidR="00C16419" w:rsidRDefault="005E4547" w:rsidP="00C16419">
            <w:r w:rsidRPr="005E4547">
              <w:rPr>
                <w:sz w:val="24"/>
                <w:lang w:val="en-US"/>
              </w:rPr>
              <w:pict>
                <v:rect id="_x0000_i1027" style="width:0;height:1.5pt" o:hralign="center" o:hrstd="t" o:hr="t" fillcolor="#a0a0a0" stroked="f"/>
              </w:pict>
            </w:r>
          </w:p>
          <w:p w:rsidR="00C16419" w:rsidRDefault="00C16419" w:rsidP="00C16419">
            <w:pPr>
              <w:pStyle w:val="Heading3"/>
              <w:numPr>
                <w:ilvl w:val="0"/>
                <w:numId w:val="0"/>
              </w:numPr>
              <w:ind w:left="720"/>
              <w:outlineLvl w:val="2"/>
            </w:pPr>
            <w:r>
              <w:t xml:space="preserve">3. </w:t>
            </w:r>
            <w:r>
              <w:rPr>
                <w:rStyle w:val="Strong"/>
                <w:b w:val="0"/>
                <w:bCs w:val="0"/>
              </w:rPr>
              <w:t>Voice Production (Phonation)</w:t>
            </w:r>
          </w:p>
          <w:p w:rsidR="00C16419" w:rsidRDefault="00C16419" w:rsidP="004F51F7">
            <w:pPr>
              <w:pStyle w:val="NormalWeb"/>
              <w:numPr>
                <w:ilvl w:val="0"/>
                <w:numId w:val="22"/>
              </w:numPr>
            </w:pPr>
            <w:r>
              <w:t xml:space="preserve">Air from the lungs passes through the </w:t>
            </w:r>
            <w:r>
              <w:rPr>
                <w:rStyle w:val="Strong"/>
              </w:rPr>
              <w:t>larynx (voice box)</w:t>
            </w:r>
            <w:r>
              <w:t>.</w:t>
            </w:r>
          </w:p>
          <w:p w:rsidR="00C16419" w:rsidRDefault="00C16419" w:rsidP="004F51F7">
            <w:pPr>
              <w:pStyle w:val="NormalWeb"/>
              <w:numPr>
                <w:ilvl w:val="0"/>
                <w:numId w:val="22"/>
              </w:numPr>
            </w:pPr>
            <w:r>
              <w:t>Vibrations of the vocal cords produce sound for speaking.</w:t>
            </w:r>
          </w:p>
          <w:p w:rsidR="00C16419" w:rsidRDefault="005E4547" w:rsidP="00C16419">
            <w:r w:rsidRPr="005E4547">
              <w:rPr>
                <w:sz w:val="24"/>
                <w:lang w:val="en-US"/>
              </w:rPr>
              <w:pict>
                <v:rect id="_x0000_i1028" style="width:0;height:1.5pt" o:hralign="center" o:hrstd="t" o:hr="t" fillcolor="#a0a0a0" stroked="f"/>
              </w:pict>
            </w:r>
          </w:p>
          <w:p w:rsidR="00C16419" w:rsidRDefault="00C16419" w:rsidP="00C16419">
            <w:pPr>
              <w:pStyle w:val="Heading3"/>
              <w:numPr>
                <w:ilvl w:val="0"/>
                <w:numId w:val="0"/>
              </w:numPr>
              <w:ind w:left="720" w:hanging="720"/>
              <w:outlineLvl w:val="2"/>
            </w:pPr>
            <w:r>
              <w:t xml:space="preserve">4. </w:t>
            </w:r>
            <w:r>
              <w:rPr>
                <w:rStyle w:val="Strong"/>
                <w:b w:val="0"/>
                <w:bCs w:val="0"/>
              </w:rPr>
              <w:t>Olfaction (Sense of Smell)</w:t>
            </w:r>
          </w:p>
          <w:p w:rsidR="00C16419" w:rsidRDefault="00C16419" w:rsidP="004F51F7">
            <w:pPr>
              <w:pStyle w:val="NormalWeb"/>
              <w:numPr>
                <w:ilvl w:val="0"/>
                <w:numId w:val="23"/>
              </w:numPr>
            </w:pPr>
            <w:r>
              <w:t xml:space="preserve">Air carries odor molecules to the </w:t>
            </w:r>
            <w:r>
              <w:rPr>
                <w:rStyle w:val="Strong"/>
              </w:rPr>
              <w:t>olfactory receptors</w:t>
            </w:r>
            <w:r>
              <w:t xml:space="preserve"> in the nasal cavity.</w:t>
            </w:r>
          </w:p>
          <w:p w:rsidR="00C16419" w:rsidRDefault="00C16419" w:rsidP="004F51F7">
            <w:pPr>
              <w:pStyle w:val="NormalWeb"/>
              <w:numPr>
                <w:ilvl w:val="0"/>
                <w:numId w:val="23"/>
              </w:numPr>
            </w:pPr>
            <w:r>
              <w:t>This allows us to detect and identify smells.</w:t>
            </w:r>
          </w:p>
          <w:p w:rsidR="00C16419" w:rsidRDefault="005E4547" w:rsidP="00C16419">
            <w:r w:rsidRPr="005E4547">
              <w:rPr>
                <w:sz w:val="24"/>
                <w:lang w:val="en-US"/>
              </w:rPr>
              <w:pict>
                <v:rect id="_x0000_i1029" style="width:0;height:1.5pt" o:hralign="center" o:hrstd="t" o:hr="t" fillcolor="#a0a0a0" stroked="f"/>
              </w:pict>
            </w:r>
          </w:p>
          <w:p w:rsidR="00C16419" w:rsidRDefault="00C16419" w:rsidP="00C16419">
            <w:pPr>
              <w:pStyle w:val="Heading3"/>
              <w:numPr>
                <w:ilvl w:val="0"/>
                <w:numId w:val="0"/>
              </w:numPr>
              <w:ind w:left="720" w:hanging="720"/>
              <w:outlineLvl w:val="2"/>
            </w:pPr>
            <w:r>
              <w:t xml:space="preserve">5. </w:t>
            </w:r>
            <w:r>
              <w:rPr>
                <w:rStyle w:val="Strong"/>
                <w:b w:val="0"/>
                <w:bCs w:val="0"/>
              </w:rPr>
              <w:t>Protection</w:t>
            </w:r>
          </w:p>
          <w:p w:rsidR="00C16419" w:rsidRDefault="00C16419" w:rsidP="004F51F7">
            <w:pPr>
              <w:pStyle w:val="NormalWeb"/>
              <w:numPr>
                <w:ilvl w:val="0"/>
                <w:numId w:val="24"/>
              </w:numPr>
            </w:pPr>
            <w:r>
              <w:t xml:space="preserve">The respiratory system filters out </w:t>
            </w:r>
            <w:r>
              <w:rPr>
                <w:rStyle w:val="Strong"/>
              </w:rPr>
              <w:t>dust, microbes, and other harmful particles</w:t>
            </w:r>
            <w:r>
              <w:t xml:space="preserve"> using:</w:t>
            </w:r>
          </w:p>
          <w:p w:rsidR="00C16419" w:rsidRDefault="00C16419" w:rsidP="004F51F7">
            <w:pPr>
              <w:pStyle w:val="NormalWeb"/>
              <w:numPr>
                <w:ilvl w:val="1"/>
                <w:numId w:val="24"/>
              </w:numPr>
            </w:pPr>
            <w:r>
              <w:t>Nasal hairs</w:t>
            </w:r>
          </w:p>
          <w:p w:rsidR="00C16419" w:rsidRDefault="00C16419" w:rsidP="004F51F7">
            <w:pPr>
              <w:pStyle w:val="NormalWeb"/>
              <w:numPr>
                <w:ilvl w:val="1"/>
                <w:numId w:val="24"/>
              </w:numPr>
            </w:pPr>
            <w:r>
              <w:t>Mucus</w:t>
            </w:r>
          </w:p>
          <w:p w:rsidR="00C16419" w:rsidRDefault="00C16419" w:rsidP="004F51F7">
            <w:pPr>
              <w:pStyle w:val="NormalWeb"/>
              <w:numPr>
                <w:ilvl w:val="1"/>
                <w:numId w:val="24"/>
              </w:numPr>
            </w:pPr>
            <w:r>
              <w:t>Cilia (tiny hairs that move mucus out of the lungs)</w:t>
            </w:r>
          </w:p>
          <w:p w:rsidR="00C16419" w:rsidRDefault="005E4547" w:rsidP="00C16419">
            <w:r w:rsidRPr="005E4547">
              <w:rPr>
                <w:sz w:val="24"/>
                <w:lang w:val="en-US"/>
              </w:rPr>
              <w:pict>
                <v:rect id="_x0000_i1030" style="width:0;height:1.5pt" o:hralign="center" o:hrstd="t" o:hr="t" fillcolor="#a0a0a0" stroked="f"/>
              </w:pict>
            </w:r>
          </w:p>
          <w:p w:rsidR="00C16419" w:rsidRDefault="00C16419" w:rsidP="00C16419">
            <w:pPr>
              <w:pStyle w:val="Heading3"/>
              <w:numPr>
                <w:ilvl w:val="0"/>
                <w:numId w:val="0"/>
              </w:numPr>
              <w:outlineLvl w:val="2"/>
            </w:pPr>
            <w:r>
              <w:t xml:space="preserve">6. </w:t>
            </w:r>
            <w:r>
              <w:rPr>
                <w:rStyle w:val="Strong"/>
                <w:b w:val="0"/>
                <w:bCs w:val="0"/>
              </w:rPr>
              <w:t>Thermoregulation</w:t>
            </w:r>
          </w:p>
          <w:p w:rsidR="00C16419" w:rsidRDefault="00C16419" w:rsidP="004F51F7">
            <w:pPr>
              <w:pStyle w:val="NormalWeb"/>
              <w:numPr>
                <w:ilvl w:val="0"/>
                <w:numId w:val="25"/>
              </w:numPr>
            </w:pPr>
            <w:r>
              <w:t xml:space="preserve">Helps control body temperature by </w:t>
            </w:r>
            <w:r>
              <w:rPr>
                <w:rStyle w:val="Strong"/>
              </w:rPr>
              <w:t>warming or cooling air</w:t>
            </w:r>
            <w:r>
              <w:t xml:space="preserve"> during breathing.</w:t>
            </w:r>
          </w:p>
          <w:p w:rsidR="00C16419" w:rsidRDefault="00C16419" w:rsidP="004F51F7">
            <w:pPr>
              <w:pStyle w:val="NormalWeb"/>
              <w:numPr>
                <w:ilvl w:val="0"/>
                <w:numId w:val="25"/>
              </w:numPr>
            </w:pPr>
            <w:r>
              <w:t xml:space="preserve">Breathing also causes </w:t>
            </w:r>
            <w:r>
              <w:rPr>
                <w:rStyle w:val="Strong"/>
              </w:rPr>
              <w:t>heat loss</w:t>
            </w:r>
            <w:r>
              <w:t>, which can help regulate body temperature.</w:t>
            </w:r>
          </w:p>
          <w:p w:rsidR="00C16419" w:rsidRDefault="005E4547" w:rsidP="00C16419">
            <w:r w:rsidRPr="005E4547">
              <w:rPr>
                <w:sz w:val="24"/>
                <w:lang w:val="en-US"/>
              </w:rPr>
              <w:pict>
                <v:rect id="_x0000_i1031" style="width:0;height:1.5pt" o:hralign="center" o:hrstd="t" o:hr="t" fillcolor="#a0a0a0" stroked="f"/>
              </w:pict>
            </w:r>
          </w:p>
          <w:p w:rsidR="004F25BD" w:rsidRPr="00E66048" w:rsidRDefault="004F25BD" w:rsidP="002130B7">
            <w:pPr>
              <w:pStyle w:val="BodyText"/>
              <w:spacing w:before="120" w:after="120"/>
              <w:ind w:left="357" w:right="357"/>
              <w:rPr>
                <w:rFonts w:asciiTheme="minorHAnsi" w:hAnsiTheme="minorHAnsi" w:cstheme="minorHAnsi"/>
                <w:color w:val="7030A0"/>
              </w:rPr>
            </w:pPr>
          </w:p>
          <w:p w:rsidR="007B5DC5" w:rsidRPr="00E66048" w:rsidRDefault="007B5DC5" w:rsidP="002130B7">
            <w:pPr>
              <w:pStyle w:val="BodyText"/>
              <w:spacing w:before="120" w:after="120"/>
              <w:ind w:left="357" w:right="357"/>
              <w:rPr>
                <w:rFonts w:asciiTheme="minorHAnsi" w:hAnsiTheme="minorHAnsi" w:cstheme="minorHAnsi"/>
                <w:color w:val="7030A0"/>
                <w:sz w:val="24"/>
                <w:szCs w:val="24"/>
              </w:rPr>
            </w:pPr>
          </w:p>
          <w:p w:rsidR="007B5DC5" w:rsidRPr="00E66048" w:rsidRDefault="007B5DC5" w:rsidP="002130B7">
            <w:pPr>
              <w:pStyle w:val="BodyText"/>
              <w:spacing w:before="120" w:after="120"/>
              <w:ind w:left="357" w:right="357"/>
              <w:rPr>
                <w:rFonts w:asciiTheme="minorHAnsi" w:hAnsiTheme="minorHAnsi" w:cstheme="minorHAnsi"/>
                <w:color w:val="7030A0"/>
                <w:sz w:val="24"/>
                <w:szCs w:val="24"/>
              </w:rPr>
            </w:pPr>
          </w:p>
          <w:p w:rsidR="007B5DC5" w:rsidRPr="00E66048" w:rsidRDefault="007B5DC5" w:rsidP="002130B7">
            <w:pPr>
              <w:pStyle w:val="BodyText"/>
              <w:spacing w:before="120" w:after="120"/>
              <w:ind w:left="357" w:right="357"/>
              <w:rPr>
                <w:rFonts w:asciiTheme="minorHAnsi" w:hAnsiTheme="minorHAnsi" w:cstheme="minorHAnsi"/>
                <w:color w:val="7030A0"/>
                <w:sz w:val="24"/>
                <w:szCs w:val="24"/>
              </w:rPr>
            </w:pPr>
          </w:p>
          <w:p w:rsidR="007B5DC5" w:rsidRPr="00E66048" w:rsidRDefault="007B5DC5" w:rsidP="002130B7">
            <w:pPr>
              <w:pStyle w:val="BodyText"/>
              <w:spacing w:before="120" w:after="120"/>
              <w:ind w:left="357" w:right="357"/>
              <w:rPr>
                <w:rFonts w:asciiTheme="minorHAnsi" w:hAnsiTheme="minorHAnsi" w:cstheme="minorHAnsi"/>
                <w:color w:val="7030A0"/>
                <w:sz w:val="24"/>
                <w:szCs w:val="24"/>
              </w:rPr>
            </w:pPr>
          </w:p>
        </w:tc>
      </w:tr>
    </w:tbl>
    <w:tbl>
      <w:tblPr>
        <w:tblStyle w:val="TableGrid"/>
        <w:tblpPr w:leftFromText="180" w:rightFromText="180" w:vertAnchor="text" w:horzAnchor="margin" w:tblpY="373"/>
        <w:tblW w:w="0" w:type="auto"/>
        <w:shd w:val="clear" w:color="auto" w:fill="D9D9D9" w:themeFill="background1" w:themeFillShade="D9"/>
        <w:tblLook w:val="04A0"/>
      </w:tblPr>
      <w:tblGrid>
        <w:gridCol w:w="2263"/>
        <w:gridCol w:w="5505"/>
        <w:gridCol w:w="2546"/>
      </w:tblGrid>
      <w:tr w:rsidR="006C23C5" w:rsidRPr="00E66048" w:rsidTr="006C23C5">
        <w:trPr>
          <w:trHeight w:val="397"/>
        </w:trPr>
        <w:tc>
          <w:tcPr>
            <w:tcW w:w="2263" w:type="dxa"/>
            <w:shd w:val="clear" w:color="auto" w:fill="D9D9D9" w:themeFill="background1" w:themeFillShade="D9"/>
            <w:vAlign w:val="center"/>
          </w:tcPr>
          <w:p w:rsidR="006C23C5" w:rsidRPr="00C16419"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94249959"/>
                <w:showingPlcHdr/>
              </w:sdtPr>
              <w:sdtContent>
                <w:r w:rsidR="00FB3BCD">
                  <w:t xml:space="preserve">     </w:t>
                </w:r>
              </w:sdtContent>
            </w:sdt>
            <w:r w:rsidR="006C23C5" w:rsidRPr="00C16419">
              <w:rPr>
                <w:rFonts w:asciiTheme="minorHAnsi" w:eastAsia="Times New Roman" w:hAnsiTheme="minorHAnsi" w:cstheme="minorHAnsi"/>
              </w:rPr>
              <w:t>Satisfactory</w:t>
            </w:r>
          </w:p>
        </w:tc>
        <w:tc>
          <w:tcPr>
            <w:tcW w:w="5505" w:type="dxa"/>
            <w:shd w:val="clear" w:color="auto" w:fill="D9D9D9" w:themeFill="background1" w:themeFillShade="D9"/>
            <w:vAlign w:val="center"/>
          </w:tcPr>
          <w:p w:rsidR="006C23C5" w:rsidRPr="00E66048" w:rsidRDefault="005E4547" w:rsidP="006C23C5">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0307169"/>
              </w:sdtPr>
              <w:sdtContent>
                <w:r w:rsidR="006C23C5" w:rsidRPr="00E66048">
                  <w:rPr>
                    <w:rFonts w:ascii="Segoe UI Symbol" w:eastAsia="MS Gothic" w:hAnsi="Segoe UI Symbol" w:cs="Segoe UI Symbol"/>
                    <w:szCs w:val="24"/>
                  </w:rPr>
                  <w:t>☐</w:t>
                </w:r>
              </w:sdtContent>
            </w:sdt>
            <w:r w:rsidR="006C23C5"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6C23C5" w:rsidRPr="00E66048" w:rsidRDefault="005E4547" w:rsidP="006C23C5">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07852793"/>
              </w:sdtPr>
              <w:sdtContent>
                <w:r w:rsidR="006C23C5" w:rsidRPr="00E66048">
                  <w:rPr>
                    <w:rFonts w:ascii="Segoe UI Symbol" w:eastAsia="MS Gothic" w:hAnsi="Segoe UI Symbol" w:cs="Segoe UI Symbol"/>
                    <w:szCs w:val="24"/>
                  </w:rPr>
                  <w:t>☐</w:t>
                </w:r>
              </w:sdtContent>
            </w:sdt>
            <w:r w:rsidR="006C23C5" w:rsidRPr="00E66048">
              <w:rPr>
                <w:rFonts w:asciiTheme="minorHAnsi" w:eastAsia="Times New Roman" w:hAnsiTheme="minorHAnsi" w:cstheme="minorHAnsi"/>
                <w:szCs w:val="24"/>
              </w:rPr>
              <w:t xml:space="preserve"> Not Satisfactory</w:t>
            </w:r>
          </w:p>
        </w:tc>
      </w:tr>
    </w:tbl>
    <w:p w:rsidR="001909E0" w:rsidRPr="00E66048"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p w:rsidR="004F25BD" w:rsidRPr="00E66048" w:rsidRDefault="004F25BD" w:rsidP="004F25BD">
      <w:pPr>
        <w:rPr>
          <w:rFonts w:asciiTheme="minorHAnsi" w:hAnsiTheme="minorHAnsi" w:cstheme="minorHAnsi"/>
          <w:lang w:val="en-AU"/>
        </w:rPr>
      </w:pPr>
    </w:p>
    <w:p w:rsidR="00A220CC" w:rsidRPr="00E66048" w:rsidRDefault="00A220CC">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Question 3</w:t>
            </w:r>
          </w:p>
        </w:tc>
      </w:tr>
      <w:tr w:rsidR="001F2FAA" w:rsidRPr="00E66048" w:rsidTr="003B3036">
        <w:tc>
          <w:tcPr>
            <w:tcW w:w="10054" w:type="dxa"/>
          </w:tcPr>
          <w:p w:rsidR="001F2FAA" w:rsidRPr="00E66048" w:rsidRDefault="00C16419" w:rsidP="001F2FAA">
            <w:pPr>
              <w:spacing w:before="120" w:after="120"/>
              <w:rPr>
                <w:rFonts w:asciiTheme="minorHAnsi" w:hAnsiTheme="minorHAnsi" w:cstheme="minorHAnsi"/>
              </w:rPr>
            </w:pPr>
            <w:r>
              <w:t>Identifythethree(3)mainpartsofthemuscularsystemandbrieflyexplainthepurposeofeach.</w:t>
            </w:r>
          </w:p>
        </w:tc>
      </w:tr>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Answer</w:t>
            </w:r>
          </w:p>
        </w:tc>
      </w:tr>
      <w:tr w:rsidR="004F25BD" w:rsidRPr="00E66048" w:rsidTr="003B3036">
        <w:tc>
          <w:tcPr>
            <w:tcW w:w="10054" w:type="dxa"/>
          </w:tcPr>
          <w:p w:rsidR="004F25BD" w:rsidRPr="00E66048" w:rsidRDefault="004F25BD" w:rsidP="002130B7">
            <w:pPr>
              <w:pStyle w:val="BodyText"/>
              <w:spacing w:before="120" w:after="120" w:line="214" w:lineRule="auto"/>
              <w:rPr>
                <w:rFonts w:asciiTheme="minorHAnsi" w:hAnsiTheme="minorHAnsi" w:cstheme="minorHAnsi"/>
              </w:rPr>
            </w:pPr>
          </w:p>
          <w:tbl>
            <w:tblPr>
              <w:tblStyle w:val="TableGrid"/>
              <w:tblW w:w="0" w:type="auto"/>
              <w:tblLook w:val="04A0"/>
            </w:tblPr>
            <w:tblGrid>
              <w:gridCol w:w="868"/>
              <w:gridCol w:w="2835"/>
              <w:gridCol w:w="6125"/>
            </w:tblGrid>
            <w:tr w:rsidR="00A220CC" w:rsidRPr="00E66048" w:rsidTr="003B3036">
              <w:tc>
                <w:tcPr>
                  <w:tcW w:w="868" w:type="dxa"/>
                </w:tcPr>
                <w:p w:rsidR="00A220CC" w:rsidRPr="00E66048" w:rsidRDefault="00A220CC" w:rsidP="00A220CC">
                  <w:pPr>
                    <w:spacing w:before="120" w:after="120"/>
                    <w:rPr>
                      <w:rFonts w:asciiTheme="minorHAnsi" w:hAnsiTheme="minorHAnsi" w:cstheme="minorHAnsi"/>
                      <w:szCs w:val="24"/>
                    </w:rPr>
                  </w:pPr>
                </w:p>
              </w:tc>
              <w:tc>
                <w:tcPr>
                  <w:tcW w:w="2835" w:type="dxa"/>
                </w:tcPr>
                <w:p w:rsidR="00A220CC" w:rsidRPr="00E66048" w:rsidRDefault="00A220CC" w:rsidP="00A220CC">
                  <w:pPr>
                    <w:spacing w:before="120" w:after="120"/>
                    <w:rPr>
                      <w:rFonts w:asciiTheme="minorHAnsi" w:hAnsiTheme="minorHAnsi" w:cstheme="minorHAnsi"/>
                      <w:szCs w:val="24"/>
                    </w:rPr>
                  </w:pPr>
                  <w:r w:rsidRPr="00E66048">
                    <w:rPr>
                      <w:rFonts w:asciiTheme="minorHAnsi" w:hAnsiTheme="minorHAnsi" w:cstheme="minorHAnsi"/>
                      <w:b/>
                      <w:szCs w:val="24"/>
                    </w:rPr>
                    <w:t>Partofmuscularsystem</w:t>
                  </w:r>
                </w:p>
              </w:tc>
              <w:tc>
                <w:tcPr>
                  <w:tcW w:w="6125" w:type="dxa"/>
                </w:tcPr>
                <w:p w:rsidR="00A220CC" w:rsidRPr="00E66048" w:rsidRDefault="00A220CC" w:rsidP="00A220CC">
                  <w:pPr>
                    <w:spacing w:before="120" w:after="120"/>
                    <w:rPr>
                      <w:rFonts w:asciiTheme="minorHAnsi" w:hAnsiTheme="minorHAnsi" w:cstheme="minorHAnsi"/>
                      <w:szCs w:val="24"/>
                    </w:rPr>
                  </w:pPr>
                  <w:r w:rsidRPr="00E66048">
                    <w:rPr>
                      <w:rFonts w:asciiTheme="minorHAnsi" w:hAnsiTheme="minorHAnsi" w:cstheme="minorHAnsi"/>
                      <w:b/>
                      <w:szCs w:val="24"/>
                    </w:rPr>
                    <w:t>Purpose</w:t>
                  </w:r>
                </w:p>
              </w:tc>
            </w:tr>
            <w:tr w:rsidR="00A220CC" w:rsidRPr="00E66048" w:rsidTr="003B3036">
              <w:tc>
                <w:tcPr>
                  <w:tcW w:w="868" w:type="dxa"/>
                  <w:vAlign w:val="center"/>
                </w:tcPr>
                <w:p w:rsidR="00A220CC" w:rsidRPr="00E66048" w:rsidRDefault="00A220CC" w:rsidP="00A220CC">
                  <w:pPr>
                    <w:pStyle w:val="ListParagraph"/>
                    <w:numPr>
                      <w:ilvl w:val="0"/>
                      <w:numId w:val="5"/>
                    </w:numPr>
                    <w:spacing w:before="120" w:after="120" w:line="240" w:lineRule="auto"/>
                    <w:ind w:left="357" w:hanging="357"/>
                    <w:contextualSpacing w:val="0"/>
                    <w:jc w:val="center"/>
                    <w:rPr>
                      <w:rFonts w:asciiTheme="minorHAnsi" w:hAnsiTheme="minorHAnsi" w:cstheme="minorHAnsi"/>
                    </w:rPr>
                  </w:pPr>
                </w:p>
              </w:tc>
              <w:tc>
                <w:tcPr>
                  <w:tcW w:w="2835" w:type="dxa"/>
                  <w:vAlign w:val="center"/>
                </w:tcPr>
                <w:p w:rsidR="00C16419" w:rsidRDefault="00C16419" w:rsidP="00C16419">
                  <w:pPr>
                    <w:pStyle w:val="Heading3"/>
                    <w:numPr>
                      <w:ilvl w:val="0"/>
                      <w:numId w:val="0"/>
                    </w:numPr>
                    <w:outlineLvl w:val="2"/>
                  </w:pPr>
                  <w:r>
                    <w:t>Skeletal muscle</w:t>
                  </w:r>
                </w:p>
                <w:p w:rsidR="00C16419" w:rsidRDefault="00C16419" w:rsidP="00C16419">
                  <w:pPr>
                    <w:spacing w:beforeAutospacing="1" w:afterAutospacing="1"/>
                    <w:ind w:left="720"/>
                  </w:pPr>
                </w:p>
                <w:p w:rsidR="00A220CC" w:rsidRPr="00E66048" w:rsidRDefault="00A220CC" w:rsidP="00A220CC">
                  <w:pPr>
                    <w:spacing w:before="120" w:after="120"/>
                    <w:rPr>
                      <w:rFonts w:asciiTheme="minorHAnsi" w:hAnsiTheme="minorHAnsi" w:cstheme="minorHAnsi"/>
                      <w:color w:val="7030A0"/>
                      <w:szCs w:val="24"/>
                    </w:rPr>
                  </w:pPr>
                </w:p>
              </w:tc>
              <w:tc>
                <w:tcPr>
                  <w:tcW w:w="6125" w:type="dxa"/>
                </w:tcPr>
                <w:p w:rsidR="00C16419" w:rsidRDefault="00C16419" w:rsidP="00C16419">
                  <w:pPr>
                    <w:pStyle w:val="NormalWeb"/>
                  </w:pPr>
                  <w:r>
                    <w:rPr>
                      <w:rFonts w:hAnsi="Symbol"/>
                    </w:rPr>
                    <w:t></w:t>
                  </w:r>
                  <w:r>
                    <w:t xml:space="preserve">  Responsible for </w:t>
                  </w:r>
                  <w:r>
                    <w:rPr>
                      <w:rStyle w:val="Strong"/>
                    </w:rPr>
                    <w:t>movement of the body</w:t>
                  </w:r>
                  <w:r>
                    <w:t>.</w:t>
                  </w:r>
                </w:p>
                <w:p w:rsidR="00C16419" w:rsidRDefault="00C16419" w:rsidP="00C16419">
                  <w:pPr>
                    <w:pStyle w:val="NormalWeb"/>
                  </w:pPr>
                  <w:r>
                    <w:rPr>
                      <w:rFonts w:hAnsi="Symbol"/>
                    </w:rPr>
                    <w:t></w:t>
                  </w:r>
                  <w:r>
                    <w:t xml:space="preserve">  These muscles are </w:t>
                  </w:r>
                  <w:r>
                    <w:rPr>
                      <w:rStyle w:val="Strong"/>
                    </w:rPr>
                    <w:t>attached to bones</w:t>
                  </w:r>
                  <w:r>
                    <w:t xml:space="preserve"> and are </w:t>
                  </w:r>
                  <w:r>
                    <w:rPr>
                      <w:rStyle w:val="Strong"/>
                    </w:rPr>
                    <w:t>voluntary</w:t>
                  </w:r>
                  <w:r>
                    <w:t>, meaning you can control them.</w:t>
                  </w:r>
                </w:p>
                <w:p w:rsidR="00C16419" w:rsidRDefault="00C16419" w:rsidP="00C16419">
                  <w:pPr>
                    <w:pStyle w:val="NormalWeb"/>
                  </w:pPr>
                  <w:r>
                    <w:rPr>
                      <w:rFonts w:hAnsi="Symbol"/>
                    </w:rPr>
                    <w:t></w:t>
                  </w:r>
                  <w:r>
                    <w:t xml:space="preserve">  They help with walking, lifting, posture, and facial expression</w:t>
                  </w:r>
                </w:p>
                <w:p w:rsidR="00A220CC" w:rsidRPr="00E66048" w:rsidRDefault="00A220CC" w:rsidP="00A220CC">
                  <w:pPr>
                    <w:spacing w:before="120" w:after="120"/>
                    <w:rPr>
                      <w:rFonts w:asciiTheme="minorHAnsi" w:hAnsiTheme="minorHAnsi" w:cstheme="minorHAnsi"/>
                      <w:color w:val="7030A0"/>
                      <w:szCs w:val="24"/>
                    </w:rPr>
                  </w:pPr>
                </w:p>
              </w:tc>
            </w:tr>
            <w:tr w:rsidR="00A220CC" w:rsidRPr="00E66048" w:rsidTr="003B3036">
              <w:tc>
                <w:tcPr>
                  <w:tcW w:w="868" w:type="dxa"/>
                  <w:vAlign w:val="center"/>
                </w:tcPr>
                <w:p w:rsidR="00A220CC" w:rsidRPr="00E66048" w:rsidRDefault="00A220CC" w:rsidP="00A220CC">
                  <w:pPr>
                    <w:pStyle w:val="ListParagraph"/>
                    <w:numPr>
                      <w:ilvl w:val="0"/>
                      <w:numId w:val="5"/>
                    </w:numPr>
                    <w:spacing w:before="120" w:after="120" w:line="240" w:lineRule="auto"/>
                    <w:ind w:left="357" w:hanging="357"/>
                    <w:contextualSpacing w:val="0"/>
                    <w:jc w:val="center"/>
                    <w:rPr>
                      <w:rFonts w:asciiTheme="minorHAnsi" w:hAnsiTheme="minorHAnsi" w:cstheme="minorHAnsi"/>
                    </w:rPr>
                  </w:pPr>
                </w:p>
              </w:tc>
              <w:tc>
                <w:tcPr>
                  <w:tcW w:w="2835" w:type="dxa"/>
                  <w:vAlign w:val="center"/>
                </w:tcPr>
                <w:p w:rsidR="00A220CC" w:rsidRPr="00E66048" w:rsidRDefault="00C16419" w:rsidP="00A220CC">
                  <w:pPr>
                    <w:spacing w:before="120" w:after="120"/>
                    <w:rPr>
                      <w:rFonts w:asciiTheme="minorHAnsi" w:hAnsiTheme="minorHAnsi" w:cstheme="minorHAnsi"/>
                      <w:color w:val="7030A0"/>
                      <w:szCs w:val="24"/>
                    </w:rPr>
                  </w:pPr>
                  <w:r>
                    <w:rPr>
                      <w:rFonts w:asciiTheme="minorHAnsi" w:hAnsiTheme="minorHAnsi" w:cstheme="minorHAnsi"/>
                      <w:color w:val="7030A0"/>
                      <w:szCs w:val="24"/>
                    </w:rPr>
                    <w:t xml:space="preserve">Smooth muscles </w:t>
                  </w:r>
                </w:p>
              </w:tc>
              <w:tc>
                <w:tcPr>
                  <w:tcW w:w="6125" w:type="dxa"/>
                </w:tcPr>
                <w:p w:rsidR="00C16419" w:rsidRDefault="00C16419" w:rsidP="00C16419">
                  <w:pPr>
                    <w:pStyle w:val="NormalWeb"/>
                  </w:pPr>
                  <w:r>
                    <w:rPr>
                      <w:rFonts w:hAnsi="Symbol"/>
                    </w:rPr>
                    <w:t></w:t>
                  </w:r>
                  <w:r>
                    <w:t xml:space="preserve">  Control </w:t>
                  </w:r>
                  <w:r>
                    <w:rPr>
                      <w:rStyle w:val="Strong"/>
                    </w:rPr>
                    <w:t>involuntary movements</w:t>
                  </w:r>
                  <w:r>
                    <w:t xml:space="preserve"> inside the body.</w:t>
                  </w:r>
                </w:p>
                <w:p w:rsidR="00C16419" w:rsidRDefault="00C16419" w:rsidP="00C16419">
                  <w:pPr>
                    <w:pStyle w:val="NormalWeb"/>
                  </w:pPr>
                  <w:r>
                    <w:rPr>
                      <w:rFonts w:hAnsi="Symbol"/>
                    </w:rPr>
                    <w:t></w:t>
                  </w:r>
                  <w:r>
                    <w:t xml:space="preserve">  Found in the walls of </w:t>
                  </w:r>
                  <w:r>
                    <w:rPr>
                      <w:rStyle w:val="Strong"/>
                    </w:rPr>
                    <w:t>internal organs</w:t>
                  </w:r>
                  <w:r>
                    <w:t xml:space="preserve"> like the stomach, intestines, and blood vessels.</w:t>
                  </w:r>
                </w:p>
                <w:p w:rsidR="00C16419" w:rsidRDefault="00C16419" w:rsidP="00C16419">
                  <w:pPr>
                    <w:pStyle w:val="NormalWeb"/>
                  </w:pPr>
                  <w:r>
                    <w:rPr>
                      <w:rFonts w:hAnsi="Symbol"/>
                    </w:rPr>
                    <w:t></w:t>
                  </w:r>
                  <w:r>
                    <w:t xml:space="preserve">  They help move food through the digestive system and regulate blood flow.</w:t>
                  </w:r>
                </w:p>
                <w:p w:rsidR="00A220CC" w:rsidRPr="00E66048" w:rsidRDefault="00A220CC" w:rsidP="00A220CC">
                  <w:pPr>
                    <w:spacing w:before="120" w:after="120"/>
                    <w:rPr>
                      <w:rFonts w:asciiTheme="minorHAnsi" w:hAnsiTheme="minorHAnsi" w:cstheme="minorHAnsi"/>
                      <w:color w:val="7030A0"/>
                      <w:szCs w:val="24"/>
                    </w:rPr>
                  </w:pPr>
                </w:p>
              </w:tc>
            </w:tr>
            <w:tr w:rsidR="00A220CC" w:rsidRPr="00E66048" w:rsidTr="003B3036">
              <w:tc>
                <w:tcPr>
                  <w:tcW w:w="868" w:type="dxa"/>
                  <w:vAlign w:val="center"/>
                </w:tcPr>
                <w:p w:rsidR="00A220CC" w:rsidRPr="00E66048" w:rsidRDefault="00A220CC" w:rsidP="00A220CC">
                  <w:pPr>
                    <w:pStyle w:val="ListParagraph"/>
                    <w:numPr>
                      <w:ilvl w:val="0"/>
                      <w:numId w:val="5"/>
                    </w:numPr>
                    <w:spacing w:before="120" w:after="120" w:line="240" w:lineRule="auto"/>
                    <w:ind w:left="357" w:hanging="357"/>
                    <w:contextualSpacing w:val="0"/>
                    <w:jc w:val="center"/>
                    <w:rPr>
                      <w:rFonts w:asciiTheme="minorHAnsi" w:hAnsiTheme="minorHAnsi" w:cstheme="minorHAnsi"/>
                    </w:rPr>
                  </w:pPr>
                </w:p>
              </w:tc>
              <w:tc>
                <w:tcPr>
                  <w:tcW w:w="2835" w:type="dxa"/>
                  <w:vAlign w:val="center"/>
                </w:tcPr>
                <w:p w:rsidR="00A220CC" w:rsidRPr="00E66048" w:rsidRDefault="00C16419" w:rsidP="00A220CC">
                  <w:pPr>
                    <w:spacing w:before="120" w:after="120"/>
                    <w:rPr>
                      <w:rFonts w:asciiTheme="minorHAnsi" w:hAnsiTheme="minorHAnsi" w:cstheme="minorHAnsi"/>
                      <w:color w:val="7030A0"/>
                      <w:szCs w:val="24"/>
                    </w:rPr>
                  </w:pPr>
                  <w:r>
                    <w:rPr>
                      <w:rFonts w:asciiTheme="minorHAnsi" w:hAnsiTheme="minorHAnsi" w:cstheme="minorHAnsi"/>
                      <w:color w:val="7030A0"/>
                      <w:szCs w:val="24"/>
                    </w:rPr>
                    <w:t>Cardiac muscle</w:t>
                  </w:r>
                </w:p>
              </w:tc>
              <w:tc>
                <w:tcPr>
                  <w:tcW w:w="6125" w:type="dxa"/>
                </w:tcPr>
                <w:p w:rsidR="00C16419" w:rsidRDefault="00C16419" w:rsidP="004F51F7">
                  <w:pPr>
                    <w:pStyle w:val="NormalWeb"/>
                    <w:numPr>
                      <w:ilvl w:val="0"/>
                      <w:numId w:val="26"/>
                    </w:numPr>
                  </w:pPr>
                  <w:r>
                    <w:t xml:space="preserve">Found </w:t>
                  </w:r>
                  <w:r>
                    <w:rPr>
                      <w:rStyle w:val="Strong"/>
                    </w:rPr>
                    <w:t>only in the heart</w:t>
                  </w:r>
                  <w:r>
                    <w:t>, it pumps blood throughout the body.</w:t>
                  </w:r>
                </w:p>
                <w:p w:rsidR="00C16419" w:rsidRDefault="00C16419" w:rsidP="004F51F7">
                  <w:pPr>
                    <w:pStyle w:val="NormalWeb"/>
                    <w:numPr>
                      <w:ilvl w:val="0"/>
                      <w:numId w:val="26"/>
                    </w:numPr>
                  </w:pPr>
                  <w:r>
                    <w:t xml:space="preserve">It is </w:t>
                  </w:r>
                  <w:r>
                    <w:rPr>
                      <w:rStyle w:val="Strong"/>
                    </w:rPr>
                    <w:t>involuntary</w:t>
                  </w:r>
                  <w:r>
                    <w:t xml:space="preserve"> and </w:t>
                  </w:r>
                  <w:r>
                    <w:rPr>
                      <w:rStyle w:val="Strong"/>
                    </w:rPr>
                    <w:t>highly durable</w:t>
                  </w:r>
                  <w:r>
                    <w:t>, working nonstop to keep the heart beating.</w:t>
                  </w:r>
                </w:p>
                <w:p w:rsidR="00A220CC" w:rsidRPr="00E66048" w:rsidRDefault="00A220CC" w:rsidP="00A220CC">
                  <w:pPr>
                    <w:pStyle w:val="TableParagraph"/>
                    <w:spacing w:before="120" w:after="120"/>
                    <w:rPr>
                      <w:rFonts w:asciiTheme="minorHAnsi" w:hAnsiTheme="minorHAnsi" w:cstheme="minorHAnsi"/>
                      <w:color w:val="7030A0"/>
                      <w:sz w:val="24"/>
                      <w:szCs w:val="24"/>
                    </w:rPr>
                  </w:pPr>
                </w:p>
              </w:tc>
            </w:tr>
          </w:tbl>
          <w:p w:rsidR="00A220CC" w:rsidRPr="00E66048" w:rsidRDefault="00A220CC" w:rsidP="002334B4">
            <w:pPr>
              <w:spacing w:before="120" w:after="120"/>
              <w:rPr>
                <w:rFonts w:asciiTheme="minorHAnsi" w:hAnsiTheme="minorHAnsi" w:cstheme="minorHAnsi"/>
              </w:rPr>
            </w:pPr>
          </w:p>
        </w:tc>
      </w:tr>
    </w:tbl>
    <w:p w:rsidR="001909E0" w:rsidRPr="00E66048"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E66048" w:rsidTr="003B3036">
        <w:trPr>
          <w:trHeight w:val="397"/>
        </w:trPr>
        <w:tc>
          <w:tcPr>
            <w:tcW w:w="2263" w:type="dxa"/>
            <w:shd w:val="clear" w:color="auto" w:fill="D9D9D9" w:themeFill="background1" w:themeFillShade="D9"/>
            <w:vAlign w:val="center"/>
          </w:tcPr>
          <w:p w:rsidR="001909E0" w:rsidRPr="00C16419"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915368899"/>
                <w:showingPlcHdr/>
              </w:sdtPr>
              <w:sdtContent>
                <w:r w:rsidR="00FB3BCD">
                  <w:t xml:space="preserve">     </w:t>
                </w:r>
              </w:sdtContent>
            </w:sdt>
            <w:r w:rsidR="001909E0" w:rsidRPr="00C16419">
              <w:rPr>
                <w:rFonts w:asciiTheme="minorHAnsi" w:eastAsia="Times New Roman" w:hAnsiTheme="minorHAnsi" w:cstheme="minorHAnsi"/>
              </w:rPr>
              <w:t>Satisfactory</w:t>
            </w:r>
          </w:p>
        </w:tc>
        <w:tc>
          <w:tcPr>
            <w:tcW w:w="5505"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81859339"/>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2402392"/>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Not Satisfactory</w:t>
            </w:r>
          </w:p>
        </w:tc>
      </w:tr>
    </w:tbl>
    <w:p w:rsidR="004F25BD" w:rsidRPr="00E66048" w:rsidRDefault="004F25BD" w:rsidP="004F25BD">
      <w:pPr>
        <w:rPr>
          <w:rFonts w:asciiTheme="minorHAnsi" w:hAnsiTheme="minorHAnsi" w:cstheme="minorHAnsi"/>
          <w:lang w:val="en-AU"/>
        </w:rPr>
      </w:pPr>
    </w:p>
    <w:tbl>
      <w:tblPr>
        <w:tblStyle w:val="TableGrid"/>
        <w:tblW w:w="0" w:type="auto"/>
        <w:tblLook w:val="04A0"/>
      </w:tblPr>
      <w:tblGrid>
        <w:gridCol w:w="10054"/>
      </w:tblGrid>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Question 4</w:t>
            </w:r>
          </w:p>
        </w:tc>
      </w:tr>
      <w:tr w:rsidR="004F25BD" w:rsidRPr="00E66048" w:rsidTr="003B3036">
        <w:tc>
          <w:tcPr>
            <w:tcW w:w="10054" w:type="dxa"/>
          </w:tcPr>
          <w:p w:rsidR="004F25BD" w:rsidRPr="00E66048" w:rsidRDefault="00777DE9" w:rsidP="00CA6E3D">
            <w:pPr>
              <w:spacing w:before="120" w:after="120"/>
              <w:rPr>
                <w:rFonts w:asciiTheme="minorHAnsi" w:hAnsiTheme="minorHAnsi" w:cstheme="minorHAnsi"/>
              </w:rPr>
            </w:pPr>
            <w:r w:rsidRPr="00E66048">
              <w:rPr>
                <w:rFonts w:asciiTheme="minorHAnsi" w:hAnsiTheme="minorHAnsi" w:cstheme="minorHAnsi"/>
              </w:rPr>
              <w:t>Describethefunctionsofthemusculoskeletalsystem.</w:t>
            </w:r>
          </w:p>
        </w:tc>
      </w:tr>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Answer</w:t>
            </w:r>
          </w:p>
        </w:tc>
      </w:tr>
      <w:tr w:rsidR="00DA1B28" w:rsidRPr="00E66048" w:rsidTr="003B3036">
        <w:tc>
          <w:tcPr>
            <w:tcW w:w="10054" w:type="dxa"/>
          </w:tcPr>
          <w:p w:rsidR="004F25BD" w:rsidRPr="00E66048" w:rsidRDefault="004F25BD" w:rsidP="00B977E3">
            <w:pPr>
              <w:pStyle w:val="BodyText"/>
              <w:spacing w:before="120" w:after="120"/>
              <w:ind w:left="357" w:right="357"/>
              <w:rPr>
                <w:rFonts w:asciiTheme="minorHAnsi" w:hAnsiTheme="minorHAnsi" w:cstheme="minorHAnsi"/>
                <w:color w:val="7030A0"/>
              </w:rPr>
            </w:pPr>
          </w:p>
          <w:p w:rsidR="00607543" w:rsidRPr="00607543" w:rsidRDefault="00607543" w:rsidP="00607543">
            <w:p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The </w:t>
            </w:r>
            <w:r w:rsidRPr="00607543">
              <w:rPr>
                <w:rFonts w:ascii="Times New Roman" w:eastAsia="Times New Roman" w:hAnsi="Times New Roman" w:cs="Times New Roman"/>
                <w:b/>
                <w:bCs/>
                <w:szCs w:val="24"/>
                <w:lang w:bidi="ne-NP"/>
              </w:rPr>
              <w:t>musculoskeletal system</w:t>
            </w:r>
            <w:r w:rsidRPr="00607543">
              <w:rPr>
                <w:rFonts w:ascii="Times New Roman" w:eastAsia="Times New Roman" w:hAnsi="Times New Roman" w:cs="Times New Roman"/>
                <w:szCs w:val="24"/>
                <w:lang w:bidi="ne-NP"/>
              </w:rPr>
              <w:t xml:space="preserve"> is made up of </w:t>
            </w:r>
            <w:r w:rsidRPr="00607543">
              <w:rPr>
                <w:rFonts w:ascii="Times New Roman" w:eastAsia="Times New Roman" w:hAnsi="Times New Roman" w:cs="Times New Roman"/>
                <w:b/>
                <w:bCs/>
                <w:szCs w:val="24"/>
                <w:lang w:bidi="ne-NP"/>
              </w:rPr>
              <w:t>muscles, bones, joints, tendons, and ligaments</w:t>
            </w:r>
            <w:r w:rsidRPr="00607543">
              <w:rPr>
                <w:rFonts w:ascii="Times New Roman" w:eastAsia="Times New Roman" w:hAnsi="Times New Roman" w:cs="Times New Roman"/>
                <w:szCs w:val="24"/>
                <w:lang w:bidi="ne-NP"/>
              </w:rPr>
              <w:t>, and it works together to support the body and allow movement.</w:t>
            </w:r>
          </w:p>
          <w:p w:rsidR="00607543" w:rsidRPr="00607543" w:rsidRDefault="00607543" w:rsidP="00607543">
            <w:p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Here are the </w:t>
            </w:r>
            <w:r w:rsidRPr="00607543">
              <w:rPr>
                <w:rFonts w:ascii="Times New Roman" w:eastAsia="Times New Roman" w:hAnsi="Times New Roman" w:cs="Times New Roman"/>
                <w:b/>
                <w:bCs/>
                <w:szCs w:val="24"/>
                <w:lang w:bidi="ne-NP"/>
              </w:rPr>
              <w:t>main functions</w:t>
            </w:r>
            <w:r w:rsidRPr="00607543">
              <w:rPr>
                <w:rFonts w:ascii="Times New Roman" w:eastAsia="Times New Roman" w:hAnsi="Times New Roman" w:cs="Times New Roman"/>
                <w:szCs w:val="24"/>
                <w:lang w:bidi="ne-NP"/>
              </w:rPr>
              <w:t xml:space="preserve"> of the musculoskeletal system:</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Support:</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The skeleton provides a strong framework that supports the body’s shape and posture.</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It holds muscles and organs in place.</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Movement:</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Muscles are attached to bones by tendons.</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When muscles contract, they pull on bones, creating movement at the joints.</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Protection:</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Bones protect vital organs — for example:</w:t>
            </w:r>
          </w:p>
          <w:p w:rsidR="00607543" w:rsidRPr="00607543" w:rsidRDefault="00607543" w:rsidP="004F51F7">
            <w:pPr>
              <w:numPr>
                <w:ilvl w:val="2"/>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The skull protects the brain.</w:t>
            </w:r>
          </w:p>
          <w:p w:rsidR="00607543" w:rsidRPr="00607543" w:rsidRDefault="00607543" w:rsidP="004F51F7">
            <w:pPr>
              <w:numPr>
                <w:ilvl w:val="2"/>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The rib cage protects the heart and lungs.</w:t>
            </w:r>
          </w:p>
          <w:p w:rsidR="00607543" w:rsidRPr="00607543" w:rsidRDefault="00607543" w:rsidP="004F51F7">
            <w:pPr>
              <w:numPr>
                <w:ilvl w:val="2"/>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The vertebrae protect the spinal cord.</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Joint Stability:</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Ligaments and muscles help stabilize joints and maintain balance during movement.</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Blood Cell Production:</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Bone marrow inside certain bones (like the femur and pelvis) produces red and white blood cells and platelets.</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Mineral Storage:</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Bones store important minerals, especially </w:t>
            </w:r>
            <w:r w:rsidRPr="00607543">
              <w:rPr>
                <w:rFonts w:ascii="Times New Roman" w:eastAsia="Times New Roman" w:hAnsi="Times New Roman" w:cs="Times New Roman"/>
                <w:b/>
                <w:bCs/>
                <w:szCs w:val="24"/>
                <w:lang w:bidi="ne-NP"/>
              </w:rPr>
              <w:t>calcium</w:t>
            </w:r>
            <w:r w:rsidRPr="00607543">
              <w:rPr>
                <w:rFonts w:ascii="Times New Roman" w:eastAsia="Times New Roman" w:hAnsi="Times New Roman" w:cs="Times New Roman"/>
                <w:szCs w:val="24"/>
                <w:lang w:bidi="ne-NP"/>
              </w:rPr>
              <w:t xml:space="preserve"> and </w:t>
            </w:r>
            <w:r w:rsidRPr="00607543">
              <w:rPr>
                <w:rFonts w:ascii="Times New Roman" w:eastAsia="Times New Roman" w:hAnsi="Times New Roman" w:cs="Times New Roman"/>
                <w:b/>
                <w:bCs/>
                <w:szCs w:val="24"/>
                <w:lang w:bidi="ne-NP"/>
              </w:rPr>
              <w:t>phosphorus</w:t>
            </w:r>
            <w:r w:rsidRPr="00607543">
              <w:rPr>
                <w:rFonts w:ascii="Times New Roman" w:eastAsia="Times New Roman" w:hAnsi="Times New Roman" w:cs="Times New Roman"/>
                <w:szCs w:val="24"/>
                <w:lang w:bidi="ne-NP"/>
              </w:rPr>
              <w:t>, which are released into the blood as needed.</w:t>
            </w:r>
          </w:p>
          <w:p w:rsidR="00607543" w:rsidRPr="00607543" w:rsidRDefault="00607543" w:rsidP="004F51F7">
            <w:pPr>
              <w:numPr>
                <w:ilvl w:val="0"/>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 xml:space="preserve">🔄 </w:t>
            </w:r>
            <w:r w:rsidRPr="00607543">
              <w:rPr>
                <w:rFonts w:ascii="Times New Roman" w:eastAsia="Times New Roman" w:hAnsi="Times New Roman" w:cs="Times New Roman"/>
                <w:b/>
                <w:bCs/>
                <w:szCs w:val="24"/>
                <w:lang w:bidi="ne-NP"/>
              </w:rPr>
              <w:t>Energy Storage:</w:t>
            </w:r>
          </w:p>
          <w:p w:rsidR="00607543" w:rsidRPr="00607543" w:rsidRDefault="00607543" w:rsidP="004F51F7">
            <w:pPr>
              <w:numPr>
                <w:ilvl w:val="1"/>
                <w:numId w:val="28"/>
              </w:numPr>
              <w:spacing w:before="100" w:beforeAutospacing="1" w:after="100" w:afterAutospacing="1"/>
              <w:rPr>
                <w:rFonts w:ascii="Times New Roman" w:eastAsia="Times New Roman" w:hAnsi="Times New Roman" w:cs="Times New Roman"/>
                <w:szCs w:val="24"/>
                <w:lang w:bidi="ne-NP"/>
              </w:rPr>
            </w:pPr>
            <w:r w:rsidRPr="00607543">
              <w:rPr>
                <w:rFonts w:ascii="Times New Roman" w:eastAsia="Times New Roman" w:hAnsi="Times New Roman" w:cs="Times New Roman"/>
                <w:szCs w:val="24"/>
                <w:lang w:bidi="ne-NP"/>
              </w:rPr>
              <w:t>Yellow bone marrow stores fat, which can be used as an energy source.</w:t>
            </w:r>
          </w:p>
          <w:p w:rsidR="00607543" w:rsidRPr="00607543" w:rsidRDefault="00607543" w:rsidP="00607543">
            <w:pPr>
              <w:pBdr>
                <w:bottom w:val="single" w:sz="6" w:space="1" w:color="auto"/>
              </w:pBdr>
              <w:jc w:val="center"/>
              <w:rPr>
                <w:rFonts w:ascii="Arial" w:eastAsia="Times New Roman" w:hAnsi="Arial" w:cs="Arial"/>
                <w:vanish/>
                <w:sz w:val="16"/>
                <w:szCs w:val="14"/>
                <w:lang w:bidi="ne-NP"/>
              </w:rPr>
            </w:pPr>
            <w:r w:rsidRPr="00607543">
              <w:rPr>
                <w:rFonts w:ascii="Arial" w:eastAsia="Times New Roman" w:hAnsi="Arial" w:cs="Arial"/>
                <w:vanish/>
                <w:sz w:val="16"/>
                <w:szCs w:val="14"/>
                <w:lang w:bidi="ne-NP"/>
              </w:rPr>
              <w:t>Top of Form</w:t>
            </w:r>
          </w:p>
          <w:p w:rsidR="00607543" w:rsidRPr="00607543" w:rsidRDefault="00607543" w:rsidP="00607543">
            <w:pPr>
              <w:rPr>
                <w:rFonts w:ascii="Arial" w:eastAsia="Times New Roman" w:hAnsi="Arial" w:cs="Arial"/>
                <w:vanish/>
                <w:sz w:val="16"/>
                <w:szCs w:val="14"/>
                <w:lang w:bidi="ne-NP"/>
              </w:rPr>
            </w:pPr>
            <w:r w:rsidRPr="00607543">
              <w:rPr>
                <w:rFonts w:ascii="Arial" w:eastAsia="Times New Roman" w:hAnsi="Arial" w:cs="Arial"/>
                <w:vanish/>
                <w:sz w:val="16"/>
                <w:szCs w:val="14"/>
                <w:lang w:bidi="ne-NP"/>
              </w:rPr>
              <w:t>Bottom of Form</w:t>
            </w:r>
          </w:p>
          <w:p w:rsidR="00A220CC" w:rsidRPr="00E66048" w:rsidRDefault="00A220CC" w:rsidP="00B977E3">
            <w:pPr>
              <w:pStyle w:val="BodyText"/>
              <w:spacing w:before="120" w:after="120"/>
              <w:ind w:left="357" w:right="357"/>
              <w:rPr>
                <w:rFonts w:asciiTheme="minorHAnsi" w:hAnsiTheme="minorHAnsi" w:cstheme="minorHAnsi"/>
                <w:color w:val="7030A0"/>
              </w:rPr>
            </w:pPr>
          </w:p>
          <w:p w:rsidR="00A220CC" w:rsidRPr="00E66048" w:rsidRDefault="00A220CC" w:rsidP="00B977E3">
            <w:pPr>
              <w:pStyle w:val="BodyText"/>
              <w:spacing w:before="120" w:after="120"/>
              <w:ind w:left="357" w:right="357"/>
              <w:rPr>
                <w:rFonts w:asciiTheme="minorHAnsi" w:hAnsiTheme="minorHAnsi" w:cstheme="minorHAnsi"/>
                <w:color w:val="7030A0"/>
              </w:rPr>
            </w:pPr>
          </w:p>
          <w:p w:rsidR="00A220CC" w:rsidRPr="00E66048" w:rsidRDefault="00A220CC" w:rsidP="00B977E3">
            <w:pPr>
              <w:pStyle w:val="BodyText"/>
              <w:spacing w:before="120" w:after="120"/>
              <w:ind w:left="357" w:right="357"/>
              <w:rPr>
                <w:rFonts w:asciiTheme="minorHAnsi" w:hAnsiTheme="minorHAnsi" w:cstheme="minorHAnsi"/>
                <w:color w:val="7030A0"/>
              </w:rPr>
            </w:pPr>
          </w:p>
          <w:p w:rsidR="00A220CC" w:rsidRPr="00E66048" w:rsidRDefault="00A220CC" w:rsidP="00B977E3">
            <w:pPr>
              <w:pStyle w:val="BodyText"/>
              <w:spacing w:before="120" w:after="120"/>
              <w:ind w:left="357" w:right="357"/>
              <w:rPr>
                <w:rFonts w:asciiTheme="minorHAnsi" w:hAnsiTheme="minorHAnsi" w:cstheme="minorHAnsi"/>
                <w:color w:val="7030A0"/>
              </w:rPr>
            </w:pPr>
          </w:p>
        </w:tc>
      </w:tr>
    </w:tbl>
    <w:p w:rsidR="001909E0" w:rsidRPr="00E66048"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E66048" w:rsidTr="003B3036">
        <w:trPr>
          <w:trHeight w:val="397"/>
        </w:trPr>
        <w:tc>
          <w:tcPr>
            <w:tcW w:w="2263" w:type="dxa"/>
            <w:shd w:val="clear" w:color="auto" w:fill="D9D9D9" w:themeFill="background1" w:themeFillShade="D9"/>
            <w:vAlign w:val="center"/>
          </w:tcPr>
          <w:p w:rsidR="001909E0" w:rsidRPr="00607543"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351724108"/>
                <w:showingPlcHdr/>
              </w:sdtPr>
              <w:sdtContent>
                <w:r w:rsidR="00FB3BCD">
                  <w:t xml:space="preserve">     </w:t>
                </w:r>
              </w:sdtContent>
            </w:sdt>
            <w:r w:rsidR="001909E0" w:rsidRPr="00607543">
              <w:rPr>
                <w:rFonts w:asciiTheme="minorHAnsi" w:eastAsia="Times New Roman" w:hAnsiTheme="minorHAnsi" w:cstheme="minorHAnsi"/>
              </w:rPr>
              <w:t>Satisfactory</w:t>
            </w:r>
          </w:p>
        </w:tc>
        <w:tc>
          <w:tcPr>
            <w:tcW w:w="5505"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91567120"/>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01444622"/>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Not Satisfactory</w:t>
            </w:r>
          </w:p>
        </w:tc>
      </w:tr>
    </w:tbl>
    <w:p w:rsidR="004F25BD" w:rsidRPr="00E66048" w:rsidRDefault="004F25BD" w:rsidP="004F25BD">
      <w:pPr>
        <w:rPr>
          <w:rFonts w:asciiTheme="minorHAnsi" w:hAnsiTheme="minorHAnsi" w:cstheme="minorHAnsi"/>
          <w:lang w:val="en-AU"/>
        </w:rPr>
      </w:pPr>
    </w:p>
    <w:p w:rsidR="00A220CC" w:rsidRPr="00E66048" w:rsidRDefault="00A220CC">
      <w:pPr>
        <w:rPr>
          <w:rFonts w:asciiTheme="minorHAnsi" w:hAnsiTheme="minorHAnsi" w:cstheme="minorHAnsi"/>
        </w:rPr>
      </w:pPr>
      <w:r w:rsidRPr="00E66048">
        <w:rPr>
          <w:rFonts w:asciiTheme="minorHAnsi" w:hAnsiTheme="minorHAnsi" w:cstheme="minorHAnsi"/>
        </w:rPr>
        <w:br w:type="page"/>
      </w:r>
    </w:p>
    <w:tbl>
      <w:tblPr>
        <w:tblStyle w:val="TableGrid"/>
        <w:tblW w:w="10054" w:type="dxa"/>
        <w:tblLook w:val="04A0"/>
      </w:tblPr>
      <w:tblGrid>
        <w:gridCol w:w="2434"/>
        <w:gridCol w:w="6750"/>
        <w:gridCol w:w="845"/>
        <w:gridCol w:w="25"/>
      </w:tblGrid>
      <w:tr w:rsidR="004F25BD" w:rsidRPr="00E66048" w:rsidTr="00607543">
        <w:trPr>
          <w:trHeight w:val="536"/>
        </w:trPr>
        <w:tc>
          <w:tcPr>
            <w:tcW w:w="10054" w:type="dxa"/>
            <w:gridSpan w:val="4"/>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Question 5</w:t>
            </w:r>
          </w:p>
        </w:tc>
      </w:tr>
      <w:tr w:rsidR="004F25BD" w:rsidRPr="00E66048" w:rsidTr="00607543">
        <w:tc>
          <w:tcPr>
            <w:tcW w:w="10054" w:type="dxa"/>
            <w:gridSpan w:val="4"/>
          </w:tcPr>
          <w:p w:rsidR="004F25BD" w:rsidRPr="00E66048" w:rsidRDefault="009B1851" w:rsidP="00591EDC">
            <w:pPr>
              <w:spacing w:before="120" w:after="120"/>
              <w:rPr>
                <w:rFonts w:asciiTheme="minorHAnsi" w:hAnsiTheme="minorHAnsi" w:cstheme="minorHAnsi"/>
              </w:rPr>
            </w:pPr>
            <w:r w:rsidRPr="00E66048">
              <w:rPr>
                <w:rFonts w:asciiTheme="minorHAnsi" w:hAnsiTheme="minorHAnsi" w:cstheme="minorHAnsi"/>
              </w:rPr>
              <w:t>Match the</w:t>
            </w:r>
            <w:r w:rsidR="00D01C24" w:rsidRPr="00E66048">
              <w:rPr>
                <w:rFonts w:asciiTheme="minorHAnsi" w:hAnsiTheme="minorHAnsi" w:cstheme="minorHAnsi"/>
              </w:rPr>
              <w:t>se</w:t>
            </w:r>
            <w:r w:rsidR="00CE0D66" w:rsidRPr="00E66048">
              <w:rPr>
                <w:rFonts w:asciiTheme="minorHAnsi" w:hAnsiTheme="minorHAnsi" w:cstheme="minorHAnsi"/>
              </w:rPr>
              <w:t>gland</w:t>
            </w:r>
            <w:r w:rsidR="00D01C24" w:rsidRPr="00E66048">
              <w:rPr>
                <w:rFonts w:asciiTheme="minorHAnsi" w:hAnsiTheme="minorHAnsi" w:cstheme="minorHAnsi"/>
              </w:rPr>
              <w:t>s from the endocrine system</w:t>
            </w:r>
            <w:r w:rsidR="00CE0D66" w:rsidRPr="00E66048">
              <w:rPr>
                <w:rFonts w:asciiTheme="minorHAnsi" w:hAnsiTheme="minorHAnsi" w:cstheme="minorHAnsi"/>
              </w:rPr>
              <w:t xml:space="preserve"> to its </w:t>
            </w:r>
            <w:r w:rsidR="00B12A98" w:rsidRPr="00E66048">
              <w:rPr>
                <w:rFonts w:asciiTheme="minorHAnsi" w:hAnsiTheme="minorHAnsi" w:cstheme="minorHAnsi"/>
              </w:rPr>
              <w:t>purpose</w:t>
            </w:r>
            <w:r w:rsidR="00CE0D66" w:rsidRPr="00E66048">
              <w:rPr>
                <w:rFonts w:asciiTheme="minorHAnsi" w:hAnsiTheme="minorHAnsi" w:cstheme="minorHAnsi"/>
              </w:rPr>
              <w:t xml:space="preserve"> and location by </w:t>
            </w:r>
            <w:r w:rsidR="003B7E98" w:rsidRPr="00E66048">
              <w:rPr>
                <w:rFonts w:asciiTheme="minorHAnsi" w:hAnsiTheme="minorHAnsi" w:cstheme="minorHAnsi"/>
              </w:rPr>
              <w:t>stating the number of the gland in the box beside the correct purpose and location.</w:t>
            </w:r>
          </w:p>
        </w:tc>
      </w:tr>
      <w:tr w:rsidR="004F25BD" w:rsidRPr="00E66048" w:rsidTr="00607543">
        <w:tc>
          <w:tcPr>
            <w:tcW w:w="10054" w:type="dxa"/>
            <w:gridSpan w:val="4"/>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Answer</w:t>
            </w:r>
          </w:p>
        </w:tc>
      </w:tr>
      <w:tr w:rsidR="0060025B" w:rsidRPr="00E66048" w:rsidTr="00607543">
        <w:trPr>
          <w:gridAfter w:val="1"/>
          <w:wAfter w:w="25" w:type="dxa"/>
        </w:trPr>
        <w:tc>
          <w:tcPr>
            <w:tcW w:w="2434" w:type="dxa"/>
            <w:vAlign w:val="center"/>
          </w:tcPr>
          <w:p w:rsidR="0060025B" w:rsidRPr="00E66048" w:rsidRDefault="0060025B" w:rsidP="004B558D">
            <w:pPr>
              <w:pStyle w:val="ListParagraph"/>
              <w:spacing w:before="120" w:after="120" w:line="240" w:lineRule="auto"/>
              <w:ind w:left="426"/>
              <w:contextualSpacing w:val="0"/>
              <w:jc w:val="left"/>
              <w:rPr>
                <w:rFonts w:asciiTheme="minorHAnsi" w:hAnsiTheme="minorHAnsi" w:cstheme="minorHAnsi"/>
                <w:b/>
                <w:bCs/>
              </w:rPr>
            </w:pPr>
            <w:r w:rsidRPr="00E66048">
              <w:rPr>
                <w:rFonts w:asciiTheme="minorHAnsi" w:hAnsiTheme="minorHAnsi" w:cstheme="minorHAnsi"/>
                <w:b/>
                <w:bCs/>
              </w:rPr>
              <w:t>Gland</w:t>
            </w:r>
          </w:p>
        </w:tc>
        <w:tc>
          <w:tcPr>
            <w:tcW w:w="6750" w:type="dxa"/>
            <w:vAlign w:val="center"/>
          </w:tcPr>
          <w:p w:rsidR="0060025B" w:rsidRPr="00E66048" w:rsidRDefault="0060025B" w:rsidP="0060025B">
            <w:pPr>
              <w:rPr>
                <w:rFonts w:asciiTheme="minorHAnsi" w:hAnsiTheme="minorHAnsi" w:cstheme="minorHAnsi"/>
                <w:b/>
                <w:bCs/>
                <w:szCs w:val="24"/>
              </w:rPr>
            </w:pPr>
            <w:r w:rsidRPr="00E66048">
              <w:rPr>
                <w:rFonts w:asciiTheme="minorHAnsi" w:hAnsiTheme="minorHAnsi" w:cstheme="minorHAnsi"/>
                <w:b/>
                <w:bCs/>
                <w:szCs w:val="24"/>
              </w:rPr>
              <w:t>Purpose and location</w:t>
            </w:r>
          </w:p>
        </w:tc>
        <w:tc>
          <w:tcPr>
            <w:tcW w:w="845" w:type="dxa"/>
          </w:tcPr>
          <w:p w:rsidR="0060025B" w:rsidRPr="00E66048" w:rsidRDefault="0060025B" w:rsidP="0060025B">
            <w:pPr>
              <w:jc w:val="center"/>
              <w:rPr>
                <w:rFonts w:asciiTheme="minorHAnsi" w:hAnsiTheme="minorHAnsi" w:cstheme="minorHAnsi"/>
                <w:color w:val="7030A0"/>
                <w:szCs w:val="24"/>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spacing w:val="-2"/>
              </w:rPr>
            </w:pPr>
            <w:r w:rsidRPr="00E66048">
              <w:rPr>
                <w:rFonts w:asciiTheme="minorHAnsi" w:hAnsiTheme="minorHAnsi" w:cstheme="minorHAnsi"/>
                <w:spacing w:val="-2"/>
              </w:rPr>
              <w:t>Hypothalamus</w:t>
            </w:r>
          </w:p>
        </w:tc>
        <w:tc>
          <w:tcPr>
            <w:tcW w:w="6750" w:type="dxa"/>
            <w:vAlign w:val="center"/>
          </w:tcPr>
          <w:p w:rsidR="0060025B" w:rsidRPr="00E66048" w:rsidRDefault="00111330" w:rsidP="0060025B">
            <w:pPr>
              <w:rPr>
                <w:rFonts w:asciiTheme="minorHAnsi" w:hAnsiTheme="minorHAnsi" w:cstheme="minorHAnsi"/>
                <w:szCs w:val="24"/>
              </w:rPr>
            </w:pPr>
            <w:r>
              <w:t>Lower central part of brain; links nervous and endocrine systems.</w:t>
            </w:r>
          </w:p>
        </w:tc>
        <w:tc>
          <w:tcPr>
            <w:tcW w:w="845" w:type="dxa"/>
            <w:vAlign w:val="center"/>
          </w:tcPr>
          <w:p w:rsidR="0060025B" w:rsidRPr="00E66048" w:rsidRDefault="0060025B" w:rsidP="0060025B">
            <w:pPr>
              <w:jc w:val="center"/>
              <w:rPr>
                <w:rFonts w:asciiTheme="minorHAnsi" w:hAnsiTheme="minorHAnsi" w:cstheme="minorHAnsi"/>
                <w:color w:val="7030A0"/>
                <w:szCs w:val="24"/>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rPr>
            </w:pPr>
            <w:r w:rsidRPr="00E66048">
              <w:rPr>
                <w:rFonts w:asciiTheme="minorHAnsi" w:hAnsiTheme="minorHAnsi" w:cstheme="minorHAnsi"/>
              </w:rPr>
              <w:t>Pituitary</w:t>
            </w:r>
            <w:r w:rsidRPr="00E66048">
              <w:rPr>
                <w:rFonts w:asciiTheme="minorHAnsi" w:hAnsiTheme="minorHAnsi" w:cstheme="minorHAnsi"/>
                <w:spacing w:val="-2"/>
              </w:rPr>
              <w:t>gland</w:t>
            </w:r>
          </w:p>
        </w:tc>
        <w:tc>
          <w:tcPr>
            <w:tcW w:w="6750" w:type="dxa"/>
            <w:vAlign w:val="center"/>
          </w:tcPr>
          <w:p w:rsidR="0060025B" w:rsidRPr="00E66048" w:rsidRDefault="00111330" w:rsidP="0060025B">
            <w:pPr>
              <w:rPr>
                <w:rFonts w:asciiTheme="minorHAnsi" w:hAnsiTheme="minorHAnsi" w:cstheme="minorHAnsi"/>
                <w:szCs w:val="24"/>
              </w:rPr>
            </w:pPr>
            <w:r>
              <w:t>this one belongs to the pineal gland)</w:t>
            </w:r>
          </w:p>
        </w:tc>
        <w:tc>
          <w:tcPr>
            <w:tcW w:w="845" w:type="dxa"/>
            <w:vAlign w:val="center"/>
          </w:tcPr>
          <w:p w:rsidR="0060025B" w:rsidRPr="00E66048" w:rsidRDefault="0060025B" w:rsidP="00111330">
            <w:pPr>
              <w:rPr>
                <w:rFonts w:asciiTheme="minorHAnsi" w:hAnsiTheme="minorHAnsi" w:cstheme="minorHAnsi"/>
                <w:color w:val="7030A0"/>
                <w:szCs w:val="24"/>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rPr>
            </w:pPr>
            <w:r w:rsidRPr="00E66048">
              <w:rPr>
                <w:rFonts w:asciiTheme="minorHAnsi" w:hAnsiTheme="minorHAnsi" w:cstheme="minorHAnsi"/>
              </w:rPr>
              <w:t>Thyroid</w:t>
            </w:r>
            <w:r w:rsidRPr="00E66048">
              <w:rPr>
                <w:rFonts w:asciiTheme="minorHAnsi" w:hAnsiTheme="minorHAnsi" w:cstheme="minorHAnsi"/>
                <w:spacing w:val="-2"/>
              </w:rPr>
              <w:t>gland</w:t>
            </w:r>
          </w:p>
        </w:tc>
        <w:tc>
          <w:tcPr>
            <w:tcW w:w="6750" w:type="dxa"/>
            <w:vAlign w:val="center"/>
          </w:tcPr>
          <w:p w:rsidR="0060025B" w:rsidRPr="00E66048" w:rsidRDefault="00111330" w:rsidP="0060025B">
            <w:pPr>
              <w:rPr>
                <w:rFonts w:asciiTheme="minorHAnsi" w:hAnsiTheme="minorHAnsi" w:cstheme="minorHAnsi"/>
                <w:szCs w:val="24"/>
              </w:rPr>
            </w:pPr>
            <w:r>
              <w:t>Lower front part of neck; regulates metabolism.</w:t>
            </w:r>
          </w:p>
        </w:tc>
        <w:tc>
          <w:tcPr>
            <w:tcW w:w="845" w:type="dxa"/>
            <w:vAlign w:val="center"/>
          </w:tcPr>
          <w:p w:rsidR="0060025B" w:rsidRPr="00607543" w:rsidRDefault="0060025B" w:rsidP="00607543">
            <w:pPr>
              <w:rPr>
                <w:rFonts w:asciiTheme="minorHAnsi" w:hAnsiTheme="minorHAnsi" w:cstheme="minorHAnsi"/>
                <w:sz w:val="28"/>
                <w:szCs w:val="28"/>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rPr>
            </w:pPr>
            <w:r w:rsidRPr="00E66048">
              <w:rPr>
                <w:rFonts w:asciiTheme="minorHAnsi" w:hAnsiTheme="minorHAnsi" w:cstheme="minorHAnsi"/>
              </w:rPr>
              <w:t>Parathyroid</w:t>
            </w:r>
            <w:r w:rsidRPr="00E66048">
              <w:rPr>
                <w:rFonts w:asciiTheme="minorHAnsi" w:hAnsiTheme="minorHAnsi" w:cstheme="minorHAnsi"/>
                <w:spacing w:val="-2"/>
              </w:rPr>
              <w:t>glands</w:t>
            </w:r>
          </w:p>
        </w:tc>
        <w:tc>
          <w:tcPr>
            <w:tcW w:w="6750" w:type="dxa"/>
            <w:vAlign w:val="center"/>
          </w:tcPr>
          <w:p w:rsidR="0060025B" w:rsidRPr="00E66048" w:rsidRDefault="00111330" w:rsidP="0060025B">
            <w:pPr>
              <w:rPr>
                <w:rFonts w:asciiTheme="minorHAnsi" w:hAnsiTheme="minorHAnsi" w:cstheme="minorHAnsi"/>
                <w:szCs w:val="24"/>
              </w:rPr>
            </w:pPr>
            <w:r>
              <w:t>Surface of the thyroid gland; controls calcium levels in the body.</w:t>
            </w:r>
          </w:p>
        </w:tc>
        <w:tc>
          <w:tcPr>
            <w:tcW w:w="845" w:type="dxa"/>
            <w:vAlign w:val="center"/>
          </w:tcPr>
          <w:p w:rsidR="0060025B" w:rsidRPr="00607543" w:rsidRDefault="0060025B" w:rsidP="0060025B">
            <w:pPr>
              <w:jc w:val="center"/>
              <w:rPr>
                <w:rFonts w:asciiTheme="minorHAnsi" w:hAnsiTheme="minorHAnsi" w:cstheme="minorHAnsi"/>
                <w:sz w:val="28"/>
                <w:szCs w:val="28"/>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rPr>
            </w:pPr>
            <w:r w:rsidRPr="00E66048">
              <w:rPr>
                <w:rFonts w:asciiTheme="minorHAnsi" w:hAnsiTheme="minorHAnsi" w:cstheme="minorHAnsi"/>
              </w:rPr>
              <w:t>Adrenal</w:t>
            </w:r>
            <w:r w:rsidRPr="00E66048">
              <w:rPr>
                <w:rFonts w:asciiTheme="minorHAnsi" w:hAnsiTheme="minorHAnsi" w:cstheme="minorHAnsi"/>
                <w:spacing w:val="-2"/>
              </w:rPr>
              <w:t>glands</w:t>
            </w:r>
          </w:p>
        </w:tc>
        <w:tc>
          <w:tcPr>
            <w:tcW w:w="6750" w:type="dxa"/>
            <w:vAlign w:val="center"/>
          </w:tcPr>
          <w:p w:rsidR="0060025B" w:rsidRPr="00E66048" w:rsidRDefault="00111330" w:rsidP="0060025B">
            <w:pPr>
              <w:rPr>
                <w:rFonts w:asciiTheme="minorHAnsi" w:hAnsiTheme="minorHAnsi" w:cstheme="minorHAnsi"/>
                <w:szCs w:val="24"/>
              </w:rPr>
            </w:pPr>
            <w:r>
              <w:t>Top of each kidney; produces adrenaline, cortisol, and aldosterone.</w:t>
            </w:r>
          </w:p>
        </w:tc>
        <w:tc>
          <w:tcPr>
            <w:tcW w:w="845" w:type="dxa"/>
            <w:vAlign w:val="center"/>
          </w:tcPr>
          <w:p w:rsidR="0060025B" w:rsidRPr="00607543" w:rsidRDefault="0060025B" w:rsidP="0060025B">
            <w:pPr>
              <w:jc w:val="center"/>
              <w:rPr>
                <w:rFonts w:asciiTheme="minorHAnsi" w:hAnsiTheme="minorHAnsi" w:cstheme="minorHAnsi"/>
                <w:sz w:val="28"/>
                <w:szCs w:val="28"/>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rPr>
            </w:pPr>
            <w:r w:rsidRPr="00E66048">
              <w:rPr>
                <w:rFonts w:asciiTheme="minorHAnsi" w:hAnsiTheme="minorHAnsi" w:cstheme="minorHAnsi"/>
              </w:rPr>
              <w:t>Pineal</w:t>
            </w:r>
            <w:r w:rsidRPr="00E66048">
              <w:rPr>
                <w:rFonts w:asciiTheme="minorHAnsi" w:hAnsiTheme="minorHAnsi" w:cstheme="minorHAnsi"/>
                <w:spacing w:val="-2"/>
              </w:rPr>
              <w:t>gland</w:t>
            </w:r>
          </w:p>
        </w:tc>
        <w:tc>
          <w:tcPr>
            <w:tcW w:w="6750" w:type="dxa"/>
            <w:vAlign w:val="center"/>
          </w:tcPr>
          <w:p w:rsidR="0060025B" w:rsidRPr="00E66048" w:rsidRDefault="00111330" w:rsidP="0060025B">
            <w:pPr>
              <w:rPr>
                <w:rFonts w:asciiTheme="minorHAnsi" w:hAnsiTheme="minorHAnsi" w:cstheme="minorHAnsi"/>
                <w:szCs w:val="24"/>
              </w:rPr>
            </w:pPr>
            <w:r>
              <w:t>Deep in the centre/middle of the brain; produces melatonin, which assists in modulating sleep patterns.</w:t>
            </w:r>
          </w:p>
        </w:tc>
        <w:tc>
          <w:tcPr>
            <w:tcW w:w="845" w:type="dxa"/>
            <w:vAlign w:val="center"/>
          </w:tcPr>
          <w:p w:rsidR="0060025B" w:rsidRPr="00111330" w:rsidRDefault="0060025B" w:rsidP="0060025B">
            <w:pPr>
              <w:jc w:val="center"/>
              <w:rPr>
                <w:rFonts w:asciiTheme="minorHAnsi" w:hAnsiTheme="minorHAnsi" w:cstheme="minorHAnsi"/>
                <w:sz w:val="28"/>
                <w:szCs w:val="28"/>
              </w:rPr>
            </w:pPr>
          </w:p>
        </w:tc>
      </w:tr>
      <w:tr w:rsidR="0060025B" w:rsidRPr="00E66048" w:rsidTr="00607543">
        <w:trPr>
          <w:gridAfter w:val="1"/>
          <w:wAfter w:w="25" w:type="dxa"/>
        </w:trPr>
        <w:tc>
          <w:tcPr>
            <w:tcW w:w="2434" w:type="dxa"/>
            <w:vAlign w:val="center"/>
          </w:tcPr>
          <w:p w:rsidR="0060025B" w:rsidRPr="00E66048" w:rsidRDefault="0060025B" w:rsidP="00E77818">
            <w:pPr>
              <w:pStyle w:val="ListParagraph"/>
              <w:numPr>
                <w:ilvl w:val="0"/>
                <w:numId w:val="6"/>
              </w:numPr>
              <w:spacing w:before="120" w:after="120" w:line="240" w:lineRule="auto"/>
              <w:ind w:left="426"/>
              <w:contextualSpacing w:val="0"/>
              <w:jc w:val="left"/>
              <w:rPr>
                <w:rFonts w:asciiTheme="minorHAnsi" w:hAnsiTheme="minorHAnsi" w:cstheme="minorHAnsi"/>
                <w:spacing w:val="-2"/>
              </w:rPr>
            </w:pPr>
            <w:r w:rsidRPr="00E66048">
              <w:rPr>
                <w:rFonts w:asciiTheme="minorHAnsi" w:hAnsiTheme="minorHAnsi" w:cstheme="minorHAnsi"/>
                <w:spacing w:val="-2"/>
              </w:rPr>
              <w:t>Reproductiveglands (Ovaries in females, testes in males)</w:t>
            </w:r>
          </w:p>
        </w:tc>
        <w:tc>
          <w:tcPr>
            <w:tcW w:w="6750" w:type="dxa"/>
            <w:vAlign w:val="center"/>
          </w:tcPr>
          <w:p w:rsidR="0060025B" w:rsidRPr="00E66048" w:rsidRDefault="00111330" w:rsidP="0060025B">
            <w:pPr>
              <w:rPr>
                <w:rFonts w:asciiTheme="minorHAnsi" w:hAnsiTheme="minorHAnsi" w:cstheme="minorHAnsi"/>
                <w:szCs w:val="24"/>
              </w:rPr>
            </w:pPr>
            <w:r>
              <w:t>Testes in males; ovaries in females; produce sex cells and sex hormones.</w:t>
            </w:r>
          </w:p>
        </w:tc>
        <w:tc>
          <w:tcPr>
            <w:tcW w:w="845" w:type="dxa"/>
            <w:vAlign w:val="center"/>
          </w:tcPr>
          <w:p w:rsidR="0060025B" w:rsidRPr="00E66048" w:rsidRDefault="0060025B" w:rsidP="0060025B">
            <w:pPr>
              <w:jc w:val="center"/>
              <w:rPr>
                <w:rFonts w:asciiTheme="minorHAnsi" w:hAnsiTheme="minorHAnsi" w:cstheme="minorHAnsi"/>
                <w:color w:val="7030A0"/>
                <w:szCs w:val="24"/>
              </w:rPr>
            </w:pPr>
          </w:p>
        </w:tc>
      </w:tr>
    </w:tbl>
    <w:p w:rsidR="001909E0" w:rsidRPr="00E66048" w:rsidRDefault="001909E0" w:rsidP="004A62A5">
      <w:pPr>
        <w:tabs>
          <w:tab w:val="right" w:pos="1560"/>
          <w:tab w:val="left" w:pos="2127"/>
          <w:tab w:val="right" w:pos="4395"/>
        </w:tabs>
        <w:spacing w:after="0" w:line="240" w:lineRule="auto"/>
        <w:ind w:left="426"/>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E66048" w:rsidTr="003B3036">
        <w:trPr>
          <w:trHeight w:val="397"/>
        </w:trPr>
        <w:tc>
          <w:tcPr>
            <w:tcW w:w="2263" w:type="dxa"/>
            <w:shd w:val="clear" w:color="auto" w:fill="D9D9D9" w:themeFill="background1" w:themeFillShade="D9"/>
            <w:vAlign w:val="center"/>
          </w:tcPr>
          <w:p w:rsidR="001909E0" w:rsidRPr="00111330"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1790933570"/>
                <w:showingPlcHdr/>
              </w:sdtPr>
              <w:sdtContent>
                <w:r w:rsidR="00FB3BCD">
                  <w:t xml:space="preserve">     </w:t>
                </w:r>
              </w:sdtContent>
            </w:sdt>
            <w:r w:rsidR="00111330" w:rsidRPr="00111330">
              <w:rPr>
                <w:rFonts w:asciiTheme="minorHAnsi" w:eastAsia="Times New Roman" w:hAnsiTheme="minorHAnsi" w:cstheme="minorHAnsi"/>
              </w:rPr>
              <w:t>Satisfactory</w:t>
            </w:r>
          </w:p>
        </w:tc>
        <w:tc>
          <w:tcPr>
            <w:tcW w:w="5505"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9723003"/>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0367521"/>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Not Satisfactory</w:t>
            </w:r>
          </w:p>
        </w:tc>
      </w:tr>
    </w:tbl>
    <w:p w:rsidR="004F25BD" w:rsidRPr="00E66048" w:rsidRDefault="004F25BD" w:rsidP="004F25BD">
      <w:pPr>
        <w:rPr>
          <w:rFonts w:asciiTheme="minorHAnsi" w:hAnsiTheme="minorHAnsi" w:cstheme="minorHAnsi"/>
          <w:lang w:val="en-AU"/>
        </w:rPr>
      </w:pPr>
    </w:p>
    <w:p w:rsidR="00573582" w:rsidRPr="00E66048" w:rsidRDefault="00573582">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Question 6</w:t>
            </w:r>
          </w:p>
        </w:tc>
      </w:tr>
      <w:tr w:rsidR="004F25BD" w:rsidRPr="00E66048" w:rsidTr="003B3036">
        <w:tc>
          <w:tcPr>
            <w:tcW w:w="10054" w:type="dxa"/>
          </w:tcPr>
          <w:p w:rsidR="004F25BD" w:rsidRPr="00E66048" w:rsidRDefault="00043838" w:rsidP="007B2643">
            <w:pPr>
              <w:spacing w:before="120" w:after="120"/>
              <w:rPr>
                <w:rFonts w:asciiTheme="minorHAnsi" w:hAnsiTheme="minorHAnsi" w:cstheme="minorHAnsi"/>
              </w:rPr>
            </w:pPr>
            <w:r w:rsidRPr="00E66048">
              <w:rPr>
                <w:rFonts w:asciiTheme="minorHAnsi" w:hAnsiTheme="minorHAnsi" w:cstheme="minorHAnsi"/>
              </w:rPr>
              <w:t>Describethefunctionoftheendocrinesystem.</w:t>
            </w:r>
          </w:p>
        </w:tc>
      </w:tr>
      <w:tr w:rsidR="004F25BD" w:rsidRPr="00E66048" w:rsidTr="004F25BD">
        <w:tc>
          <w:tcPr>
            <w:tcW w:w="10054" w:type="dxa"/>
            <w:shd w:val="clear" w:color="auto" w:fill="1D3066"/>
          </w:tcPr>
          <w:p w:rsidR="004F25BD" w:rsidRPr="00E66048" w:rsidRDefault="004F25BD" w:rsidP="003B3036">
            <w:pPr>
              <w:rPr>
                <w:rFonts w:asciiTheme="minorHAnsi" w:hAnsiTheme="minorHAnsi" w:cstheme="minorHAnsi"/>
              </w:rPr>
            </w:pPr>
            <w:r w:rsidRPr="00E66048">
              <w:rPr>
                <w:rFonts w:asciiTheme="minorHAnsi" w:hAnsiTheme="minorHAnsi" w:cstheme="minorHAnsi"/>
              </w:rPr>
              <w:t>Answer</w:t>
            </w:r>
          </w:p>
        </w:tc>
      </w:tr>
      <w:tr w:rsidR="004F25BD" w:rsidRPr="00E66048" w:rsidTr="003B3036">
        <w:tc>
          <w:tcPr>
            <w:tcW w:w="10054" w:type="dxa"/>
          </w:tcPr>
          <w:p w:rsidR="004F25BD" w:rsidRPr="00E66048" w:rsidRDefault="004F25BD" w:rsidP="00A220CC">
            <w:pPr>
              <w:pStyle w:val="BodyText"/>
              <w:tabs>
                <w:tab w:val="left" w:pos="1181"/>
                <w:tab w:val="left" w:pos="1182"/>
              </w:tabs>
              <w:spacing w:before="120" w:after="120"/>
              <w:rPr>
                <w:rFonts w:asciiTheme="minorHAnsi" w:hAnsiTheme="minorHAnsi" w:cstheme="minorHAnsi"/>
              </w:rPr>
            </w:pPr>
          </w:p>
          <w:p w:rsidR="00A220CC" w:rsidRPr="00E66048" w:rsidRDefault="00A220CC" w:rsidP="00A220CC">
            <w:pPr>
              <w:pStyle w:val="BodyText"/>
              <w:tabs>
                <w:tab w:val="left" w:pos="1181"/>
                <w:tab w:val="left" w:pos="1182"/>
              </w:tabs>
              <w:spacing w:before="120" w:after="120"/>
              <w:rPr>
                <w:rFonts w:asciiTheme="minorHAnsi" w:hAnsiTheme="minorHAnsi" w:cstheme="minorHAnsi"/>
              </w:rPr>
            </w:pPr>
          </w:p>
          <w:p w:rsidR="00A220CC" w:rsidRPr="00E66048" w:rsidRDefault="00A220CC" w:rsidP="00A220CC">
            <w:pPr>
              <w:pStyle w:val="BodyText"/>
              <w:tabs>
                <w:tab w:val="left" w:pos="1181"/>
                <w:tab w:val="left" w:pos="1182"/>
              </w:tabs>
              <w:spacing w:before="120" w:after="120"/>
              <w:rPr>
                <w:rFonts w:asciiTheme="minorHAnsi" w:hAnsiTheme="minorHAnsi" w:cstheme="minorHAnsi"/>
              </w:rPr>
            </w:pPr>
          </w:p>
          <w:p w:rsidR="00A220CC" w:rsidRPr="00E66048" w:rsidRDefault="00A220CC" w:rsidP="00A220CC">
            <w:pPr>
              <w:pStyle w:val="BodyText"/>
              <w:tabs>
                <w:tab w:val="left" w:pos="1181"/>
                <w:tab w:val="left" w:pos="1182"/>
              </w:tabs>
              <w:spacing w:before="120" w:after="120"/>
              <w:rPr>
                <w:rFonts w:asciiTheme="minorHAnsi" w:hAnsiTheme="minorHAnsi" w:cstheme="minorHAnsi"/>
              </w:rPr>
            </w:pPr>
          </w:p>
          <w:p w:rsidR="007559B3" w:rsidRDefault="007559B3" w:rsidP="007559B3">
            <w:pPr>
              <w:pStyle w:val="NormalWeb"/>
            </w:pPr>
            <w:r>
              <w:t xml:space="preserve">The </w:t>
            </w:r>
            <w:r>
              <w:rPr>
                <w:rStyle w:val="Strong"/>
              </w:rPr>
              <w:t>endocrine system</w:t>
            </w:r>
            <w:r>
              <w:t xml:space="preserve"> is a network of glands that produce and release </w:t>
            </w:r>
            <w:r>
              <w:rPr>
                <w:rStyle w:val="Strong"/>
              </w:rPr>
              <w:t>hormones</w:t>
            </w:r>
            <w:r>
              <w:t xml:space="preserve"> — chemical messengers that control many important body functions.</w:t>
            </w:r>
          </w:p>
          <w:p w:rsidR="007559B3" w:rsidRDefault="007559B3" w:rsidP="007559B3">
            <w:pPr>
              <w:pStyle w:val="NormalWeb"/>
            </w:pPr>
            <w:r>
              <w:t>Here’s a clear description of its function 👇</w:t>
            </w:r>
          </w:p>
          <w:p w:rsidR="007559B3" w:rsidRDefault="005E4547" w:rsidP="007559B3">
            <w:r w:rsidRPr="005E4547">
              <w:rPr>
                <w:sz w:val="24"/>
                <w:lang w:val="en-US"/>
              </w:rPr>
              <w:pict>
                <v:rect id="_x0000_i1032" style="width:0;height:1.5pt" o:hralign="center" o:hrstd="t" o:hr="t" fillcolor="#a0a0a0" stroked="f"/>
              </w:pict>
            </w:r>
          </w:p>
          <w:p w:rsidR="007559B3" w:rsidRDefault="007559B3" w:rsidP="007559B3">
            <w:pPr>
              <w:pStyle w:val="Heading3"/>
              <w:outlineLvl w:val="2"/>
            </w:pPr>
            <w:r>
              <w:rPr>
                <w:rFonts w:cs="Cambria"/>
              </w:rPr>
              <w:t>🧠</w:t>
            </w:r>
            <w:r>
              <w:t xml:space="preserve"> </w:t>
            </w:r>
            <w:r>
              <w:rPr>
                <w:rStyle w:val="Strong"/>
                <w:b w:val="0"/>
                <w:bCs w:val="0"/>
              </w:rPr>
              <w:t>Functions of the Endocrine System:</w:t>
            </w:r>
          </w:p>
          <w:p w:rsidR="007559B3" w:rsidRDefault="007559B3" w:rsidP="004F51F7">
            <w:pPr>
              <w:pStyle w:val="NormalWeb"/>
              <w:numPr>
                <w:ilvl w:val="0"/>
                <w:numId w:val="31"/>
              </w:numPr>
            </w:pPr>
            <w:r>
              <w:rPr>
                <w:rStyle w:val="Strong"/>
              </w:rPr>
              <w:t>Hormone Production and Secretion:</w:t>
            </w:r>
          </w:p>
          <w:p w:rsidR="007559B3" w:rsidRDefault="007559B3" w:rsidP="004F51F7">
            <w:pPr>
              <w:pStyle w:val="NormalWeb"/>
              <w:numPr>
                <w:ilvl w:val="1"/>
                <w:numId w:val="31"/>
              </w:numPr>
            </w:pPr>
            <w:r>
              <w:t>The endocrine glands (like the thyroid, adrenal, and pituitary glands) release hormones directly into the bloodstream.</w:t>
            </w:r>
          </w:p>
          <w:p w:rsidR="007559B3" w:rsidRDefault="007559B3" w:rsidP="004F51F7">
            <w:pPr>
              <w:pStyle w:val="NormalWeb"/>
              <w:numPr>
                <w:ilvl w:val="1"/>
                <w:numId w:val="31"/>
              </w:numPr>
            </w:pPr>
            <w:r>
              <w:t>These hormones travel to different organs and tissues to regulate body processes.</w:t>
            </w:r>
          </w:p>
          <w:p w:rsidR="007559B3" w:rsidRDefault="007559B3" w:rsidP="004F51F7">
            <w:pPr>
              <w:pStyle w:val="NormalWeb"/>
              <w:numPr>
                <w:ilvl w:val="0"/>
                <w:numId w:val="31"/>
              </w:numPr>
            </w:pPr>
            <w:r>
              <w:rPr>
                <w:rStyle w:val="Strong"/>
              </w:rPr>
              <w:t>Regulation of Body Functions:</w:t>
            </w:r>
          </w:p>
          <w:p w:rsidR="007559B3" w:rsidRDefault="007559B3" w:rsidP="004F51F7">
            <w:pPr>
              <w:pStyle w:val="NormalWeb"/>
              <w:numPr>
                <w:ilvl w:val="1"/>
                <w:numId w:val="31"/>
              </w:numPr>
            </w:pPr>
            <w:r>
              <w:t xml:space="preserve">Hormones help control </w:t>
            </w:r>
            <w:r>
              <w:rPr>
                <w:rStyle w:val="Strong"/>
              </w:rPr>
              <w:t>growth and development</w:t>
            </w:r>
            <w:r>
              <w:t xml:space="preserve">, </w:t>
            </w:r>
            <w:r>
              <w:rPr>
                <w:rStyle w:val="Strong"/>
              </w:rPr>
              <w:t>metabolism</w:t>
            </w:r>
            <w:r>
              <w:t xml:space="preserve">, </w:t>
            </w:r>
            <w:r>
              <w:rPr>
                <w:rStyle w:val="Strong"/>
              </w:rPr>
              <w:t>reproduction</w:t>
            </w:r>
            <w:r>
              <w:t xml:space="preserve">, and </w:t>
            </w:r>
            <w:r>
              <w:rPr>
                <w:rStyle w:val="Strong"/>
              </w:rPr>
              <w:t>mood</w:t>
            </w:r>
            <w:r>
              <w:t>.</w:t>
            </w:r>
          </w:p>
          <w:p w:rsidR="007559B3" w:rsidRDefault="007559B3" w:rsidP="004F51F7">
            <w:pPr>
              <w:pStyle w:val="NormalWeb"/>
              <w:numPr>
                <w:ilvl w:val="1"/>
                <w:numId w:val="31"/>
              </w:numPr>
            </w:pPr>
            <w:r>
              <w:t xml:space="preserve">They maintain the body’s </w:t>
            </w:r>
            <w:r>
              <w:rPr>
                <w:rStyle w:val="Strong"/>
              </w:rPr>
              <w:t>internal balance (homeostasis)</w:t>
            </w:r>
            <w:r>
              <w:t>.</w:t>
            </w:r>
          </w:p>
          <w:p w:rsidR="007559B3" w:rsidRDefault="007559B3" w:rsidP="004F51F7">
            <w:pPr>
              <w:pStyle w:val="NormalWeb"/>
              <w:numPr>
                <w:ilvl w:val="0"/>
                <w:numId w:val="31"/>
              </w:numPr>
            </w:pPr>
            <w:r>
              <w:rPr>
                <w:rStyle w:val="Strong"/>
              </w:rPr>
              <w:t>Coordination with the Nervous System:</w:t>
            </w:r>
          </w:p>
          <w:p w:rsidR="007559B3" w:rsidRDefault="007559B3" w:rsidP="004F51F7">
            <w:pPr>
              <w:pStyle w:val="NormalWeb"/>
              <w:numPr>
                <w:ilvl w:val="1"/>
                <w:numId w:val="31"/>
              </w:numPr>
            </w:pPr>
            <w:r>
              <w:t>The endocrine system works closely with the nervous system to respond to changes inside and outside the body.</w:t>
            </w:r>
          </w:p>
          <w:p w:rsidR="007559B3" w:rsidRDefault="007559B3" w:rsidP="004F51F7">
            <w:pPr>
              <w:pStyle w:val="NormalWeb"/>
              <w:numPr>
                <w:ilvl w:val="1"/>
                <w:numId w:val="31"/>
              </w:numPr>
            </w:pPr>
            <w:r>
              <w:t xml:space="preserve">For example, during stress, both systems work together to release </w:t>
            </w:r>
            <w:r>
              <w:rPr>
                <w:rStyle w:val="Strong"/>
              </w:rPr>
              <w:t>adrenaline</w:t>
            </w:r>
            <w:r>
              <w:t xml:space="preserve"> and </w:t>
            </w:r>
            <w:r>
              <w:rPr>
                <w:rStyle w:val="Strong"/>
              </w:rPr>
              <w:t>cortisol</w:t>
            </w:r>
            <w:r>
              <w:t xml:space="preserve"> for the “fight or flight” response.</w:t>
            </w:r>
          </w:p>
          <w:p w:rsidR="007559B3" w:rsidRDefault="007559B3" w:rsidP="004F51F7">
            <w:pPr>
              <w:pStyle w:val="NormalWeb"/>
              <w:numPr>
                <w:ilvl w:val="0"/>
                <w:numId w:val="31"/>
              </w:numPr>
            </w:pPr>
            <w:r>
              <w:rPr>
                <w:rStyle w:val="Strong"/>
              </w:rPr>
              <w:t>Control of Growth and Development:</w:t>
            </w:r>
          </w:p>
          <w:p w:rsidR="007559B3" w:rsidRDefault="007559B3" w:rsidP="004F51F7">
            <w:pPr>
              <w:pStyle w:val="NormalWeb"/>
              <w:numPr>
                <w:ilvl w:val="1"/>
                <w:numId w:val="31"/>
              </w:numPr>
            </w:pPr>
            <w:r>
              <w:t>Growth hormone and other hormones regulate how the body grows and develops from childhood to adulthood.</w:t>
            </w:r>
          </w:p>
          <w:p w:rsidR="007559B3" w:rsidRDefault="007559B3" w:rsidP="004F51F7">
            <w:pPr>
              <w:pStyle w:val="NormalWeb"/>
              <w:numPr>
                <w:ilvl w:val="0"/>
                <w:numId w:val="31"/>
              </w:numPr>
            </w:pPr>
            <w:r>
              <w:rPr>
                <w:rStyle w:val="Strong"/>
              </w:rPr>
              <w:t>Regulation of Metabolism and Energy Use:</w:t>
            </w:r>
          </w:p>
          <w:p w:rsidR="007559B3" w:rsidRDefault="007559B3" w:rsidP="004F51F7">
            <w:pPr>
              <w:pStyle w:val="NormalWeb"/>
              <w:numPr>
                <w:ilvl w:val="1"/>
                <w:numId w:val="31"/>
              </w:numPr>
            </w:pPr>
            <w:r>
              <w:t>Hormones from the thyroid and pancreas control how the body uses food for energy and how it stores fat and sugar.</w:t>
            </w:r>
          </w:p>
          <w:p w:rsidR="007559B3" w:rsidRDefault="005E4547" w:rsidP="007559B3">
            <w:r w:rsidRPr="005E4547">
              <w:rPr>
                <w:sz w:val="24"/>
                <w:lang w:val="en-US"/>
              </w:rPr>
              <w:pict>
                <v:rect id="_x0000_i1033" style="width:0;height:1.5pt" o:hralign="center" o:hrstd="t" o:hr="t" fillcolor="#a0a0a0" stroked="f"/>
              </w:pict>
            </w:r>
          </w:p>
          <w:p w:rsidR="007559B3" w:rsidRDefault="007559B3" w:rsidP="007559B3">
            <w:pPr>
              <w:pStyle w:val="Heading3"/>
              <w:numPr>
                <w:ilvl w:val="0"/>
                <w:numId w:val="0"/>
              </w:numPr>
              <w:outlineLvl w:val="2"/>
            </w:pPr>
          </w:p>
          <w:p w:rsidR="007559B3" w:rsidRDefault="007559B3" w:rsidP="007559B3">
            <w:pPr>
              <w:pStyle w:val="NormalWeb"/>
            </w:pPr>
          </w:p>
          <w:p w:rsidR="007559B3" w:rsidRDefault="007559B3" w:rsidP="007559B3">
            <w:pPr>
              <w:tabs>
                <w:tab w:val="left" w:pos="3150"/>
                <w:tab w:val="center" w:pos="4919"/>
              </w:tabs>
            </w:pPr>
            <w:r>
              <w:tab/>
            </w:r>
          </w:p>
          <w:p w:rsidR="007559B3" w:rsidRDefault="007559B3" w:rsidP="007559B3">
            <w:pPr>
              <w:pStyle w:val="placeholder"/>
            </w:pPr>
          </w:p>
          <w:p w:rsidR="007559B3" w:rsidRDefault="007559B3" w:rsidP="007559B3">
            <w:pPr>
              <w:pStyle w:val="z-BottomofForm"/>
            </w:pPr>
            <w:r>
              <w:t>Bottom of Form</w:t>
            </w:r>
          </w:p>
          <w:p w:rsidR="00A220CC" w:rsidRDefault="00A220CC" w:rsidP="00A220CC">
            <w:pPr>
              <w:pStyle w:val="BodyText"/>
              <w:tabs>
                <w:tab w:val="left" w:pos="1181"/>
                <w:tab w:val="left" w:pos="1182"/>
              </w:tabs>
              <w:spacing w:before="120" w:after="120"/>
              <w:rPr>
                <w:rFonts w:ascii="Cambria" w:eastAsiaTheme="minorHAnsi" w:hAnsi="Cambria" w:cstheme="minorBidi"/>
              </w:rPr>
            </w:pPr>
          </w:p>
          <w:p w:rsidR="007559B3" w:rsidRPr="00E66048" w:rsidRDefault="007559B3" w:rsidP="00A220CC">
            <w:pPr>
              <w:pStyle w:val="BodyText"/>
              <w:tabs>
                <w:tab w:val="left" w:pos="1181"/>
                <w:tab w:val="left" w:pos="1182"/>
              </w:tabs>
              <w:spacing w:before="120" w:after="120"/>
              <w:rPr>
                <w:rFonts w:asciiTheme="minorHAnsi" w:hAnsiTheme="minorHAnsi" w:cstheme="minorHAnsi"/>
              </w:rPr>
            </w:pPr>
          </w:p>
        </w:tc>
      </w:tr>
    </w:tbl>
    <w:p w:rsidR="001909E0" w:rsidRPr="00E66048"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1909E0" w:rsidRPr="00E66048" w:rsidTr="003B3036">
        <w:trPr>
          <w:trHeight w:val="397"/>
        </w:trPr>
        <w:tc>
          <w:tcPr>
            <w:tcW w:w="2263" w:type="dxa"/>
            <w:shd w:val="clear" w:color="auto" w:fill="D9D9D9" w:themeFill="background1" w:themeFillShade="D9"/>
            <w:vAlign w:val="center"/>
          </w:tcPr>
          <w:p w:rsidR="001909E0" w:rsidRPr="007559B3"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153620072"/>
                <w:showingPlcHdr/>
              </w:sdtPr>
              <w:sdtContent>
                <w:r w:rsidR="00FB3BCD">
                  <w:t xml:space="preserve">     </w:t>
                </w:r>
              </w:sdtContent>
            </w:sdt>
            <w:r w:rsidR="001909E0" w:rsidRPr="007559B3">
              <w:rPr>
                <w:rFonts w:asciiTheme="minorHAnsi" w:eastAsia="Times New Roman" w:hAnsiTheme="minorHAnsi" w:cstheme="minorHAnsi"/>
              </w:rPr>
              <w:t>Satisfactory</w:t>
            </w:r>
          </w:p>
        </w:tc>
        <w:tc>
          <w:tcPr>
            <w:tcW w:w="5505"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37061224"/>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1909E0"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08300341"/>
              </w:sdtPr>
              <w:sdtContent>
                <w:r w:rsidR="001909E0" w:rsidRPr="00E66048">
                  <w:rPr>
                    <w:rFonts w:ascii="Segoe UI Symbol" w:eastAsia="MS Gothic" w:hAnsi="Segoe UI Symbol" w:cs="Segoe UI Symbol"/>
                    <w:szCs w:val="24"/>
                  </w:rPr>
                  <w:t>☐</w:t>
                </w:r>
              </w:sdtContent>
            </w:sdt>
            <w:r w:rsidR="001909E0" w:rsidRPr="00E66048">
              <w:rPr>
                <w:rFonts w:asciiTheme="minorHAnsi" w:eastAsia="Times New Roman" w:hAnsiTheme="minorHAnsi" w:cstheme="minorHAnsi"/>
                <w:szCs w:val="24"/>
              </w:rPr>
              <w:t xml:space="preserve"> Not Satisfactory</w:t>
            </w:r>
          </w:p>
        </w:tc>
      </w:tr>
    </w:tbl>
    <w:p w:rsidR="004F25BD" w:rsidRPr="00E66048" w:rsidRDefault="004F25BD" w:rsidP="004F25BD">
      <w:pPr>
        <w:rPr>
          <w:rFonts w:asciiTheme="minorHAnsi" w:hAnsiTheme="minorHAnsi" w:cstheme="minorHAnsi"/>
          <w:lang w:val="en-AU"/>
        </w:rPr>
      </w:pP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7</w:t>
            </w:r>
          </w:p>
        </w:tc>
      </w:tr>
      <w:tr w:rsidR="000D5F1C" w:rsidRPr="00E66048" w:rsidTr="003B3036">
        <w:tc>
          <w:tcPr>
            <w:tcW w:w="10054" w:type="dxa"/>
          </w:tcPr>
          <w:p w:rsidR="000D5F1C" w:rsidRPr="00E66048" w:rsidRDefault="00DC29C5" w:rsidP="00DC29C5">
            <w:pPr>
              <w:pStyle w:val="BodyText"/>
              <w:spacing w:before="120" w:after="120"/>
              <w:rPr>
                <w:rFonts w:asciiTheme="minorHAnsi" w:hAnsiTheme="minorHAnsi" w:cstheme="minorHAnsi"/>
              </w:rPr>
            </w:pPr>
            <w:r w:rsidRPr="00E66048">
              <w:rPr>
                <w:rFonts w:asciiTheme="minorHAnsi" w:hAnsiTheme="minorHAnsi" w:cstheme="minorHAnsi"/>
              </w:rPr>
              <w:t>Explainthetwo(2)differentpartsofthenervoussystemandexplaintheir</w:t>
            </w:r>
            <w:r w:rsidRPr="00E66048">
              <w:rPr>
                <w:rFonts w:asciiTheme="minorHAnsi" w:hAnsiTheme="minorHAnsi" w:cstheme="minorHAnsi"/>
                <w:spacing w:val="-2"/>
              </w:rPr>
              <w:t>function.</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3B3036">
        <w:tc>
          <w:tcPr>
            <w:tcW w:w="10054" w:type="dxa"/>
          </w:tcPr>
          <w:p w:rsidR="000D5F1C" w:rsidRPr="00E66048" w:rsidRDefault="000D5F1C" w:rsidP="00E01AAC">
            <w:pPr>
              <w:pStyle w:val="BodyText"/>
              <w:spacing w:before="120" w:after="120"/>
              <w:ind w:left="357" w:right="357"/>
              <w:rPr>
                <w:rFonts w:asciiTheme="minorHAnsi" w:hAnsiTheme="minorHAnsi" w:cstheme="minorHAnsi"/>
                <w:color w:val="7030A0"/>
              </w:rPr>
            </w:pPr>
          </w:p>
          <w:tbl>
            <w:tblPr>
              <w:tblStyle w:val="TableGrid"/>
              <w:tblW w:w="0" w:type="auto"/>
              <w:tblLook w:val="04A0"/>
            </w:tblPr>
            <w:tblGrid>
              <w:gridCol w:w="3419"/>
              <w:gridCol w:w="6409"/>
            </w:tblGrid>
            <w:tr w:rsidR="0000293A" w:rsidRPr="00E66048" w:rsidTr="003B3036">
              <w:tc>
                <w:tcPr>
                  <w:tcW w:w="3419" w:type="dxa"/>
                </w:tcPr>
                <w:p w:rsidR="0000293A" w:rsidRPr="00E66048" w:rsidRDefault="0000293A" w:rsidP="0000293A">
                  <w:pPr>
                    <w:spacing w:before="120" w:after="120"/>
                    <w:rPr>
                      <w:rFonts w:asciiTheme="minorHAnsi" w:hAnsiTheme="minorHAnsi" w:cstheme="minorHAnsi"/>
                      <w:color w:val="7030A0"/>
                    </w:rPr>
                  </w:pPr>
                  <w:r w:rsidRPr="00E66048">
                    <w:rPr>
                      <w:rFonts w:asciiTheme="minorHAnsi" w:hAnsiTheme="minorHAnsi" w:cstheme="minorHAnsi"/>
                      <w:b/>
                    </w:rPr>
                    <w:t>Partofnervoussystem</w:t>
                  </w:r>
                </w:p>
              </w:tc>
              <w:tc>
                <w:tcPr>
                  <w:tcW w:w="6409" w:type="dxa"/>
                </w:tcPr>
                <w:p w:rsidR="0000293A" w:rsidRPr="00E66048" w:rsidRDefault="0000293A" w:rsidP="0000293A">
                  <w:pPr>
                    <w:spacing w:before="120" w:after="120"/>
                    <w:rPr>
                      <w:rFonts w:asciiTheme="minorHAnsi" w:hAnsiTheme="minorHAnsi" w:cstheme="minorHAnsi"/>
                      <w:color w:val="7030A0"/>
                    </w:rPr>
                  </w:pPr>
                  <w:r w:rsidRPr="00E66048">
                    <w:rPr>
                      <w:rFonts w:asciiTheme="minorHAnsi" w:hAnsiTheme="minorHAnsi" w:cstheme="minorHAnsi"/>
                      <w:b/>
                    </w:rPr>
                    <w:t>Function</w:t>
                  </w:r>
                </w:p>
              </w:tc>
            </w:tr>
            <w:tr w:rsidR="0000293A" w:rsidRPr="00E66048" w:rsidTr="003B3036">
              <w:tc>
                <w:tcPr>
                  <w:tcW w:w="3419" w:type="dxa"/>
                  <w:vAlign w:val="center"/>
                </w:tcPr>
                <w:p w:rsidR="0000293A" w:rsidRDefault="007559B3" w:rsidP="0000293A">
                  <w:pPr>
                    <w:spacing w:before="120" w:after="120"/>
                    <w:rPr>
                      <w:rFonts w:asciiTheme="minorHAnsi" w:hAnsiTheme="minorHAnsi" w:cstheme="minorHAnsi"/>
                      <w:color w:val="7030A0"/>
                    </w:rPr>
                  </w:pPr>
                  <w:r>
                    <w:t>Central Nervous System (CNS)</w:t>
                  </w:r>
                </w:p>
                <w:p w:rsidR="00E66048" w:rsidRPr="00E66048" w:rsidRDefault="00E66048" w:rsidP="0000293A">
                  <w:pPr>
                    <w:spacing w:before="120" w:after="120"/>
                    <w:rPr>
                      <w:rFonts w:asciiTheme="minorHAnsi" w:hAnsiTheme="minorHAnsi" w:cstheme="minorHAnsi"/>
                      <w:color w:val="7030A0"/>
                    </w:rPr>
                  </w:pPr>
                </w:p>
              </w:tc>
              <w:tc>
                <w:tcPr>
                  <w:tcW w:w="6409" w:type="dxa"/>
                </w:tcPr>
                <w:p w:rsidR="007559B3" w:rsidRDefault="007559B3" w:rsidP="007559B3">
                  <w:pPr>
                    <w:pStyle w:val="NormalWeb"/>
                  </w:pPr>
                  <w:r>
                    <w:rPr>
                      <w:rFonts w:hAnsi="Symbol"/>
                    </w:rPr>
                    <w:t></w:t>
                  </w:r>
                  <w:r>
                    <w:t xml:space="preserve">  The CNS is the </w:t>
                  </w:r>
                  <w:r>
                    <w:rPr>
                      <w:rStyle w:val="Strong"/>
                    </w:rPr>
                    <w:t>control center</w:t>
                  </w:r>
                  <w:r>
                    <w:t xml:space="preserve"> of the body.</w:t>
                  </w:r>
                </w:p>
                <w:p w:rsidR="007559B3" w:rsidRDefault="007559B3" w:rsidP="007559B3">
                  <w:pPr>
                    <w:pStyle w:val="NormalWeb"/>
                  </w:pPr>
                  <w:r>
                    <w:rPr>
                      <w:rFonts w:hAnsi="Symbol"/>
                    </w:rPr>
                    <w:t></w:t>
                  </w:r>
                  <w:r>
                    <w:t xml:space="preserve">  It </w:t>
                  </w:r>
                  <w:r>
                    <w:rPr>
                      <w:rStyle w:val="Strong"/>
                    </w:rPr>
                    <w:t>receives information</w:t>
                  </w:r>
                  <w:r>
                    <w:t xml:space="preserve"> from the senses (like sight, hearing, and touch).</w:t>
                  </w:r>
                </w:p>
                <w:p w:rsidR="007559B3" w:rsidRDefault="007559B3" w:rsidP="007559B3">
                  <w:pPr>
                    <w:pStyle w:val="NormalWeb"/>
                  </w:pPr>
                  <w:r>
                    <w:rPr>
                      <w:rFonts w:hAnsi="Symbol"/>
                    </w:rPr>
                    <w:t></w:t>
                  </w:r>
                  <w:r>
                    <w:t xml:space="preserve">  The brain </w:t>
                  </w:r>
                  <w:r>
                    <w:rPr>
                      <w:rStyle w:val="Strong"/>
                    </w:rPr>
                    <w:t>processes and interprets</w:t>
                  </w:r>
                  <w:r>
                    <w:t xml:space="preserve"> this information.</w:t>
                  </w:r>
                </w:p>
                <w:p w:rsidR="007559B3" w:rsidRDefault="007559B3" w:rsidP="007559B3">
                  <w:pPr>
                    <w:pStyle w:val="NormalWeb"/>
                  </w:pPr>
                  <w:r>
                    <w:rPr>
                      <w:rFonts w:hAnsi="Symbol"/>
                    </w:rPr>
                    <w:t></w:t>
                  </w:r>
                  <w:r>
                    <w:t xml:space="preserve">  The spinal cord </w:t>
                  </w:r>
                  <w:r>
                    <w:rPr>
                      <w:rStyle w:val="Strong"/>
                    </w:rPr>
                    <w:t>sends messages</w:t>
                  </w:r>
                  <w:r>
                    <w:t xml:space="preserve"> between the brain and the rest of the body.</w:t>
                  </w:r>
                </w:p>
                <w:p w:rsidR="007559B3" w:rsidRDefault="007559B3" w:rsidP="007559B3">
                  <w:pPr>
                    <w:pStyle w:val="NormalWeb"/>
                  </w:pPr>
                  <w:r>
                    <w:rPr>
                      <w:rFonts w:hAnsi="Symbol"/>
                    </w:rPr>
                    <w:t></w:t>
                  </w:r>
                  <w:r>
                    <w:t xml:space="preserve">  It </w:t>
                  </w:r>
                  <w:r>
                    <w:rPr>
                      <w:rStyle w:val="Strong"/>
                    </w:rPr>
                    <w:t>controls thoughts, emotions, memory, movement, and reflexes.</w:t>
                  </w:r>
                </w:p>
                <w:p w:rsidR="0000293A" w:rsidRPr="00E66048" w:rsidRDefault="0000293A" w:rsidP="0000293A">
                  <w:pPr>
                    <w:spacing w:before="120" w:after="120"/>
                    <w:rPr>
                      <w:rFonts w:asciiTheme="minorHAnsi" w:hAnsiTheme="minorHAnsi" w:cstheme="minorHAnsi"/>
                      <w:color w:val="7030A0"/>
                    </w:rPr>
                  </w:pPr>
                </w:p>
              </w:tc>
            </w:tr>
            <w:tr w:rsidR="0000293A" w:rsidRPr="00E66048" w:rsidTr="003B3036">
              <w:tc>
                <w:tcPr>
                  <w:tcW w:w="3419" w:type="dxa"/>
                  <w:vAlign w:val="center"/>
                </w:tcPr>
                <w:p w:rsidR="0000293A" w:rsidRDefault="0000293A" w:rsidP="0000293A">
                  <w:pPr>
                    <w:spacing w:before="120" w:after="120"/>
                    <w:rPr>
                      <w:rFonts w:asciiTheme="minorHAnsi" w:hAnsiTheme="minorHAnsi" w:cstheme="minorHAnsi"/>
                      <w:color w:val="7030A0"/>
                    </w:rPr>
                  </w:pPr>
                </w:p>
                <w:p w:rsidR="00E66048" w:rsidRPr="00E66048" w:rsidRDefault="007559B3" w:rsidP="0000293A">
                  <w:pPr>
                    <w:spacing w:before="120" w:after="120"/>
                    <w:rPr>
                      <w:rFonts w:asciiTheme="minorHAnsi" w:hAnsiTheme="minorHAnsi" w:cstheme="minorHAnsi"/>
                      <w:color w:val="7030A0"/>
                    </w:rPr>
                  </w:pPr>
                  <w:r>
                    <w:t>Peripheral Nervous System (PNS)</w:t>
                  </w:r>
                </w:p>
              </w:tc>
              <w:tc>
                <w:tcPr>
                  <w:tcW w:w="6409" w:type="dxa"/>
                </w:tcPr>
                <w:p w:rsidR="007559B3" w:rsidRDefault="007559B3" w:rsidP="007559B3">
                  <w:pPr>
                    <w:pStyle w:val="NormalWeb"/>
                  </w:pPr>
                  <w:r>
                    <w:rPr>
                      <w:rFonts w:hAnsi="Symbol"/>
                    </w:rPr>
                    <w:t></w:t>
                  </w:r>
                  <w:r>
                    <w:t xml:space="preserve">  The PNS </w:t>
                  </w:r>
                  <w:r>
                    <w:rPr>
                      <w:rStyle w:val="Strong"/>
                    </w:rPr>
                    <w:t>connects the CNS to the rest of the body</w:t>
                  </w:r>
                  <w:r>
                    <w:t>, including organs, limbs, and skin.</w:t>
                  </w:r>
                </w:p>
                <w:p w:rsidR="007559B3" w:rsidRDefault="007559B3" w:rsidP="007559B3">
                  <w:pPr>
                    <w:pStyle w:val="NormalWeb"/>
                  </w:pPr>
                  <w:r>
                    <w:rPr>
                      <w:rFonts w:hAnsi="Symbol"/>
                    </w:rPr>
                    <w:t></w:t>
                  </w:r>
                  <w:r>
                    <w:t xml:space="preserve">  It carries </w:t>
                  </w:r>
                  <w:r>
                    <w:rPr>
                      <w:rStyle w:val="Strong"/>
                    </w:rPr>
                    <w:t>messages to and from</w:t>
                  </w:r>
                  <w:r>
                    <w:t xml:space="preserve"> the CNS.</w:t>
                  </w:r>
                </w:p>
                <w:p w:rsidR="007559B3" w:rsidRDefault="007559B3" w:rsidP="007559B3">
                  <w:pPr>
                    <w:pStyle w:val="NormalWeb"/>
                  </w:pPr>
                  <w:r>
                    <w:rPr>
                      <w:rFonts w:hAnsi="Symbol"/>
                    </w:rPr>
                    <w:t></w:t>
                  </w:r>
                  <w:r>
                    <w:t xml:space="preserve">  It has two main divisions:</w:t>
                  </w:r>
                </w:p>
                <w:p w:rsidR="007559B3" w:rsidRDefault="007559B3" w:rsidP="004F51F7">
                  <w:pPr>
                    <w:pStyle w:val="NormalWeb"/>
                    <w:numPr>
                      <w:ilvl w:val="0"/>
                      <w:numId w:val="33"/>
                    </w:numPr>
                  </w:pPr>
                  <w:r>
                    <w:rPr>
                      <w:rStyle w:val="Strong"/>
                    </w:rPr>
                    <w:t>Somatic nervous system</w:t>
                  </w:r>
                  <w:r>
                    <w:t xml:space="preserve"> – controls </w:t>
                  </w:r>
                  <w:r>
                    <w:rPr>
                      <w:rStyle w:val="Strong"/>
                    </w:rPr>
                    <w:t>voluntary actions</w:t>
                  </w:r>
                  <w:r>
                    <w:t xml:space="preserve"> (like walking or picking up objects).</w:t>
                  </w:r>
                </w:p>
                <w:p w:rsidR="007559B3" w:rsidRDefault="007559B3" w:rsidP="004F51F7">
                  <w:pPr>
                    <w:pStyle w:val="NormalWeb"/>
                    <w:numPr>
                      <w:ilvl w:val="0"/>
                      <w:numId w:val="33"/>
                    </w:numPr>
                  </w:pPr>
                  <w:r>
                    <w:rPr>
                      <w:rStyle w:val="Strong"/>
                    </w:rPr>
                    <w:t>Autonomic nervous system</w:t>
                  </w:r>
                  <w:r>
                    <w:t xml:space="preserve"> – controls </w:t>
                  </w:r>
                  <w:r>
                    <w:rPr>
                      <w:rStyle w:val="Strong"/>
                    </w:rPr>
                    <w:t>involuntary actions</w:t>
                  </w:r>
                  <w:r>
                    <w:t xml:space="preserve"> (like heartbeat, breathing, and digestion).</w:t>
                  </w:r>
                </w:p>
                <w:p w:rsidR="0000293A" w:rsidRPr="00E66048" w:rsidRDefault="0000293A" w:rsidP="0000293A">
                  <w:pPr>
                    <w:spacing w:before="120" w:after="120"/>
                    <w:rPr>
                      <w:rFonts w:asciiTheme="minorHAnsi" w:hAnsiTheme="minorHAnsi" w:cstheme="minorHAnsi"/>
                      <w:color w:val="7030A0"/>
                    </w:rPr>
                  </w:pPr>
                </w:p>
              </w:tc>
            </w:tr>
          </w:tbl>
          <w:p w:rsidR="0000293A" w:rsidRPr="00E66048" w:rsidRDefault="0000293A" w:rsidP="003B3036">
            <w:pPr>
              <w:spacing w:before="120" w:after="120"/>
              <w:rPr>
                <w:rFonts w:asciiTheme="minorHAnsi" w:hAnsiTheme="minorHAnsi" w:cstheme="minorHAnsi"/>
                <w:color w:val="7030A0"/>
              </w:rPr>
            </w:pPr>
          </w:p>
          <w:p w:rsidR="0000293A" w:rsidRPr="00E66048" w:rsidRDefault="0000293A" w:rsidP="003B3036">
            <w:pPr>
              <w:spacing w:before="120" w:after="120"/>
              <w:rPr>
                <w:rFonts w:asciiTheme="minorHAnsi" w:hAnsiTheme="minorHAnsi" w:cstheme="minorHAnsi"/>
                <w:color w:val="7030A0"/>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7559B3"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1535308816"/>
                <w:showingPlcHdr/>
              </w:sdtPr>
              <w:sdtContent>
                <w:r w:rsidR="00FB3BCD">
                  <w:t xml:space="preserve">     </w:t>
                </w:r>
              </w:sdtContent>
            </w:sdt>
            <w:r w:rsidR="000D5F1C" w:rsidRPr="007559B3">
              <w:rPr>
                <w:rFonts w:asciiTheme="minorHAnsi" w:eastAsia="Times New Roman" w:hAnsiTheme="minorHAnsi" w:cstheme="minorHAnsi"/>
              </w:rPr>
              <w:t>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13214149"/>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36479818"/>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0D5F1C">
      <w:pPr>
        <w:rPr>
          <w:rFonts w:asciiTheme="minorHAnsi" w:hAnsiTheme="minorHAnsi" w:cstheme="minorHAnsi"/>
          <w:lang w:val="en-AU"/>
        </w:rPr>
      </w:pPr>
    </w:p>
    <w:p w:rsidR="0000293A" w:rsidRPr="00E66048" w:rsidRDefault="0000293A">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8</w:t>
            </w:r>
          </w:p>
        </w:tc>
      </w:tr>
      <w:tr w:rsidR="000D5F1C" w:rsidRPr="00E66048" w:rsidTr="003B3036">
        <w:tc>
          <w:tcPr>
            <w:tcW w:w="10054" w:type="dxa"/>
          </w:tcPr>
          <w:p w:rsidR="000D5F1C" w:rsidRPr="00E66048" w:rsidRDefault="00DC51DB" w:rsidP="003B3036">
            <w:pPr>
              <w:spacing w:before="120" w:after="120"/>
              <w:rPr>
                <w:rFonts w:asciiTheme="minorHAnsi" w:hAnsiTheme="minorHAnsi" w:cstheme="minorHAnsi"/>
              </w:rPr>
            </w:pPr>
            <w:r w:rsidRPr="00E66048">
              <w:rPr>
                <w:rFonts w:asciiTheme="minorHAnsi" w:hAnsiTheme="minorHAnsi" w:cstheme="minorHAnsi"/>
              </w:rPr>
              <w:t>Describethethree(3)mainfunctionsofthenervoussystem.</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3B3036">
        <w:tc>
          <w:tcPr>
            <w:tcW w:w="10054" w:type="dxa"/>
          </w:tcPr>
          <w:p w:rsidR="000D5F1C" w:rsidRPr="00E66048" w:rsidRDefault="000D5F1C" w:rsidP="00A220CC">
            <w:pPr>
              <w:pStyle w:val="BodyText"/>
              <w:tabs>
                <w:tab w:val="left" w:pos="823"/>
                <w:tab w:val="left" w:pos="824"/>
              </w:tabs>
              <w:spacing w:before="120" w:after="120"/>
              <w:ind w:left="720" w:right="593"/>
              <w:rPr>
                <w:rFonts w:asciiTheme="minorHAnsi" w:hAnsiTheme="minorHAnsi" w:cstheme="minorHAnsi"/>
              </w:rPr>
            </w:pPr>
          </w:p>
          <w:p w:rsidR="007559B3" w:rsidRDefault="007559B3" w:rsidP="007559B3">
            <w:pPr>
              <w:pStyle w:val="NormalWeb"/>
            </w:pPr>
            <w:r>
              <w:t xml:space="preserve">The </w:t>
            </w:r>
            <w:r>
              <w:rPr>
                <w:rStyle w:val="Strong"/>
              </w:rPr>
              <w:t>nervous system</w:t>
            </w:r>
            <w:r>
              <w:t xml:space="preserve"> has </w:t>
            </w:r>
            <w:r>
              <w:rPr>
                <w:rStyle w:val="Strong"/>
              </w:rPr>
              <w:t>three main functions</w:t>
            </w:r>
            <w:r>
              <w:t>, which work together to help the body sense, process, and respond to information.</w:t>
            </w:r>
          </w:p>
          <w:p w:rsidR="007559B3" w:rsidRDefault="005E4547" w:rsidP="007559B3">
            <w:r w:rsidRPr="005E4547">
              <w:rPr>
                <w:sz w:val="24"/>
                <w:lang w:val="en-US"/>
              </w:rPr>
              <w:pict>
                <v:rect id="_x0000_i1034" style="width:0;height:1.5pt" o:hralign="center" o:hrstd="t" o:hr="t" fillcolor="#a0a0a0" stroked="f"/>
              </w:pict>
            </w:r>
          </w:p>
          <w:p w:rsidR="007559B3" w:rsidRDefault="007559B3" w:rsidP="006D747C">
            <w:pPr>
              <w:pStyle w:val="Heading3"/>
              <w:numPr>
                <w:ilvl w:val="0"/>
                <w:numId w:val="0"/>
              </w:numPr>
              <w:ind w:left="720" w:hanging="720"/>
              <w:outlineLvl w:val="2"/>
            </w:pPr>
            <w:r>
              <w:t xml:space="preserve"> </w:t>
            </w:r>
            <w:r>
              <w:rPr>
                <w:rStyle w:val="Strong"/>
                <w:b w:val="0"/>
                <w:bCs w:val="0"/>
              </w:rPr>
              <w:t>1. Sensory Function</w:t>
            </w:r>
          </w:p>
          <w:p w:rsidR="007559B3" w:rsidRDefault="007559B3" w:rsidP="004F51F7">
            <w:pPr>
              <w:pStyle w:val="NormalWeb"/>
              <w:numPr>
                <w:ilvl w:val="0"/>
                <w:numId w:val="35"/>
              </w:numPr>
            </w:pPr>
            <w:r>
              <w:t xml:space="preserve">The nervous system </w:t>
            </w:r>
            <w:r>
              <w:rPr>
                <w:rStyle w:val="Strong"/>
              </w:rPr>
              <w:t>detects changes</w:t>
            </w:r>
            <w:r>
              <w:t xml:space="preserve"> inside and outside the body using </w:t>
            </w:r>
            <w:r>
              <w:rPr>
                <w:rStyle w:val="Strong"/>
              </w:rPr>
              <w:t>sensory receptors</w:t>
            </w:r>
            <w:r>
              <w:t xml:space="preserve"> (for example, in the skin, eyes, ears, and nose).</w:t>
            </w:r>
          </w:p>
          <w:p w:rsidR="007559B3" w:rsidRDefault="007559B3" w:rsidP="004F51F7">
            <w:pPr>
              <w:pStyle w:val="NormalWeb"/>
              <w:numPr>
                <w:ilvl w:val="0"/>
                <w:numId w:val="35"/>
              </w:numPr>
            </w:pPr>
            <w:r>
              <w:t xml:space="preserve">These receptors </w:t>
            </w:r>
            <w:r>
              <w:rPr>
                <w:rStyle w:val="Strong"/>
              </w:rPr>
              <w:t>send signals</w:t>
            </w:r>
            <w:r>
              <w:t xml:space="preserve"> to the brain and spinal cord.</w:t>
            </w:r>
          </w:p>
          <w:p w:rsidR="007559B3" w:rsidRDefault="007559B3" w:rsidP="004F51F7">
            <w:pPr>
              <w:pStyle w:val="NormalWeb"/>
              <w:numPr>
                <w:ilvl w:val="0"/>
                <w:numId w:val="35"/>
              </w:numPr>
            </w:pPr>
            <w:r>
              <w:t>Example: Feeling heat, cold, pain, or pressure.</w:t>
            </w:r>
          </w:p>
          <w:p w:rsidR="006D747C" w:rsidRDefault="006D747C" w:rsidP="006D747C">
            <w:pPr>
              <w:pStyle w:val="Heading3"/>
              <w:numPr>
                <w:ilvl w:val="0"/>
                <w:numId w:val="0"/>
              </w:numPr>
              <w:ind w:left="720" w:hanging="720"/>
              <w:outlineLvl w:val="2"/>
            </w:pPr>
            <w:r>
              <w:rPr>
                <w:rStyle w:val="Strong"/>
                <w:b w:val="0"/>
                <w:bCs w:val="0"/>
              </w:rPr>
              <w:t>2. Integrative Function</w:t>
            </w:r>
          </w:p>
          <w:p w:rsidR="006D747C" w:rsidRDefault="006D747C" w:rsidP="004F51F7">
            <w:pPr>
              <w:pStyle w:val="NormalWeb"/>
              <w:numPr>
                <w:ilvl w:val="0"/>
                <w:numId w:val="36"/>
              </w:numPr>
            </w:pPr>
            <w:r>
              <w:t xml:space="preserve">The brain and spinal cord </w:t>
            </w:r>
            <w:r>
              <w:rPr>
                <w:rStyle w:val="Strong"/>
              </w:rPr>
              <w:t>process and interpret</w:t>
            </w:r>
            <w:r>
              <w:t xml:space="preserve"> the sensory information received.</w:t>
            </w:r>
          </w:p>
          <w:p w:rsidR="006D747C" w:rsidRDefault="006D747C" w:rsidP="004F51F7">
            <w:pPr>
              <w:pStyle w:val="NormalWeb"/>
              <w:numPr>
                <w:ilvl w:val="0"/>
                <w:numId w:val="36"/>
              </w:numPr>
            </w:pPr>
            <w:r>
              <w:t xml:space="preserve">They </w:t>
            </w:r>
            <w:r>
              <w:rPr>
                <w:rStyle w:val="Strong"/>
              </w:rPr>
              <w:t>decide what action</w:t>
            </w:r>
            <w:r>
              <w:t xml:space="preserve"> should be taken in response.</w:t>
            </w:r>
          </w:p>
          <w:p w:rsidR="006D747C" w:rsidRDefault="006D747C" w:rsidP="004F51F7">
            <w:pPr>
              <w:pStyle w:val="NormalWeb"/>
              <w:numPr>
                <w:ilvl w:val="0"/>
                <w:numId w:val="36"/>
              </w:numPr>
            </w:pPr>
            <w:r>
              <w:t>Example: Your brain recognizes that the stove is hot and decides you should move your hand away.</w:t>
            </w:r>
          </w:p>
          <w:p w:rsidR="006D747C" w:rsidRDefault="006D747C" w:rsidP="006D747C">
            <w:pPr>
              <w:pStyle w:val="NormalWeb"/>
            </w:pPr>
          </w:p>
          <w:p w:rsidR="006D747C" w:rsidRDefault="005E4547" w:rsidP="006D747C">
            <w:r w:rsidRPr="005E4547">
              <w:rPr>
                <w:sz w:val="24"/>
                <w:lang w:val="en-US"/>
              </w:rPr>
              <w:pict>
                <v:rect id="_x0000_i1035" style="width:0;height:1.5pt" o:hralign="center" o:hrstd="t" o:hr="t" fillcolor="#a0a0a0" stroked="f"/>
              </w:pict>
            </w:r>
          </w:p>
          <w:p w:rsidR="006D747C" w:rsidRDefault="006D747C" w:rsidP="006D747C">
            <w:pPr>
              <w:pStyle w:val="Heading3"/>
              <w:numPr>
                <w:ilvl w:val="0"/>
                <w:numId w:val="0"/>
              </w:numPr>
              <w:ind w:left="720" w:hanging="720"/>
              <w:outlineLvl w:val="2"/>
            </w:pPr>
            <w:r>
              <w:t xml:space="preserve"> </w:t>
            </w:r>
            <w:r>
              <w:rPr>
                <w:rStyle w:val="Strong"/>
                <w:b w:val="0"/>
                <w:bCs w:val="0"/>
              </w:rPr>
              <w:t>3. Motor Function</w:t>
            </w:r>
          </w:p>
          <w:p w:rsidR="006D747C" w:rsidRDefault="006D747C" w:rsidP="006D747C">
            <w:pPr>
              <w:pStyle w:val="NormalWeb"/>
            </w:pPr>
            <w:r>
              <w:rPr>
                <w:rFonts w:hAnsi="Symbol"/>
              </w:rPr>
              <w:t></w:t>
            </w:r>
            <w:r>
              <w:t xml:space="preserve">  After processing information, the nervous system </w:t>
            </w:r>
            <w:r>
              <w:rPr>
                <w:rStyle w:val="Strong"/>
              </w:rPr>
              <w:t>sends commands</w:t>
            </w:r>
            <w:r>
              <w:t xml:space="preserve"> to muscles or glands to produce a response.</w:t>
            </w:r>
          </w:p>
          <w:p w:rsidR="006D747C" w:rsidRDefault="006D747C" w:rsidP="006D747C">
            <w:pPr>
              <w:pStyle w:val="NormalWeb"/>
            </w:pPr>
            <w:r>
              <w:rPr>
                <w:rFonts w:hAnsi="Symbol"/>
              </w:rPr>
              <w:t></w:t>
            </w:r>
            <w:r>
              <w:t xml:space="preserve">  Example: Moving your hand away from a hot surface or increasing your heartbeat.</w:t>
            </w:r>
          </w:p>
          <w:p w:rsidR="00A220CC" w:rsidRPr="00E66048" w:rsidRDefault="00A220CC" w:rsidP="006D747C">
            <w:pPr>
              <w:pStyle w:val="BodyText"/>
              <w:tabs>
                <w:tab w:val="left" w:pos="823"/>
                <w:tab w:val="left" w:pos="824"/>
              </w:tabs>
              <w:spacing w:before="120" w:after="120"/>
              <w:ind w:left="720" w:right="593"/>
              <w:rPr>
                <w:rFonts w:asciiTheme="minorHAnsi" w:hAnsiTheme="minorHAnsi" w:cstheme="minorHAnsi"/>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6D747C"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738140295"/>
                <w:showingPlcHdr/>
              </w:sdtPr>
              <w:sdtContent>
                <w:r w:rsidR="00FB3BCD">
                  <w:t xml:space="preserve">     </w:t>
                </w:r>
              </w:sdtContent>
            </w:sdt>
            <w:r w:rsidR="000D5F1C" w:rsidRPr="006D747C">
              <w:rPr>
                <w:rFonts w:asciiTheme="minorHAnsi" w:eastAsia="Times New Roman" w:hAnsiTheme="minorHAnsi" w:cstheme="minorHAnsi"/>
              </w:rPr>
              <w:t>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19308209"/>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55503772"/>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0D5F1C">
      <w:pPr>
        <w:rPr>
          <w:rFonts w:asciiTheme="minorHAnsi" w:hAnsiTheme="minorHAnsi" w:cstheme="minorHAnsi"/>
          <w:lang w:val="en-AU"/>
        </w:rPr>
      </w:pP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9</w:t>
            </w:r>
          </w:p>
        </w:tc>
      </w:tr>
      <w:tr w:rsidR="000D5F1C" w:rsidRPr="00E66048" w:rsidTr="003B3036">
        <w:tc>
          <w:tcPr>
            <w:tcW w:w="10054" w:type="dxa"/>
          </w:tcPr>
          <w:p w:rsidR="000D5F1C" w:rsidRPr="00E66048" w:rsidRDefault="00795FBB" w:rsidP="003B3036">
            <w:pPr>
              <w:spacing w:before="120" w:after="120"/>
              <w:rPr>
                <w:rFonts w:asciiTheme="minorHAnsi" w:hAnsiTheme="minorHAnsi" w:cstheme="minorHAnsi"/>
              </w:rPr>
            </w:pPr>
            <w:r w:rsidRPr="00E66048">
              <w:rPr>
                <w:rFonts w:asciiTheme="minorHAnsi" w:hAnsiTheme="minorHAnsi" w:cstheme="minorHAnsi"/>
                <w:lang w:val="en-US"/>
              </w:rPr>
              <w:t>How do the eye and ear sensory systems contribute to balance and spatial orientation?</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3B3036">
        <w:tc>
          <w:tcPr>
            <w:tcW w:w="10054" w:type="dxa"/>
          </w:tcPr>
          <w:p w:rsidR="006D747C" w:rsidRDefault="006D747C" w:rsidP="006D747C">
            <w:pPr>
              <w:pStyle w:val="NormalWeb"/>
            </w:pPr>
            <w:r>
              <w:t xml:space="preserve">The </w:t>
            </w:r>
            <w:r>
              <w:rPr>
                <w:rStyle w:val="Strong"/>
              </w:rPr>
              <w:t>eye</w:t>
            </w:r>
            <w:r>
              <w:t xml:space="preserve"> and </w:t>
            </w:r>
            <w:r>
              <w:rPr>
                <w:rStyle w:val="Strong"/>
              </w:rPr>
              <w:t>ear sensory systems</w:t>
            </w:r>
            <w:r>
              <w:t xml:space="preserve"> work together to help the body maintain </w:t>
            </w:r>
            <w:r>
              <w:rPr>
                <w:rStyle w:val="Strong"/>
              </w:rPr>
              <w:t>balance</w:t>
            </w:r>
            <w:r>
              <w:t xml:space="preserve"> and understand </w:t>
            </w:r>
            <w:r>
              <w:rPr>
                <w:rStyle w:val="Strong"/>
              </w:rPr>
              <w:t>spatial orientation</w:t>
            </w:r>
            <w:r>
              <w:t xml:space="preserve"> (the sense of where your body is in spac</w:t>
            </w:r>
          </w:p>
          <w:p w:rsidR="006D747C" w:rsidRDefault="005E4547" w:rsidP="006D747C">
            <w:r w:rsidRPr="005E4547">
              <w:rPr>
                <w:sz w:val="24"/>
                <w:lang w:val="en-US"/>
              </w:rPr>
              <w:pict>
                <v:rect id="_x0000_i1036" style="width:0;height:1.5pt" o:hralign="center" o:hrstd="t" o:hr="t" fillcolor="#a0a0a0" stroked="f"/>
              </w:pict>
            </w:r>
          </w:p>
          <w:p w:rsidR="006D747C" w:rsidRDefault="006D747C" w:rsidP="004F51F7">
            <w:pPr>
              <w:pStyle w:val="Heading3"/>
              <w:numPr>
                <w:ilvl w:val="0"/>
                <w:numId w:val="39"/>
              </w:numPr>
              <w:outlineLvl w:val="2"/>
            </w:pPr>
            <w:r w:rsidRPr="006D747C">
              <w:rPr>
                <w:rStyle w:val="Strong"/>
                <w:b w:val="0"/>
                <w:bCs w:val="0"/>
              </w:rPr>
              <w:t xml:space="preserve">The Eye (Visual System) </w:t>
            </w:r>
            <w:r>
              <w:t>.</w:t>
            </w:r>
          </w:p>
          <w:p w:rsidR="006D747C" w:rsidRDefault="006D747C" w:rsidP="004F51F7">
            <w:pPr>
              <w:pStyle w:val="NormalWeb"/>
              <w:numPr>
                <w:ilvl w:val="0"/>
                <w:numId w:val="39"/>
              </w:numPr>
            </w:pPr>
            <w:r>
              <w:t xml:space="preserve">The brain uses this visual input to understand </w:t>
            </w:r>
            <w:r>
              <w:rPr>
                <w:rStyle w:val="Strong"/>
              </w:rPr>
              <w:t>which way the body is moving or tilting</w:t>
            </w:r>
            <w:r>
              <w:t>.</w:t>
            </w:r>
          </w:p>
          <w:p w:rsidR="006D747C" w:rsidRDefault="006D747C" w:rsidP="004F51F7">
            <w:pPr>
              <w:pStyle w:val="NormalWeb"/>
              <w:numPr>
                <w:ilvl w:val="0"/>
                <w:numId w:val="39"/>
              </w:numPr>
            </w:pPr>
            <w:r>
              <w:t>For example, if you see that the room is tilting or that you are moving forward, your brain adjusts body posture to keep you steady.</w:t>
            </w:r>
          </w:p>
          <w:p w:rsidR="006D747C" w:rsidRDefault="006D747C" w:rsidP="006D747C"/>
          <w:p w:rsidR="006D747C" w:rsidRDefault="006D747C" w:rsidP="006D747C">
            <w:pPr>
              <w:pStyle w:val="Heading3"/>
              <w:numPr>
                <w:ilvl w:val="0"/>
                <w:numId w:val="0"/>
              </w:numPr>
              <w:outlineLvl w:val="2"/>
            </w:pPr>
            <w:r>
              <w:rPr>
                <w:rStyle w:val="Strong"/>
                <w:b w:val="0"/>
                <w:bCs w:val="0"/>
              </w:rPr>
              <w:t>2. The Ear (Vestibular System)</w:t>
            </w:r>
          </w:p>
          <w:p w:rsidR="006D747C" w:rsidRDefault="006D747C" w:rsidP="004F51F7">
            <w:pPr>
              <w:pStyle w:val="NormalWeb"/>
              <w:numPr>
                <w:ilvl w:val="0"/>
                <w:numId w:val="38"/>
              </w:numPr>
            </w:pPr>
            <w:r>
              <w:t xml:space="preserve">Inside the inner ear, the </w:t>
            </w:r>
            <w:r>
              <w:rPr>
                <w:rStyle w:val="Strong"/>
              </w:rPr>
              <w:t>vestibular system</w:t>
            </w:r>
            <w:r>
              <w:t xml:space="preserve"> (made up of the semicircular canals and the vestibule) detects </w:t>
            </w:r>
            <w:r>
              <w:rPr>
                <w:rStyle w:val="Strong"/>
              </w:rPr>
              <w:t>head movement and position</w:t>
            </w:r>
            <w:r>
              <w:t>.</w:t>
            </w:r>
          </w:p>
          <w:p w:rsidR="006D747C" w:rsidRDefault="006D747C" w:rsidP="004F51F7">
            <w:pPr>
              <w:pStyle w:val="NormalWeb"/>
              <w:numPr>
                <w:ilvl w:val="0"/>
                <w:numId w:val="38"/>
              </w:numPr>
            </w:pPr>
            <w:r>
              <w:t xml:space="preserve">The </w:t>
            </w:r>
            <w:r>
              <w:rPr>
                <w:rStyle w:val="Strong"/>
              </w:rPr>
              <w:t>semicircular canals</w:t>
            </w:r>
            <w:r>
              <w:t xml:space="preserve"> sense rotational movement (turning your head).</w:t>
            </w:r>
          </w:p>
          <w:p w:rsidR="006D747C" w:rsidRDefault="006D747C" w:rsidP="004F51F7">
            <w:pPr>
              <w:pStyle w:val="NormalWeb"/>
              <w:numPr>
                <w:ilvl w:val="0"/>
                <w:numId w:val="38"/>
              </w:numPr>
            </w:pPr>
            <w:r>
              <w:t xml:space="preserve">The </w:t>
            </w:r>
            <w:r>
              <w:rPr>
                <w:rStyle w:val="Strong"/>
              </w:rPr>
              <w:t>otolith organs</w:t>
            </w:r>
            <w:r>
              <w:t xml:space="preserve"> (utricle and saccule) sense linear movement and gravity (like moving up, down, or sideways).</w:t>
            </w:r>
          </w:p>
          <w:p w:rsidR="006D747C" w:rsidRDefault="006D747C" w:rsidP="004F51F7">
            <w:pPr>
              <w:pStyle w:val="NormalWeb"/>
              <w:numPr>
                <w:ilvl w:val="0"/>
                <w:numId w:val="38"/>
              </w:numPr>
            </w:pPr>
            <w:r>
              <w:t xml:space="preserve">These signals are sent to the brain to help control </w:t>
            </w:r>
            <w:r>
              <w:rPr>
                <w:rStyle w:val="Strong"/>
              </w:rPr>
              <w:t>body position, posture, and eye movements</w:t>
            </w:r>
            <w:r>
              <w:t>.</w:t>
            </w:r>
          </w:p>
          <w:p w:rsidR="006D747C" w:rsidRDefault="006D747C" w:rsidP="006D747C">
            <w:pPr>
              <w:pStyle w:val="NormalWeb"/>
            </w:pPr>
          </w:p>
          <w:p w:rsidR="006D747C" w:rsidRDefault="006D747C" w:rsidP="006D747C"/>
          <w:p w:rsidR="006D747C" w:rsidRDefault="006D747C" w:rsidP="006D747C">
            <w:pPr>
              <w:pStyle w:val="Heading3"/>
              <w:numPr>
                <w:ilvl w:val="0"/>
                <w:numId w:val="0"/>
              </w:numPr>
              <w:outlineLvl w:val="2"/>
            </w:pPr>
          </w:p>
          <w:p w:rsidR="006D747C" w:rsidRDefault="005E4547" w:rsidP="006D747C">
            <w:r w:rsidRPr="005E4547">
              <w:rPr>
                <w:sz w:val="24"/>
                <w:lang w:val="en-US"/>
              </w:rPr>
              <w:pict>
                <v:rect id="_x0000_i1037" style="width:0;height:1.5pt" o:hralign="center" o:hrstd="t" o:hr="t" fillcolor="#a0a0a0" stroked="f"/>
              </w:pict>
            </w:r>
          </w:p>
          <w:p w:rsidR="006D747C" w:rsidRDefault="006D747C" w:rsidP="006D747C">
            <w:pPr>
              <w:pStyle w:val="z-BottomofForm"/>
            </w:pPr>
            <w:r>
              <w:t>Bottom of Form</w:t>
            </w:r>
          </w:p>
          <w:p w:rsidR="00A220CC" w:rsidRPr="00E66048" w:rsidRDefault="00A220CC" w:rsidP="006D747C">
            <w:pPr>
              <w:pStyle w:val="BodyText"/>
              <w:spacing w:before="120" w:after="120"/>
              <w:ind w:right="357"/>
              <w:rPr>
                <w:rFonts w:asciiTheme="minorHAnsi" w:hAnsiTheme="minorHAnsi" w:cstheme="minorHAnsi"/>
                <w:color w:val="7030A0"/>
                <w:sz w:val="24"/>
                <w:szCs w:val="24"/>
              </w:rPr>
            </w:pPr>
          </w:p>
          <w:p w:rsidR="00A220CC" w:rsidRPr="00E66048" w:rsidRDefault="00A220CC" w:rsidP="00421CFD">
            <w:pPr>
              <w:pStyle w:val="BodyText"/>
              <w:spacing w:before="120" w:after="120"/>
              <w:ind w:left="357" w:right="357"/>
              <w:rPr>
                <w:rFonts w:asciiTheme="minorHAnsi" w:hAnsiTheme="minorHAnsi" w:cstheme="minorHAnsi"/>
                <w:sz w:val="24"/>
                <w:szCs w:val="24"/>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46764300"/>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57627600"/>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94344140"/>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4F25BD">
      <w:pPr>
        <w:rPr>
          <w:rFonts w:asciiTheme="minorHAnsi" w:hAnsiTheme="minorHAnsi" w:cstheme="minorHAnsi"/>
          <w:lang w:val="en-AU"/>
        </w:rPr>
      </w:pPr>
    </w:p>
    <w:p w:rsidR="00E820F5" w:rsidRPr="00E66048" w:rsidRDefault="00E820F5">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10</w:t>
            </w:r>
          </w:p>
        </w:tc>
      </w:tr>
      <w:tr w:rsidR="000D5F1C" w:rsidRPr="00E66048" w:rsidTr="003B3036">
        <w:tc>
          <w:tcPr>
            <w:tcW w:w="10054" w:type="dxa"/>
          </w:tcPr>
          <w:p w:rsidR="000D5F1C" w:rsidRPr="00E66048" w:rsidRDefault="0002421A" w:rsidP="003B3036">
            <w:pPr>
              <w:spacing w:before="120" w:after="120"/>
              <w:rPr>
                <w:rFonts w:asciiTheme="minorHAnsi" w:hAnsiTheme="minorHAnsi" w:cstheme="minorHAnsi"/>
              </w:rPr>
            </w:pPr>
            <w:r w:rsidRPr="00E66048">
              <w:rPr>
                <w:rFonts w:asciiTheme="minorHAnsi" w:hAnsiTheme="minorHAnsi" w:cstheme="minorHAnsi"/>
              </w:rPr>
              <w:t>Howdochangesintheeyeandearsensorysystemsaffectindividualsinagedcareandwhatcanbedone to mitigate these changes?</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3B3036">
        <w:tc>
          <w:tcPr>
            <w:tcW w:w="10054" w:type="dxa"/>
          </w:tcPr>
          <w:p w:rsidR="000D5F1C" w:rsidRPr="00E66048" w:rsidRDefault="00C95D9A" w:rsidP="00C95D9A">
            <w:pPr>
              <w:pStyle w:val="BodyText"/>
              <w:spacing w:before="120" w:after="120"/>
              <w:ind w:right="357"/>
              <w:rPr>
                <w:rFonts w:asciiTheme="minorHAnsi" w:hAnsiTheme="minorHAnsi" w:cstheme="minorHAnsi"/>
                <w:color w:val="7030A0"/>
              </w:rPr>
            </w:pPr>
            <w:r w:rsidRPr="00C95D9A">
              <w:rPr>
                <w:color w:val="4F81BD" w:themeColor="accent1"/>
                <w:sz w:val="36"/>
                <w:szCs w:val="36"/>
              </w:rPr>
              <w:t>1. Changes in the Eye (Vision System</w:t>
            </w:r>
            <w:r>
              <w:t>)</w:t>
            </w:r>
          </w:p>
          <w:p w:rsidR="00C95D9A" w:rsidRDefault="00C95D9A" w:rsidP="00C95D9A">
            <w:pPr>
              <w:pStyle w:val="NormalWeb"/>
            </w:pPr>
            <w:r>
              <w:rPr>
                <w:rStyle w:val="Strong"/>
              </w:rPr>
              <w:t>Common Age-Related Changes:</w:t>
            </w:r>
          </w:p>
          <w:p w:rsidR="00C95D9A" w:rsidRDefault="00C95D9A" w:rsidP="004F51F7">
            <w:pPr>
              <w:pStyle w:val="NormalWeb"/>
              <w:numPr>
                <w:ilvl w:val="0"/>
                <w:numId w:val="40"/>
              </w:numPr>
            </w:pPr>
            <w:r>
              <w:rPr>
                <w:rStyle w:val="Strong"/>
              </w:rPr>
              <w:t>Reduced visual acuity:</w:t>
            </w:r>
            <w:r>
              <w:t xml:space="preserve"> Difficulty seeing clearly or reading small print.</w:t>
            </w:r>
          </w:p>
          <w:p w:rsidR="00C95D9A" w:rsidRDefault="00C95D9A" w:rsidP="004F51F7">
            <w:pPr>
              <w:pStyle w:val="NormalWeb"/>
              <w:numPr>
                <w:ilvl w:val="0"/>
                <w:numId w:val="40"/>
              </w:numPr>
            </w:pPr>
            <w:r>
              <w:rPr>
                <w:rStyle w:val="Strong"/>
              </w:rPr>
              <w:t>Decreased depth perception:</w:t>
            </w:r>
            <w:r>
              <w:t xml:space="preserve"> Harder to judge distances or steps.</w:t>
            </w:r>
          </w:p>
          <w:p w:rsidR="00C95D9A" w:rsidRDefault="00C95D9A" w:rsidP="004F51F7">
            <w:pPr>
              <w:pStyle w:val="NormalWeb"/>
              <w:numPr>
                <w:ilvl w:val="0"/>
                <w:numId w:val="40"/>
              </w:numPr>
            </w:pPr>
            <w:r>
              <w:rPr>
                <w:rStyle w:val="Strong"/>
              </w:rPr>
              <w:t>Sensitivity to glare:</w:t>
            </w:r>
            <w:r>
              <w:t xml:space="preserve"> Bright lights or sunlight may cause discomfort.</w:t>
            </w:r>
          </w:p>
          <w:p w:rsidR="00C95D9A" w:rsidRDefault="00C95D9A" w:rsidP="004F51F7">
            <w:pPr>
              <w:pStyle w:val="NormalWeb"/>
              <w:numPr>
                <w:ilvl w:val="0"/>
                <w:numId w:val="40"/>
              </w:numPr>
            </w:pPr>
            <w:r>
              <w:rPr>
                <w:rStyle w:val="Strong"/>
              </w:rPr>
              <w:t>Poor night vision:</w:t>
            </w:r>
            <w:r>
              <w:t xml:space="preserve"> Seeing in dim light becomes difficult.</w:t>
            </w:r>
          </w:p>
          <w:p w:rsidR="00C95D9A" w:rsidRDefault="00C95D9A" w:rsidP="004F51F7">
            <w:pPr>
              <w:pStyle w:val="NormalWeb"/>
              <w:numPr>
                <w:ilvl w:val="0"/>
                <w:numId w:val="40"/>
              </w:numPr>
            </w:pPr>
            <w:r>
              <w:rPr>
                <w:rStyle w:val="Strong"/>
              </w:rPr>
              <w:t>Eye diseases:</w:t>
            </w:r>
            <w:r>
              <w:t xml:space="preserve"> Such as cataracts, glaucoma, and macular degeneration.</w:t>
            </w:r>
          </w:p>
          <w:p w:rsidR="00C95D9A" w:rsidRDefault="00C95D9A" w:rsidP="00C95D9A">
            <w:pPr>
              <w:pStyle w:val="NormalWeb"/>
            </w:pPr>
            <w:r>
              <w:rPr>
                <w:rStyle w:val="Strong"/>
              </w:rPr>
              <w:t>Effects on Older Adults:</w:t>
            </w:r>
          </w:p>
          <w:p w:rsidR="00C95D9A" w:rsidRDefault="00C95D9A" w:rsidP="004F51F7">
            <w:pPr>
              <w:pStyle w:val="NormalWeb"/>
              <w:numPr>
                <w:ilvl w:val="0"/>
                <w:numId w:val="41"/>
              </w:numPr>
            </w:pPr>
            <w:r>
              <w:t xml:space="preserve">Increased </w:t>
            </w:r>
            <w:r>
              <w:rPr>
                <w:rStyle w:val="Strong"/>
              </w:rPr>
              <w:t>risk of falls and injuries</w:t>
            </w:r>
            <w:r>
              <w:t>.</w:t>
            </w:r>
          </w:p>
          <w:p w:rsidR="00C95D9A" w:rsidRDefault="00C95D9A" w:rsidP="004F51F7">
            <w:pPr>
              <w:pStyle w:val="NormalWeb"/>
              <w:numPr>
                <w:ilvl w:val="0"/>
                <w:numId w:val="41"/>
              </w:numPr>
            </w:pPr>
            <w:r>
              <w:t xml:space="preserve">Difficulty </w:t>
            </w:r>
            <w:r>
              <w:rPr>
                <w:rStyle w:val="Strong"/>
              </w:rPr>
              <w:t>recognizing people or objects</w:t>
            </w:r>
            <w:r>
              <w:t>.</w:t>
            </w:r>
          </w:p>
          <w:p w:rsidR="00C95D9A" w:rsidRDefault="00C95D9A" w:rsidP="004F51F7">
            <w:pPr>
              <w:pStyle w:val="NormalWeb"/>
              <w:numPr>
                <w:ilvl w:val="0"/>
                <w:numId w:val="41"/>
              </w:numPr>
            </w:pPr>
            <w:r>
              <w:t xml:space="preserve">Problems with </w:t>
            </w:r>
            <w:r>
              <w:rPr>
                <w:rStyle w:val="Strong"/>
              </w:rPr>
              <w:t>mobility, reading, and daily tasks</w:t>
            </w:r>
            <w:r>
              <w:t>.</w:t>
            </w:r>
          </w:p>
          <w:p w:rsidR="00C95D9A" w:rsidRDefault="00C95D9A" w:rsidP="004F51F7">
            <w:pPr>
              <w:pStyle w:val="NormalWeb"/>
              <w:numPr>
                <w:ilvl w:val="0"/>
                <w:numId w:val="41"/>
              </w:numPr>
            </w:pPr>
            <w:r>
              <w:t xml:space="preserve">Feelings of </w:t>
            </w:r>
            <w:r>
              <w:rPr>
                <w:rStyle w:val="Strong"/>
              </w:rPr>
              <w:t>isolation or frustration</w:t>
            </w:r>
            <w:r>
              <w:t>.</w:t>
            </w:r>
          </w:p>
          <w:p w:rsidR="0000293A" w:rsidRPr="00E66048" w:rsidRDefault="0000293A" w:rsidP="00813E59">
            <w:pPr>
              <w:pStyle w:val="BodyText"/>
              <w:spacing w:before="120" w:after="120"/>
              <w:ind w:left="357" w:right="357"/>
              <w:rPr>
                <w:rFonts w:asciiTheme="minorHAnsi" w:hAnsiTheme="minorHAnsi" w:cstheme="minorHAnsi"/>
                <w:color w:val="7030A0"/>
              </w:rPr>
            </w:pPr>
          </w:p>
          <w:p w:rsidR="00C95D9A" w:rsidRDefault="00C95D9A" w:rsidP="00C95D9A">
            <w:pPr>
              <w:pStyle w:val="NormalWeb"/>
            </w:pPr>
            <w:r>
              <w:rPr>
                <w:rStyle w:val="Strong"/>
              </w:rPr>
              <w:t>Ways to Mitigate These Changes:</w:t>
            </w:r>
          </w:p>
          <w:p w:rsidR="00C95D9A" w:rsidRDefault="00C95D9A" w:rsidP="004F51F7">
            <w:pPr>
              <w:pStyle w:val="NormalWeb"/>
              <w:numPr>
                <w:ilvl w:val="0"/>
                <w:numId w:val="42"/>
              </w:numPr>
            </w:pPr>
            <w:r>
              <w:t xml:space="preserve">Ensure </w:t>
            </w:r>
            <w:r>
              <w:rPr>
                <w:rStyle w:val="Strong"/>
              </w:rPr>
              <w:t>good lighting</w:t>
            </w:r>
            <w:r>
              <w:t xml:space="preserve"> (especially in halls, bathrooms, and stairways).</w:t>
            </w:r>
          </w:p>
          <w:p w:rsidR="00C95D9A" w:rsidRDefault="00C95D9A" w:rsidP="004F51F7">
            <w:pPr>
              <w:pStyle w:val="NormalWeb"/>
              <w:numPr>
                <w:ilvl w:val="0"/>
                <w:numId w:val="42"/>
              </w:numPr>
            </w:pPr>
            <w:r>
              <w:t xml:space="preserve">Use </w:t>
            </w:r>
            <w:r>
              <w:rPr>
                <w:rStyle w:val="Strong"/>
              </w:rPr>
              <w:t>contrasting colors</w:t>
            </w:r>
            <w:r>
              <w:t xml:space="preserve"> on floors and walls for better visibility.</w:t>
            </w:r>
          </w:p>
          <w:p w:rsidR="00C95D9A" w:rsidRDefault="00C95D9A" w:rsidP="004F51F7">
            <w:pPr>
              <w:pStyle w:val="NormalWeb"/>
              <w:numPr>
                <w:ilvl w:val="0"/>
                <w:numId w:val="42"/>
              </w:numPr>
            </w:pPr>
            <w:r>
              <w:t xml:space="preserve">Encourage </w:t>
            </w:r>
            <w:r>
              <w:rPr>
                <w:rStyle w:val="Strong"/>
              </w:rPr>
              <w:t>regular eye check-ups</w:t>
            </w:r>
            <w:r>
              <w:t xml:space="preserve"> and use of </w:t>
            </w:r>
            <w:r>
              <w:rPr>
                <w:rStyle w:val="Strong"/>
              </w:rPr>
              <w:t>glasses or magnifiers</w:t>
            </w:r>
            <w:r>
              <w:t>.</w:t>
            </w:r>
          </w:p>
          <w:p w:rsidR="00C95D9A" w:rsidRDefault="00C95D9A" w:rsidP="004F51F7">
            <w:pPr>
              <w:pStyle w:val="NormalWeb"/>
              <w:numPr>
                <w:ilvl w:val="0"/>
                <w:numId w:val="42"/>
              </w:numPr>
            </w:pPr>
            <w:r>
              <w:t xml:space="preserve">Reduce glare by using </w:t>
            </w:r>
            <w:r>
              <w:rPr>
                <w:rStyle w:val="Strong"/>
              </w:rPr>
              <w:t>curtains or anti-glare lenses</w:t>
            </w:r>
            <w:r>
              <w:t>.</w:t>
            </w:r>
          </w:p>
          <w:p w:rsidR="00C95D9A" w:rsidRDefault="00C95D9A" w:rsidP="004F51F7">
            <w:pPr>
              <w:pStyle w:val="NormalWeb"/>
              <w:numPr>
                <w:ilvl w:val="0"/>
                <w:numId w:val="42"/>
              </w:numPr>
            </w:pPr>
            <w:r>
              <w:t xml:space="preserve">Provide </w:t>
            </w:r>
            <w:r>
              <w:rPr>
                <w:rStyle w:val="Strong"/>
              </w:rPr>
              <w:t>large-print materials</w:t>
            </w:r>
            <w:r>
              <w:t xml:space="preserve"> or </w:t>
            </w:r>
            <w:r>
              <w:rPr>
                <w:rStyle w:val="Strong"/>
              </w:rPr>
              <w:t>audiobooks</w:t>
            </w:r>
            <w:r>
              <w:t xml:space="preserve"> for readi</w:t>
            </w:r>
            <w:r w:rsidRPr="00C95D9A">
              <w:rPr>
                <w:rStyle w:val="Strong"/>
                <w:b w:val="0"/>
                <w:bCs w:val="0"/>
              </w:rPr>
              <w:t>2. Changes in the Ear (Hearing System)</w:t>
            </w:r>
          </w:p>
          <w:p w:rsidR="00C95D9A" w:rsidRDefault="00C95D9A" w:rsidP="00C95D9A">
            <w:pPr>
              <w:pStyle w:val="NormalWeb"/>
            </w:pPr>
            <w:r>
              <w:rPr>
                <w:rStyle w:val="Strong"/>
              </w:rPr>
              <w:t>Common Age-Related Changes:</w:t>
            </w:r>
          </w:p>
          <w:p w:rsidR="00C95D9A" w:rsidRDefault="00C95D9A" w:rsidP="004F51F7">
            <w:pPr>
              <w:pStyle w:val="NormalWeb"/>
              <w:numPr>
                <w:ilvl w:val="0"/>
                <w:numId w:val="43"/>
              </w:numPr>
            </w:pPr>
            <w:r>
              <w:rPr>
                <w:rStyle w:val="Strong"/>
              </w:rPr>
              <w:t>Presbycusis:</w:t>
            </w:r>
            <w:r>
              <w:t xml:space="preserve"> Gradual hearing loss, especially for high-pitched sounds.</w:t>
            </w:r>
          </w:p>
          <w:p w:rsidR="00C95D9A" w:rsidRDefault="00C95D9A" w:rsidP="004F51F7">
            <w:pPr>
              <w:pStyle w:val="NormalWeb"/>
              <w:numPr>
                <w:ilvl w:val="0"/>
                <w:numId w:val="43"/>
              </w:numPr>
            </w:pPr>
            <w:r>
              <w:rPr>
                <w:rStyle w:val="Strong"/>
              </w:rPr>
              <w:t>Difficulty understanding speech</w:t>
            </w:r>
            <w:r>
              <w:t>, especially in noisy environments.</w:t>
            </w:r>
          </w:p>
          <w:p w:rsidR="00C95D9A" w:rsidRDefault="00C95D9A" w:rsidP="004F51F7">
            <w:pPr>
              <w:pStyle w:val="NormalWeb"/>
              <w:numPr>
                <w:ilvl w:val="0"/>
                <w:numId w:val="43"/>
              </w:numPr>
            </w:pPr>
            <w:r>
              <w:rPr>
                <w:rStyle w:val="Strong"/>
              </w:rPr>
              <w:t>Balance problems</w:t>
            </w:r>
            <w:r>
              <w:t xml:space="preserve"> due to changes in the inner ear.</w:t>
            </w:r>
          </w:p>
          <w:p w:rsidR="00C95D9A" w:rsidRDefault="00C95D9A" w:rsidP="004F51F7">
            <w:pPr>
              <w:pStyle w:val="NormalWeb"/>
              <w:numPr>
                <w:ilvl w:val="0"/>
                <w:numId w:val="43"/>
              </w:numPr>
            </w:pPr>
            <w:r>
              <w:rPr>
                <w:rStyle w:val="Strong"/>
              </w:rPr>
              <w:t>Tinnitus:</w:t>
            </w:r>
            <w:r>
              <w:t xml:space="preserve"> Ringing or buzzing sounds in the ears.</w:t>
            </w:r>
          </w:p>
          <w:p w:rsidR="00C95D9A" w:rsidRDefault="00C95D9A" w:rsidP="00C95D9A">
            <w:pPr>
              <w:pStyle w:val="NormalWeb"/>
            </w:pPr>
            <w:r>
              <w:rPr>
                <w:rStyle w:val="Strong"/>
              </w:rPr>
              <w:t>Effects on Older Adults:</w:t>
            </w:r>
          </w:p>
          <w:p w:rsidR="00C95D9A" w:rsidRDefault="00C95D9A" w:rsidP="004F51F7">
            <w:pPr>
              <w:pStyle w:val="NormalWeb"/>
              <w:numPr>
                <w:ilvl w:val="0"/>
                <w:numId w:val="44"/>
              </w:numPr>
            </w:pPr>
            <w:r>
              <w:t xml:space="preserve">Difficulty </w:t>
            </w:r>
            <w:r>
              <w:rPr>
                <w:rStyle w:val="Strong"/>
              </w:rPr>
              <w:t>communicating</w:t>
            </w:r>
            <w:r>
              <w:t xml:space="preserve"> with others.</w:t>
            </w:r>
          </w:p>
          <w:p w:rsidR="00C95D9A" w:rsidRDefault="00C95D9A" w:rsidP="004F51F7">
            <w:pPr>
              <w:pStyle w:val="NormalWeb"/>
              <w:numPr>
                <w:ilvl w:val="0"/>
                <w:numId w:val="44"/>
              </w:numPr>
            </w:pPr>
            <w:r>
              <w:rPr>
                <w:rStyle w:val="Strong"/>
              </w:rPr>
              <w:t>Social withdrawal</w:t>
            </w:r>
            <w:r>
              <w:t xml:space="preserve"> and </w:t>
            </w:r>
            <w:r>
              <w:rPr>
                <w:rStyle w:val="Strong"/>
              </w:rPr>
              <w:t>isolation</w:t>
            </w:r>
            <w:r>
              <w:t>.</w:t>
            </w:r>
          </w:p>
          <w:p w:rsidR="00C95D9A" w:rsidRDefault="00C95D9A" w:rsidP="004F51F7">
            <w:pPr>
              <w:pStyle w:val="NormalWeb"/>
              <w:numPr>
                <w:ilvl w:val="0"/>
                <w:numId w:val="44"/>
              </w:numPr>
            </w:pPr>
            <w:r>
              <w:rPr>
                <w:rStyle w:val="Strong"/>
              </w:rPr>
              <w:t>Confusion</w:t>
            </w:r>
            <w:r>
              <w:t xml:space="preserve"> or misinterpretation of conversations.</w:t>
            </w:r>
          </w:p>
          <w:p w:rsidR="00C95D9A" w:rsidRDefault="00C95D9A" w:rsidP="004F51F7">
            <w:pPr>
              <w:pStyle w:val="NormalWeb"/>
              <w:numPr>
                <w:ilvl w:val="0"/>
                <w:numId w:val="44"/>
              </w:numPr>
            </w:pPr>
            <w:r>
              <w:t xml:space="preserve">Increased </w:t>
            </w:r>
            <w:r>
              <w:rPr>
                <w:rStyle w:val="Strong"/>
              </w:rPr>
              <w:t>risk of falls</w:t>
            </w:r>
            <w:r>
              <w:t xml:space="preserve"> due to balance issues.</w:t>
            </w:r>
          </w:p>
          <w:p w:rsidR="00C95D9A" w:rsidRDefault="00C95D9A" w:rsidP="00C95D9A">
            <w:pPr>
              <w:pStyle w:val="NormalWeb"/>
            </w:pPr>
            <w:r>
              <w:rPr>
                <w:rStyle w:val="Strong"/>
              </w:rPr>
              <w:t>Ways to Mitigate These Changes:</w:t>
            </w:r>
          </w:p>
          <w:p w:rsidR="00C95D9A" w:rsidRDefault="00C95D9A" w:rsidP="004F51F7">
            <w:pPr>
              <w:pStyle w:val="NormalWeb"/>
              <w:numPr>
                <w:ilvl w:val="0"/>
                <w:numId w:val="45"/>
              </w:numPr>
            </w:pPr>
            <w:r>
              <w:t xml:space="preserve">Encourage </w:t>
            </w:r>
            <w:r>
              <w:rPr>
                <w:rStyle w:val="Strong"/>
              </w:rPr>
              <w:t>hearing tests</w:t>
            </w:r>
            <w:r>
              <w:t xml:space="preserve"> and use of </w:t>
            </w:r>
            <w:r>
              <w:rPr>
                <w:rStyle w:val="Strong"/>
              </w:rPr>
              <w:t>hearing aids</w:t>
            </w:r>
            <w:r>
              <w:t xml:space="preserve"> if needed.</w:t>
            </w:r>
          </w:p>
          <w:p w:rsidR="00C95D9A" w:rsidRDefault="00C95D9A" w:rsidP="004F51F7">
            <w:pPr>
              <w:pStyle w:val="NormalWeb"/>
              <w:numPr>
                <w:ilvl w:val="0"/>
                <w:numId w:val="45"/>
              </w:numPr>
            </w:pPr>
            <w:r>
              <w:rPr>
                <w:rStyle w:val="Strong"/>
              </w:rPr>
              <w:t>Reduce background noise</w:t>
            </w:r>
            <w:r>
              <w:t xml:space="preserve"> during conversations.</w:t>
            </w:r>
          </w:p>
          <w:p w:rsidR="00C95D9A" w:rsidRDefault="00C95D9A" w:rsidP="004F51F7">
            <w:pPr>
              <w:pStyle w:val="NormalWeb"/>
              <w:numPr>
                <w:ilvl w:val="0"/>
                <w:numId w:val="45"/>
              </w:numPr>
            </w:pPr>
            <w:r>
              <w:rPr>
                <w:rStyle w:val="Strong"/>
              </w:rPr>
              <w:t>Speak slowly and clearly</w:t>
            </w:r>
            <w:r>
              <w:t>, facing the person directly.</w:t>
            </w:r>
          </w:p>
          <w:p w:rsidR="00C95D9A" w:rsidRDefault="00C95D9A" w:rsidP="004F51F7">
            <w:pPr>
              <w:pStyle w:val="NormalWeb"/>
              <w:numPr>
                <w:ilvl w:val="0"/>
                <w:numId w:val="45"/>
              </w:numPr>
            </w:pPr>
            <w:r>
              <w:t xml:space="preserve">Install </w:t>
            </w:r>
            <w:r>
              <w:rPr>
                <w:rStyle w:val="Strong"/>
              </w:rPr>
              <w:t>grab bars and non-slip flooring</w:t>
            </w:r>
            <w:r>
              <w:t xml:space="preserve"> to prevent falls.</w:t>
            </w:r>
          </w:p>
          <w:p w:rsidR="00C95D9A" w:rsidRDefault="00C95D9A" w:rsidP="004F51F7">
            <w:pPr>
              <w:pStyle w:val="NormalWeb"/>
              <w:numPr>
                <w:ilvl w:val="0"/>
                <w:numId w:val="45"/>
              </w:numPr>
            </w:pPr>
            <w:r>
              <w:t xml:space="preserve">Provide </w:t>
            </w:r>
            <w:r>
              <w:rPr>
                <w:rStyle w:val="Strong"/>
              </w:rPr>
              <w:t>balance exercises</w:t>
            </w:r>
            <w:r>
              <w:t xml:space="preserve"> or </w:t>
            </w:r>
            <w:r>
              <w:rPr>
                <w:rStyle w:val="Strong"/>
              </w:rPr>
              <w:t>physiotherapy</w:t>
            </w:r>
            <w:r>
              <w:t xml:space="preserve"> to strengthen stability.</w:t>
            </w:r>
          </w:p>
          <w:p w:rsidR="0000293A" w:rsidRPr="00E66048" w:rsidRDefault="0000293A" w:rsidP="00C95D9A">
            <w:pPr>
              <w:pStyle w:val="BodyText"/>
              <w:spacing w:before="120" w:after="120"/>
              <w:ind w:right="357"/>
              <w:rPr>
                <w:rFonts w:asciiTheme="minorHAnsi" w:hAnsiTheme="minorHAnsi" w:cstheme="minorHAnsi"/>
                <w:color w:val="7030A0"/>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C95D9A"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1881201752"/>
                <w:showingPlcHdr/>
              </w:sdtPr>
              <w:sdtContent>
                <w:r w:rsidR="00FB3BCD">
                  <w:t xml:space="preserve">     </w:t>
                </w:r>
              </w:sdtContent>
            </w:sdt>
            <w:r w:rsidR="000D5F1C" w:rsidRPr="00C95D9A">
              <w:rPr>
                <w:rFonts w:asciiTheme="minorHAnsi" w:eastAsia="Times New Roman" w:hAnsiTheme="minorHAnsi" w:cstheme="minorHAnsi"/>
              </w:rPr>
              <w:t>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07159274"/>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45272455"/>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0D5F1C">
      <w:pPr>
        <w:rPr>
          <w:rFonts w:asciiTheme="minorHAnsi" w:hAnsiTheme="minorHAnsi" w:cstheme="minorHAnsi"/>
          <w:lang w:val="en-AU"/>
        </w:rPr>
      </w:pP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11</w:t>
            </w:r>
          </w:p>
        </w:tc>
      </w:tr>
      <w:tr w:rsidR="000D5F1C" w:rsidRPr="00E66048" w:rsidTr="003B3036">
        <w:tc>
          <w:tcPr>
            <w:tcW w:w="10054" w:type="dxa"/>
          </w:tcPr>
          <w:p w:rsidR="000D5F1C" w:rsidRPr="00E66048" w:rsidRDefault="007E525E" w:rsidP="003B3036">
            <w:pPr>
              <w:spacing w:before="120" w:after="120"/>
              <w:rPr>
                <w:rFonts w:asciiTheme="minorHAnsi" w:hAnsiTheme="minorHAnsi" w:cstheme="minorHAnsi"/>
              </w:rPr>
            </w:pPr>
            <w:r w:rsidRPr="00E66048">
              <w:rPr>
                <w:rFonts w:asciiTheme="minorHAnsi" w:hAnsiTheme="minorHAnsi" w:cstheme="minorHAnsi"/>
              </w:rPr>
              <w:t>Describethefunctionofthedigestivesystem,includinghowwasteisremovedfromthebody.</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3B3036">
        <w:tc>
          <w:tcPr>
            <w:tcW w:w="10054" w:type="dxa"/>
          </w:tcPr>
          <w:p w:rsidR="00C95D9A" w:rsidRDefault="00C95D9A" w:rsidP="00C95D9A">
            <w:pPr>
              <w:pStyle w:val="NormalWeb"/>
            </w:pPr>
            <w:r>
              <w:t xml:space="preserve">The </w:t>
            </w:r>
            <w:r>
              <w:rPr>
                <w:rStyle w:val="Strong"/>
              </w:rPr>
              <w:t>digestive system</w:t>
            </w:r>
            <w:r>
              <w:t xml:space="preserve"> is responsible for </w:t>
            </w:r>
            <w:r>
              <w:rPr>
                <w:rStyle w:val="Strong"/>
              </w:rPr>
              <w:t>breaking down food, absorbing nutrients, and eliminating waste</w:t>
            </w:r>
            <w:r>
              <w:t>. It allows the body to obtain energy and materials needed for growth, repair, and overall health</w:t>
            </w:r>
          </w:p>
          <w:p w:rsidR="00C95D9A" w:rsidRDefault="00C95D9A" w:rsidP="00C95D9A">
            <w:pPr>
              <w:pStyle w:val="NormalWeb"/>
            </w:pPr>
            <w:r>
              <w:rPr>
                <w:rStyle w:val="Strong"/>
                <w:b w:val="0"/>
                <w:bCs w:val="0"/>
              </w:rPr>
              <w:t>Functions of the Digestive System:</w:t>
            </w:r>
          </w:p>
          <w:p w:rsidR="00C95D9A" w:rsidRDefault="00C95D9A" w:rsidP="004F51F7">
            <w:pPr>
              <w:pStyle w:val="NormalWeb"/>
              <w:numPr>
                <w:ilvl w:val="0"/>
                <w:numId w:val="47"/>
              </w:numPr>
            </w:pPr>
            <w:r>
              <w:rPr>
                <w:rStyle w:val="Strong"/>
              </w:rPr>
              <w:t>Ingestion (Taking in Food):</w:t>
            </w:r>
          </w:p>
          <w:p w:rsidR="00C95D9A" w:rsidRDefault="00C95D9A" w:rsidP="004F51F7">
            <w:pPr>
              <w:pStyle w:val="NormalWeb"/>
              <w:numPr>
                <w:ilvl w:val="1"/>
                <w:numId w:val="47"/>
              </w:numPr>
            </w:pPr>
            <w:r>
              <w:t>Food enters the mouth, where it is chewed and mixed with saliva to begin digestion.</w:t>
            </w:r>
          </w:p>
          <w:p w:rsidR="00C95D9A" w:rsidRDefault="00C95D9A" w:rsidP="004F51F7">
            <w:pPr>
              <w:pStyle w:val="NormalWeb"/>
              <w:numPr>
                <w:ilvl w:val="0"/>
                <w:numId w:val="47"/>
              </w:numPr>
            </w:pPr>
            <w:r>
              <w:rPr>
                <w:rStyle w:val="Strong"/>
              </w:rPr>
              <w:t>Digestion (Breaking Down Food):</w:t>
            </w:r>
          </w:p>
          <w:p w:rsidR="00C95D9A" w:rsidRDefault="00C95D9A" w:rsidP="004F51F7">
            <w:pPr>
              <w:pStyle w:val="NormalWeb"/>
              <w:numPr>
                <w:ilvl w:val="1"/>
                <w:numId w:val="47"/>
              </w:numPr>
            </w:pPr>
            <w:r>
              <w:rPr>
                <w:rStyle w:val="Strong"/>
              </w:rPr>
              <w:t>Mechanical digestion:</w:t>
            </w:r>
            <w:r>
              <w:t xml:space="preserve"> Chewing and churning in the stomach physically break food into smaller pieces.</w:t>
            </w:r>
          </w:p>
          <w:p w:rsidR="00C95D9A" w:rsidRDefault="00C95D9A" w:rsidP="004F51F7">
            <w:pPr>
              <w:pStyle w:val="NormalWeb"/>
              <w:numPr>
                <w:ilvl w:val="1"/>
                <w:numId w:val="47"/>
              </w:numPr>
            </w:pPr>
            <w:r>
              <w:rPr>
                <w:rStyle w:val="Strong"/>
              </w:rPr>
              <w:t>Chemical digestion:</w:t>
            </w:r>
            <w:r>
              <w:t xml:space="preserve"> Enzymes and stomach acids break down complex molecules (like carbohydrates, proteins, and fats) into simpler forms that the body can absorb.</w:t>
            </w:r>
          </w:p>
          <w:p w:rsidR="00C95D9A" w:rsidRDefault="00C95D9A" w:rsidP="004F51F7">
            <w:pPr>
              <w:pStyle w:val="NormalWeb"/>
              <w:numPr>
                <w:ilvl w:val="0"/>
                <w:numId w:val="47"/>
              </w:numPr>
            </w:pPr>
            <w:r>
              <w:rPr>
                <w:rStyle w:val="Strong"/>
              </w:rPr>
              <w:t>Absorption of Nutrients:</w:t>
            </w:r>
          </w:p>
          <w:p w:rsidR="00C95D9A" w:rsidRDefault="00C95D9A" w:rsidP="004F51F7">
            <w:pPr>
              <w:pStyle w:val="NormalWeb"/>
              <w:numPr>
                <w:ilvl w:val="1"/>
                <w:numId w:val="47"/>
              </w:numPr>
            </w:pPr>
            <w:r>
              <w:t xml:space="preserve">Most nutrients are absorbed in the </w:t>
            </w:r>
            <w:r>
              <w:rPr>
                <w:rStyle w:val="Strong"/>
              </w:rPr>
              <w:t>small intestine</w:t>
            </w:r>
            <w:r>
              <w:t>.</w:t>
            </w:r>
          </w:p>
          <w:p w:rsidR="00C95D9A" w:rsidRDefault="00C95D9A" w:rsidP="004F51F7">
            <w:pPr>
              <w:pStyle w:val="NormalWeb"/>
              <w:numPr>
                <w:ilvl w:val="1"/>
                <w:numId w:val="47"/>
              </w:numPr>
            </w:pPr>
            <w:r>
              <w:t xml:space="preserve">Nutrients such as glucose, amino acids, fatty acids, vitamins, and minerals pass into the </w:t>
            </w:r>
            <w:r>
              <w:rPr>
                <w:rStyle w:val="Strong"/>
              </w:rPr>
              <w:t>bloodstream or lymph</w:t>
            </w:r>
            <w:r>
              <w:t xml:space="preserve"> to be used by the body.</w:t>
            </w:r>
          </w:p>
          <w:p w:rsidR="00C95D9A" w:rsidRDefault="00C95D9A" w:rsidP="004F51F7">
            <w:pPr>
              <w:pStyle w:val="NormalWeb"/>
              <w:numPr>
                <w:ilvl w:val="0"/>
                <w:numId w:val="47"/>
              </w:numPr>
            </w:pPr>
            <w:r>
              <w:rPr>
                <w:rStyle w:val="Strong"/>
              </w:rPr>
              <w:t>Transport:</w:t>
            </w:r>
          </w:p>
          <w:p w:rsidR="00C95D9A" w:rsidRDefault="00C95D9A" w:rsidP="004F51F7">
            <w:pPr>
              <w:pStyle w:val="NormalWeb"/>
              <w:numPr>
                <w:ilvl w:val="1"/>
                <w:numId w:val="47"/>
              </w:numPr>
            </w:pPr>
            <w:r>
              <w:t xml:space="preserve">Smooth muscles in the digestive tract move food along the </w:t>
            </w:r>
            <w:r>
              <w:rPr>
                <w:rStyle w:val="Strong"/>
              </w:rPr>
              <w:t>esophagus, stomach, and intestines</w:t>
            </w:r>
            <w:r>
              <w:t xml:space="preserve"> through a process called </w:t>
            </w:r>
            <w:r>
              <w:rPr>
                <w:rStyle w:val="Strong"/>
              </w:rPr>
              <w:t>peristalsis</w:t>
            </w:r>
            <w:r>
              <w:t>.</w:t>
            </w:r>
          </w:p>
          <w:p w:rsidR="00C95D9A" w:rsidRDefault="00C95D9A" w:rsidP="004F51F7">
            <w:pPr>
              <w:pStyle w:val="NormalWeb"/>
              <w:numPr>
                <w:ilvl w:val="0"/>
                <w:numId w:val="47"/>
              </w:numPr>
            </w:pPr>
            <w:r>
              <w:rPr>
                <w:rStyle w:val="Strong"/>
              </w:rPr>
              <w:t>Elimination of Waste:</w:t>
            </w:r>
          </w:p>
          <w:p w:rsidR="00C95D9A" w:rsidRDefault="00C95D9A" w:rsidP="004F51F7">
            <w:pPr>
              <w:pStyle w:val="NormalWeb"/>
              <w:numPr>
                <w:ilvl w:val="1"/>
                <w:numId w:val="47"/>
              </w:numPr>
            </w:pPr>
            <w:r>
              <w:rPr>
                <w:rStyle w:val="Strong"/>
              </w:rPr>
              <w:t>Indigestible parts of food</w:t>
            </w:r>
            <w:r>
              <w:t xml:space="preserve"> and waste products from digestion are formed into </w:t>
            </w:r>
            <w:r>
              <w:rPr>
                <w:rStyle w:val="Strong"/>
              </w:rPr>
              <w:t>feces</w:t>
            </w:r>
            <w:r>
              <w:t xml:space="preserve"> in the </w:t>
            </w:r>
            <w:r>
              <w:rPr>
                <w:rStyle w:val="Strong"/>
              </w:rPr>
              <w:t>large intestine</w:t>
            </w:r>
            <w:r>
              <w:t>.</w:t>
            </w:r>
          </w:p>
          <w:p w:rsidR="00C95D9A" w:rsidRDefault="00C95D9A" w:rsidP="004F51F7">
            <w:pPr>
              <w:pStyle w:val="NormalWeb"/>
              <w:numPr>
                <w:ilvl w:val="1"/>
                <w:numId w:val="47"/>
              </w:numPr>
            </w:pPr>
            <w:r>
              <w:t>Water is absorbed in the large intestine, making the waste more solid.</w:t>
            </w:r>
          </w:p>
          <w:p w:rsidR="00C95D9A" w:rsidRDefault="00C95D9A" w:rsidP="004F51F7">
            <w:pPr>
              <w:pStyle w:val="NormalWeb"/>
              <w:numPr>
                <w:ilvl w:val="1"/>
                <w:numId w:val="47"/>
              </w:numPr>
            </w:pPr>
            <w:r>
              <w:t xml:space="preserve">Waste is removed from the body through the </w:t>
            </w:r>
            <w:r>
              <w:rPr>
                <w:rStyle w:val="Strong"/>
              </w:rPr>
              <w:t>rectum and anus</w:t>
            </w:r>
            <w:r>
              <w:t xml:space="preserve"> during </w:t>
            </w:r>
            <w:r>
              <w:rPr>
                <w:rStyle w:val="Strong"/>
              </w:rPr>
              <w:t>defecation</w:t>
            </w:r>
            <w:r>
              <w:t>.</w:t>
            </w: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p w:rsidR="0000293A" w:rsidRPr="00E66048" w:rsidRDefault="0000293A" w:rsidP="00673C69">
            <w:pPr>
              <w:pStyle w:val="BodyText"/>
              <w:spacing w:before="120" w:after="120"/>
              <w:ind w:left="357" w:right="57"/>
              <w:rPr>
                <w:rFonts w:asciiTheme="minorHAnsi" w:hAnsiTheme="minorHAnsi" w:cstheme="minorHAnsi"/>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C95D9A" w:rsidRDefault="005E4547" w:rsidP="00FB3BCD">
            <w:pPr>
              <w:pStyle w:val="ListParagraph"/>
              <w:tabs>
                <w:tab w:val="right" w:pos="1560"/>
                <w:tab w:val="left" w:pos="2127"/>
                <w:tab w:val="right" w:pos="4395"/>
              </w:tabs>
              <w:spacing w:after="0" w:line="240" w:lineRule="auto"/>
              <w:rPr>
                <w:rFonts w:asciiTheme="minorHAnsi" w:eastAsia="Times New Roman" w:hAnsiTheme="minorHAnsi" w:cstheme="minorHAnsi"/>
              </w:rPr>
            </w:pPr>
            <w:sdt>
              <w:sdtPr>
                <w:id w:val="1474866534"/>
                <w:showingPlcHdr/>
              </w:sdtPr>
              <w:sdtContent>
                <w:r w:rsidR="00FB3BCD">
                  <w:t xml:space="preserve">     </w:t>
                </w:r>
              </w:sdtContent>
            </w:sdt>
            <w:r w:rsidR="000D5F1C" w:rsidRPr="00C95D9A">
              <w:rPr>
                <w:rFonts w:asciiTheme="minorHAnsi" w:eastAsia="Times New Roman" w:hAnsiTheme="minorHAnsi" w:cstheme="minorHAnsi"/>
              </w:rPr>
              <w:t>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44019914"/>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39505801"/>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0D5F1C">
      <w:pPr>
        <w:rPr>
          <w:rFonts w:asciiTheme="minorHAnsi" w:hAnsiTheme="minorHAnsi" w:cstheme="minorHAnsi"/>
          <w:lang w:val="en-AU"/>
        </w:rPr>
      </w:pPr>
    </w:p>
    <w:tbl>
      <w:tblPr>
        <w:tblStyle w:val="TableGrid"/>
        <w:tblpPr w:leftFromText="180" w:rightFromText="180" w:vertAnchor="text" w:horzAnchor="page" w:tblpX="343" w:tblpY="-7217"/>
        <w:tblW w:w="0" w:type="auto"/>
        <w:tblLook w:val="04A0"/>
      </w:tblPr>
      <w:tblGrid>
        <w:gridCol w:w="10054"/>
      </w:tblGrid>
      <w:tr w:rsidR="00917E9D" w:rsidRPr="00E66048" w:rsidTr="00917E9D">
        <w:tc>
          <w:tcPr>
            <w:tcW w:w="10054" w:type="dxa"/>
            <w:shd w:val="clear" w:color="auto" w:fill="1D3066"/>
          </w:tcPr>
          <w:p w:rsidR="00917E9D" w:rsidRPr="00E66048" w:rsidRDefault="00917E9D" w:rsidP="00917E9D">
            <w:pPr>
              <w:rPr>
                <w:rFonts w:asciiTheme="minorHAnsi" w:hAnsiTheme="minorHAnsi" w:cstheme="minorHAnsi"/>
              </w:rPr>
            </w:pPr>
            <w:r w:rsidRPr="00E66048">
              <w:rPr>
                <w:rFonts w:asciiTheme="minorHAnsi" w:hAnsiTheme="minorHAnsi" w:cstheme="minorHAnsi"/>
              </w:rPr>
              <w:t>Question 12</w:t>
            </w:r>
          </w:p>
        </w:tc>
      </w:tr>
      <w:tr w:rsidR="00917E9D" w:rsidRPr="00E66048" w:rsidTr="00917E9D">
        <w:tc>
          <w:tcPr>
            <w:tcW w:w="10054" w:type="dxa"/>
          </w:tcPr>
          <w:p w:rsidR="00917E9D" w:rsidRPr="00E66048" w:rsidRDefault="00917E9D" w:rsidP="00917E9D">
            <w:pPr>
              <w:spacing w:before="120" w:after="120"/>
              <w:rPr>
                <w:rFonts w:asciiTheme="minorHAnsi" w:hAnsiTheme="minorHAnsi" w:cstheme="minorHAnsi"/>
              </w:rPr>
            </w:pPr>
            <w:r w:rsidRPr="00E66048">
              <w:rPr>
                <w:rFonts w:asciiTheme="minorHAnsi" w:hAnsiTheme="minorHAnsi" w:cstheme="minorHAnsi"/>
              </w:rPr>
              <w:t>Match the part of the urinary system to its purpose by stating the number of the gland in the box beside the correct purpose.</w:t>
            </w:r>
          </w:p>
        </w:tc>
      </w:tr>
      <w:tr w:rsidR="00917E9D" w:rsidRPr="00E66048" w:rsidTr="00917E9D">
        <w:tc>
          <w:tcPr>
            <w:tcW w:w="10054" w:type="dxa"/>
            <w:shd w:val="clear" w:color="auto" w:fill="1D3066"/>
          </w:tcPr>
          <w:p w:rsidR="00917E9D" w:rsidRPr="00E66048" w:rsidRDefault="00917E9D" w:rsidP="00917E9D">
            <w:pPr>
              <w:rPr>
                <w:rFonts w:asciiTheme="minorHAnsi" w:hAnsiTheme="minorHAnsi" w:cstheme="minorHAnsi"/>
              </w:rPr>
            </w:pPr>
            <w:r w:rsidRPr="00E66048">
              <w:rPr>
                <w:rFonts w:asciiTheme="minorHAnsi" w:hAnsiTheme="minorHAnsi" w:cstheme="minorHAnsi"/>
              </w:rPr>
              <w:t>Answer</w:t>
            </w:r>
          </w:p>
        </w:tc>
      </w:tr>
      <w:tr w:rsidR="00917E9D" w:rsidRPr="00E66048" w:rsidTr="00917E9D">
        <w:tc>
          <w:tcPr>
            <w:tcW w:w="10054" w:type="dxa"/>
          </w:tcPr>
          <w:p w:rsidR="00917E9D" w:rsidRPr="00E66048" w:rsidRDefault="00917E9D" w:rsidP="00917E9D">
            <w:pPr>
              <w:pStyle w:val="BodyText"/>
              <w:spacing w:before="120" w:after="120" w:line="214" w:lineRule="auto"/>
              <w:rPr>
                <w:rFonts w:asciiTheme="minorHAnsi" w:hAnsiTheme="minorHAnsi" w:cstheme="minorHAnsi"/>
                <w:sz w:val="24"/>
                <w:szCs w:val="24"/>
              </w:rPr>
            </w:pPr>
          </w:p>
          <w:tbl>
            <w:tblPr>
              <w:tblStyle w:val="TableGrid"/>
              <w:tblW w:w="0" w:type="auto"/>
              <w:tblLook w:val="04A0"/>
            </w:tblPr>
            <w:tblGrid>
              <w:gridCol w:w="1724"/>
              <w:gridCol w:w="6803"/>
              <w:gridCol w:w="1134"/>
            </w:tblGrid>
            <w:tr w:rsidR="00917E9D" w:rsidRPr="00E66048" w:rsidTr="00917E9D">
              <w:tc>
                <w:tcPr>
                  <w:tcW w:w="1724" w:type="dxa"/>
                </w:tcPr>
                <w:p w:rsidR="00917E9D" w:rsidRPr="00E66048" w:rsidRDefault="00917E9D" w:rsidP="00FB3BCD">
                  <w:pPr>
                    <w:framePr w:hSpace="180" w:wrap="around" w:vAnchor="text" w:hAnchor="page" w:x="343" w:y="-7217"/>
                    <w:spacing w:before="120" w:after="120"/>
                    <w:rPr>
                      <w:rFonts w:asciiTheme="minorHAnsi" w:hAnsiTheme="minorHAnsi" w:cstheme="minorHAnsi"/>
                      <w:szCs w:val="24"/>
                    </w:rPr>
                  </w:pPr>
                  <w:r w:rsidRPr="00E66048">
                    <w:rPr>
                      <w:rFonts w:asciiTheme="minorHAnsi" w:hAnsiTheme="minorHAnsi" w:cstheme="minorHAnsi"/>
                      <w:b/>
                      <w:szCs w:val="24"/>
                    </w:rPr>
                    <w:t>Part</w:t>
                  </w:r>
                </w:p>
              </w:tc>
              <w:tc>
                <w:tcPr>
                  <w:tcW w:w="6803" w:type="dxa"/>
                </w:tcPr>
                <w:p w:rsidR="00917E9D" w:rsidRPr="00E66048" w:rsidRDefault="00917E9D" w:rsidP="00FB3BCD">
                  <w:pPr>
                    <w:framePr w:hSpace="180" w:wrap="around" w:vAnchor="text" w:hAnchor="page" w:x="343" w:y="-7217"/>
                    <w:spacing w:before="120" w:after="120"/>
                    <w:rPr>
                      <w:rFonts w:asciiTheme="minorHAnsi" w:hAnsiTheme="minorHAnsi" w:cstheme="minorHAnsi"/>
                      <w:szCs w:val="24"/>
                    </w:rPr>
                  </w:pPr>
                  <w:r w:rsidRPr="00E66048">
                    <w:rPr>
                      <w:rFonts w:asciiTheme="minorHAnsi" w:hAnsiTheme="minorHAnsi" w:cstheme="minorHAnsi"/>
                      <w:b/>
                      <w:szCs w:val="24"/>
                    </w:rPr>
                    <w:t>Function</w:t>
                  </w:r>
                </w:p>
              </w:tc>
              <w:tc>
                <w:tcPr>
                  <w:tcW w:w="1134" w:type="dxa"/>
                  <w:vAlign w:val="center"/>
                </w:tcPr>
                <w:p w:rsidR="00917E9D" w:rsidRPr="00E66048" w:rsidRDefault="00917E9D" w:rsidP="00FB3BCD">
                  <w:pPr>
                    <w:framePr w:hSpace="180" w:wrap="around" w:vAnchor="text" w:hAnchor="page" w:x="343" w:y="-7217"/>
                    <w:spacing w:before="120" w:after="120"/>
                    <w:jc w:val="center"/>
                    <w:rPr>
                      <w:rFonts w:asciiTheme="minorHAnsi" w:hAnsiTheme="minorHAnsi" w:cstheme="minorHAnsi"/>
                      <w:b/>
                      <w:szCs w:val="24"/>
                    </w:rPr>
                  </w:pPr>
                </w:p>
              </w:tc>
            </w:tr>
            <w:tr w:rsidR="00917E9D" w:rsidRPr="00E66048" w:rsidTr="00917E9D">
              <w:tc>
                <w:tcPr>
                  <w:tcW w:w="1724" w:type="dxa"/>
                  <w:vAlign w:val="center"/>
                </w:tcPr>
                <w:p w:rsidR="00917E9D" w:rsidRPr="00E66048" w:rsidRDefault="00917E9D" w:rsidP="00FB3BCD">
                  <w:pPr>
                    <w:pStyle w:val="ListParagraph"/>
                    <w:framePr w:hSpace="180" w:wrap="around" w:vAnchor="text" w:hAnchor="page" w:x="343" w:y="-7217"/>
                    <w:numPr>
                      <w:ilvl w:val="0"/>
                      <w:numId w:val="7"/>
                    </w:numPr>
                    <w:spacing w:before="120" w:after="120" w:line="240" w:lineRule="auto"/>
                    <w:ind w:left="357" w:hanging="357"/>
                    <w:contextualSpacing w:val="0"/>
                    <w:rPr>
                      <w:rFonts w:asciiTheme="minorHAnsi" w:hAnsiTheme="minorHAnsi" w:cstheme="minorHAnsi"/>
                    </w:rPr>
                  </w:pPr>
                  <w:r w:rsidRPr="00E66048">
                    <w:rPr>
                      <w:rFonts w:asciiTheme="minorHAnsi" w:hAnsiTheme="minorHAnsi" w:cstheme="minorHAnsi"/>
                      <w:spacing w:val="-2"/>
                    </w:rPr>
                    <w:t>Kidneys</w:t>
                  </w:r>
                </w:p>
              </w:tc>
              <w:tc>
                <w:tcPr>
                  <w:tcW w:w="6803" w:type="dxa"/>
                </w:tcPr>
                <w:p w:rsidR="00917E9D" w:rsidRPr="00E66048" w:rsidRDefault="00917E9D" w:rsidP="00FB3BCD">
                  <w:pPr>
                    <w:framePr w:hSpace="180" w:wrap="around" w:vAnchor="text" w:hAnchor="page" w:x="343" w:y="-7217"/>
                    <w:spacing w:before="120" w:after="120"/>
                    <w:rPr>
                      <w:rFonts w:asciiTheme="minorHAnsi" w:hAnsiTheme="minorHAnsi" w:cstheme="minorHAnsi"/>
                      <w:szCs w:val="24"/>
                    </w:rPr>
                  </w:pPr>
                  <w:r w:rsidRPr="00E66048">
                    <w:rPr>
                      <w:rFonts w:asciiTheme="minorHAnsi" w:hAnsiTheme="minorHAnsi" w:cstheme="minorHAnsi"/>
                      <w:sz w:val="24"/>
                      <w:szCs w:val="24"/>
                    </w:rPr>
                    <w:t>Extractwasteandtoxins,cleantheblood,createurinefromexcess fluid and unwanted waste; connected to the bladder by ureters</w:t>
                  </w:r>
                </w:p>
              </w:tc>
              <w:tc>
                <w:tcPr>
                  <w:tcW w:w="1134" w:type="dxa"/>
                  <w:vAlign w:val="center"/>
                </w:tcPr>
                <w:p w:rsidR="00917E9D" w:rsidRPr="00E66048" w:rsidRDefault="00917E9D" w:rsidP="00FB3BCD">
                  <w:pPr>
                    <w:framePr w:hSpace="180" w:wrap="around" w:vAnchor="text" w:hAnchor="page" w:x="343" w:y="-7217"/>
                    <w:spacing w:before="120" w:after="120"/>
                    <w:jc w:val="center"/>
                    <w:rPr>
                      <w:rFonts w:asciiTheme="minorHAnsi" w:hAnsiTheme="minorHAnsi" w:cstheme="minorHAnsi"/>
                      <w:color w:val="7030A0"/>
                      <w:szCs w:val="24"/>
                    </w:rPr>
                  </w:pPr>
                </w:p>
              </w:tc>
            </w:tr>
            <w:tr w:rsidR="00917E9D" w:rsidRPr="00E66048" w:rsidTr="00917E9D">
              <w:tc>
                <w:tcPr>
                  <w:tcW w:w="1724" w:type="dxa"/>
                  <w:vAlign w:val="center"/>
                </w:tcPr>
                <w:p w:rsidR="00917E9D" w:rsidRPr="00E66048" w:rsidRDefault="00917E9D" w:rsidP="00FB3BCD">
                  <w:pPr>
                    <w:pStyle w:val="ListParagraph"/>
                    <w:framePr w:hSpace="180" w:wrap="around" w:vAnchor="text" w:hAnchor="page" w:x="343" w:y="-7217"/>
                    <w:numPr>
                      <w:ilvl w:val="0"/>
                      <w:numId w:val="7"/>
                    </w:numPr>
                    <w:spacing w:before="120" w:after="120" w:line="240" w:lineRule="auto"/>
                    <w:ind w:left="357" w:hanging="357"/>
                    <w:contextualSpacing w:val="0"/>
                    <w:rPr>
                      <w:rFonts w:asciiTheme="minorHAnsi" w:hAnsiTheme="minorHAnsi" w:cstheme="minorHAnsi"/>
                    </w:rPr>
                  </w:pPr>
                  <w:r w:rsidRPr="00E66048">
                    <w:rPr>
                      <w:rFonts w:asciiTheme="minorHAnsi" w:hAnsiTheme="minorHAnsi" w:cstheme="minorHAnsi"/>
                      <w:spacing w:val="-2"/>
                    </w:rPr>
                    <w:t>Bladder</w:t>
                  </w:r>
                </w:p>
              </w:tc>
              <w:tc>
                <w:tcPr>
                  <w:tcW w:w="6803" w:type="dxa"/>
                </w:tcPr>
                <w:p w:rsidR="00917E9D" w:rsidRPr="00E66048" w:rsidRDefault="00917E9D" w:rsidP="00FB3BCD">
                  <w:pPr>
                    <w:framePr w:hSpace="180" w:wrap="around" w:vAnchor="text" w:hAnchor="page" w:x="343" w:y="-7217"/>
                    <w:spacing w:before="120" w:after="120"/>
                    <w:rPr>
                      <w:rFonts w:asciiTheme="minorHAnsi" w:hAnsiTheme="minorHAnsi" w:cstheme="minorHAnsi"/>
                      <w:szCs w:val="24"/>
                    </w:rPr>
                  </w:pPr>
                  <w:r w:rsidRPr="00E66048">
                    <w:rPr>
                      <w:rFonts w:asciiTheme="minorHAnsi" w:hAnsiTheme="minorHAnsi" w:cstheme="minorHAnsi"/>
                      <w:szCs w:val="24"/>
                    </w:rPr>
                    <w:t>Storesurine,whichtravelsviatheuretersfromthekidneystothe bladder;themusclesofthebladderwillcontracttosqueezeurine out, and the sphincter opens to release the urine.</w:t>
                  </w:r>
                </w:p>
              </w:tc>
              <w:tc>
                <w:tcPr>
                  <w:tcW w:w="1134" w:type="dxa"/>
                  <w:vAlign w:val="center"/>
                </w:tcPr>
                <w:p w:rsidR="00917E9D" w:rsidRPr="00E66048" w:rsidRDefault="00917E9D" w:rsidP="00FB3BCD">
                  <w:pPr>
                    <w:framePr w:hSpace="180" w:wrap="around" w:vAnchor="text" w:hAnchor="page" w:x="343" w:y="-7217"/>
                    <w:spacing w:before="120" w:after="120"/>
                    <w:jc w:val="center"/>
                    <w:rPr>
                      <w:rFonts w:asciiTheme="minorHAnsi" w:hAnsiTheme="minorHAnsi" w:cstheme="minorHAnsi"/>
                      <w:color w:val="7030A0"/>
                      <w:szCs w:val="24"/>
                    </w:rPr>
                  </w:pPr>
                </w:p>
              </w:tc>
            </w:tr>
            <w:tr w:rsidR="00917E9D" w:rsidRPr="00E66048" w:rsidTr="00917E9D">
              <w:tc>
                <w:tcPr>
                  <w:tcW w:w="1724" w:type="dxa"/>
                  <w:vAlign w:val="center"/>
                </w:tcPr>
                <w:p w:rsidR="00917E9D" w:rsidRPr="00E66048" w:rsidRDefault="00917E9D" w:rsidP="00FB3BCD">
                  <w:pPr>
                    <w:pStyle w:val="ListParagraph"/>
                    <w:framePr w:hSpace="180" w:wrap="around" w:vAnchor="text" w:hAnchor="page" w:x="343" w:y="-7217"/>
                    <w:numPr>
                      <w:ilvl w:val="0"/>
                      <w:numId w:val="7"/>
                    </w:numPr>
                    <w:spacing w:before="120" w:after="120" w:line="240" w:lineRule="auto"/>
                    <w:ind w:left="357" w:hanging="357"/>
                    <w:contextualSpacing w:val="0"/>
                    <w:rPr>
                      <w:rFonts w:asciiTheme="minorHAnsi" w:hAnsiTheme="minorHAnsi" w:cstheme="minorHAnsi"/>
                    </w:rPr>
                  </w:pPr>
                  <w:r w:rsidRPr="00E66048">
                    <w:rPr>
                      <w:rFonts w:asciiTheme="minorHAnsi" w:hAnsiTheme="minorHAnsi" w:cstheme="minorHAnsi"/>
                      <w:spacing w:val="-2"/>
                    </w:rPr>
                    <w:t>Ureters</w:t>
                  </w:r>
                </w:p>
              </w:tc>
              <w:tc>
                <w:tcPr>
                  <w:tcW w:w="6803" w:type="dxa"/>
                </w:tcPr>
                <w:p w:rsidR="00917E9D" w:rsidRPr="00E66048" w:rsidRDefault="00917E9D" w:rsidP="00FB3BCD">
                  <w:pPr>
                    <w:pStyle w:val="TableParagraph"/>
                    <w:framePr w:hSpace="180" w:wrap="around" w:vAnchor="text" w:hAnchor="page" w:x="343" w:y="-7217"/>
                    <w:spacing w:before="120" w:after="120"/>
                    <w:rPr>
                      <w:rFonts w:asciiTheme="minorHAnsi" w:hAnsiTheme="minorHAnsi" w:cstheme="minorHAnsi"/>
                      <w:sz w:val="24"/>
                      <w:szCs w:val="24"/>
                    </w:rPr>
                  </w:pPr>
                  <w:r w:rsidRPr="00E66048">
                    <w:rPr>
                      <w:rFonts w:asciiTheme="minorHAnsi" w:hAnsiTheme="minorHAnsi" w:cstheme="minorHAnsi"/>
                      <w:sz w:val="24"/>
                      <w:szCs w:val="24"/>
                    </w:rPr>
                    <w:t>Thetubesfromwhichurinepassesfromthekidneystothe</w:t>
                  </w:r>
                  <w:r w:rsidRPr="00E66048">
                    <w:rPr>
                      <w:rFonts w:asciiTheme="minorHAnsi" w:hAnsiTheme="minorHAnsi" w:cstheme="minorHAnsi"/>
                      <w:spacing w:val="-2"/>
                      <w:sz w:val="24"/>
                      <w:szCs w:val="24"/>
                    </w:rPr>
                    <w:t>bladder.</w:t>
                  </w:r>
                </w:p>
              </w:tc>
              <w:tc>
                <w:tcPr>
                  <w:tcW w:w="1134" w:type="dxa"/>
                  <w:vAlign w:val="center"/>
                </w:tcPr>
                <w:p w:rsidR="00917E9D" w:rsidRPr="00E66048" w:rsidRDefault="00917E9D" w:rsidP="00FB3BCD">
                  <w:pPr>
                    <w:pStyle w:val="TableParagraph"/>
                    <w:framePr w:hSpace="180" w:wrap="around" w:vAnchor="text" w:hAnchor="page" w:x="343" w:y="-7217"/>
                    <w:spacing w:before="120" w:after="120"/>
                    <w:jc w:val="center"/>
                    <w:rPr>
                      <w:rFonts w:asciiTheme="minorHAnsi" w:hAnsiTheme="minorHAnsi" w:cstheme="minorHAnsi"/>
                      <w:color w:val="7030A0"/>
                      <w:sz w:val="24"/>
                      <w:szCs w:val="24"/>
                    </w:rPr>
                  </w:pPr>
                </w:p>
              </w:tc>
            </w:tr>
            <w:tr w:rsidR="00917E9D" w:rsidRPr="00E66048" w:rsidTr="00917E9D">
              <w:tc>
                <w:tcPr>
                  <w:tcW w:w="1724" w:type="dxa"/>
                  <w:vAlign w:val="center"/>
                </w:tcPr>
                <w:p w:rsidR="00917E9D" w:rsidRPr="00E66048" w:rsidRDefault="00917E9D" w:rsidP="00FB3BCD">
                  <w:pPr>
                    <w:pStyle w:val="ListParagraph"/>
                    <w:framePr w:hSpace="180" w:wrap="around" w:vAnchor="text" w:hAnchor="page" w:x="343" w:y="-7217"/>
                    <w:numPr>
                      <w:ilvl w:val="0"/>
                      <w:numId w:val="7"/>
                    </w:numPr>
                    <w:spacing w:before="120" w:after="120" w:line="240" w:lineRule="auto"/>
                    <w:ind w:left="357" w:hanging="357"/>
                    <w:contextualSpacing w:val="0"/>
                    <w:rPr>
                      <w:rFonts w:asciiTheme="minorHAnsi" w:hAnsiTheme="minorHAnsi" w:cstheme="minorHAnsi"/>
                      <w:spacing w:val="-2"/>
                    </w:rPr>
                  </w:pPr>
                  <w:r w:rsidRPr="00E66048">
                    <w:rPr>
                      <w:rFonts w:asciiTheme="minorHAnsi" w:hAnsiTheme="minorHAnsi" w:cstheme="minorHAnsi"/>
                      <w:spacing w:val="-2"/>
                    </w:rPr>
                    <w:t>Urethra</w:t>
                  </w:r>
                </w:p>
              </w:tc>
              <w:tc>
                <w:tcPr>
                  <w:tcW w:w="6803" w:type="dxa"/>
                </w:tcPr>
                <w:p w:rsidR="00917E9D" w:rsidRPr="00E66048" w:rsidRDefault="00917E9D" w:rsidP="00FB3BCD">
                  <w:pPr>
                    <w:pStyle w:val="TableParagraph"/>
                    <w:framePr w:hSpace="180" w:wrap="around" w:vAnchor="text" w:hAnchor="page" w:x="343" w:y="-7217"/>
                    <w:spacing w:before="120" w:after="120"/>
                    <w:rPr>
                      <w:rFonts w:asciiTheme="minorHAnsi" w:hAnsiTheme="minorHAnsi" w:cstheme="minorHAnsi"/>
                      <w:sz w:val="24"/>
                      <w:szCs w:val="24"/>
                    </w:rPr>
                  </w:pPr>
                  <w:r>
                    <w:t>Carries urine to outside the body from the bladder; the urethra in females is shorter than that of males; the male urethra is used for both urine and ejaculation</w:t>
                  </w:r>
                </w:p>
              </w:tc>
              <w:tc>
                <w:tcPr>
                  <w:tcW w:w="1134" w:type="dxa"/>
                  <w:vAlign w:val="center"/>
                </w:tcPr>
                <w:p w:rsidR="00917E9D" w:rsidRPr="00E66048" w:rsidRDefault="00917E9D" w:rsidP="00FB3BCD">
                  <w:pPr>
                    <w:pStyle w:val="TableParagraph"/>
                    <w:framePr w:hSpace="180" w:wrap="around" w:vAnchor="text" w:hAnchor="page" w:x="343" w:y="-7217"/>
                    <w:spacing w:before="120" w:after="120"/>
                    <w:jc w:val="center"/>
                    <w:rPr>
                      <w:rFonts w:asciiTheme="minorHAnsi" w:hAnsiTheme="minorHAnsi" w:cstheme="minorHAnsi"/>
                      <w:color w:val="7030A0"/>
                      <w:sz w:val="24"/>
                      <w:szCs w:val="24"/>
                    </w:rPr>
                  </w:pPr>
                </w:p>
              </w:tc>
            </w:tr>
          </w:tbl>
          <w:p w:rsidR="00917E9D" w:rsidRPr="00E66048" w:rsidRDefault="00917E9D" w:rsidP="00917E9D">
            <w:pPr>
              <w:spacing w:before="120" w:after="120"/>
              <w:rPr>
                <w:rFonts w:asciiTheme="minorHAnsi" w:hAnsiTheme="minorHAnsi" w:cstheme="minorHAnsi"/>
                <w:szCs w:val="24"/>
              </w:rPr>
            </w:pPr>
          </w:p>
          <w:p w:rsidR="00917E9D" w:rsidRPr="00E66048" w:rsidRDefault="00917E9D" w:rsidP="00917E9D">
            <w:pPr>
              <w:spacing w:before="120" w:after="120"/>
              <w:rPr>
                <w:rFonts w:asciiTheme="minorHAnsi" w:hAnsiTheme="minorHAnsi" w:cstheme="minorHAnsi"/>
                <w:szCs w:val="24"/>
              </w:rPr>
            </w:pPr>
          </w:p>
        </w:tc>
      </w:tr>
    </w:tbl>
    <w:p w:rsidR="0058022E" w:rsidRPr="00E66048" w:rsidRDefault="0058022E">
      <w:pPr>
        <w:rPr>
          <w:rFonts w:asciiTheme="minorHAnsi" w:hAnsiTheme="minorHAnsi" w:cstheme="minorHAnsi"/>
          <w:lang w:val="en-AU"/>
        </w:rPr>
      </w:pPr>
      <w:r w:rsidRPr="00E66048">
        <w:rPr>
          <w:rFonts w:asciiTheme="minorHAnsi" w:hAnsiTheme="minorHAnsi" w:cstheme="minorHAnsi"/>
          <w:lang w:val="en-AU"/>
        </w:rPr>
        <w:br w:type="page"/>
      </w:r>
    </w:p>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42567527"/>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35877950"/>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23877348"/>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0D5F1C">
      <w:pPr>
        <w:rPr>
          <w:rFonts w:asciiTheme="minorHAnsi" w:hAnsiTheme="minorHAnsi" w:cstheme="minorHAnsi"/>
          <w:lang w:val="en-AU"/>
        </w:rPr>
      </w:pP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A63F31" w:rsidRPr="00E66048">
              <w:rPr>
                <w:rFonts w:asciiTheme="minorHAnsi" w:hAnsiTheme="minorHAnsi" w:cstheme="minorHAnsi"/>
              </w:rPr>
              <w:t>1</w:t>
            </w:r>
            <w:r w:rsidR="0021121D" w:rsidRPr="00E66048">
              <w:rPr>
                <w:rFonts w:asciiTheme="minorHAnsi" w:hAnsiTheme="minorHAnsi" w:cstheme="minorHAnsi"/>
              </w:rPr>
              <w:t>3</w:t>
            </w:r>
          </w:p>
        </w:tc>
      </w:tr>
      <w:tr w:rsidR="000D5F1C" w:rsidRPr="00E66048" w:rsidTr="003B3036">
        <w:tc>
          <w:tcPr>
            <w:tcW w:w="10054" w:type="dxa"/>
          </w:tcPr>
          <w:p w:rsidR="000D5F1C" w:rsidRPr="00E66048" w:rsidRDefault="00FA1D59" w:rsidP="00786D2E">
            <w:pPr>
              <w:spacing w:before="120" w:after="120"/>
              <w:rPr>
                <w:rFonts w:asciiTheme="minorHAnsi" w:hAnsiTheme="minorHAnsi" w:cstheme="minorHAnsi"/>
                <w:szCs w:val="24"/>
              </w:rPr>
            </w:pPr>
            <w:r w:rsidRPr="00E66048">
              <w:rPr>
                <w:rFonts w:asciiTheme="minorHAnsi" w:hAnsiTheme="minorHAnsi" w:cstheme="minorHAnsi"/>
                <w:szCs w:val="24"/>
              </w:rPr>
              <w:t>Describethefunctionoftheurinarysystemasawhole,including itsroleinregulatingfluidandelectrolytebalance in the body.</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9B44AF" w:rsidRPr="00E66048" w:rsidTr="003B3036">
        <w:tc>
          <w:tcPr>
            <w:tcW w:w="10054" w:type="dxa"/>
          </w:tcPr>
          <w:p w:rsidR="00917E9D" w:rsidRDefault="00917E9D" w:rsidP="00917E9D">
            <w:pPr>
              <w:pStyle w:val="NormalWeb"/>
            </w:pPr>
            <w:r>
              <w:t xml:space="preserve">The </w:t>
            </w:r>
            <w:r>
              <w:rPr>
                <w:rStyle w:val="Strong"/>
              </w:rPr>
              <w:t>urinary system</w:t>
            </w:r>
            <w:r>
              <w:t xml:space="preserve"> (also called the </w:t>
            </w:r>
            <w:r>
              <w:rPr>
                <w:rStyle w:val="Strong"/>
              </w:rPr>
              <w:t>renal system</w:t>
            </w:r>
            <w:r>
              <w:t xml:space="preserve">) is responsible for </w:t>
            </w:r>
            <w:r>
              <w:rPr>
                <w:rStyle w:val="Strong"/>
              </w:rPr>
              <w:t>removing waste products from the body, maintaining fluid balance, and regulating electrolytes</w:t>
            </w:r>
            <w:r>
              <w:t>. It plays a key role in keeping the internal environment stable (</w:t>
            </w:r>
            <w:r>
              <w:rPr>
                <w:rStyle w:val="Strong"/>
              </w:rPr>
              <w:t>homeostasis</w:t>
            </w:r>
            <w:r>
              <w:t>).</w:t>
            </w:r>
          </w:p>
          <w:p w:rsidR="00917E9D" w:rsidRDefault="005E4547" w:rsidP="00917E9D">
            <w:r w:rsidRPr="005E4547">
              <w:rPr>
                <w:sz w:val="24"/>
                <w:lang w:val="en-US"/>
              </w:rPr>
              <w:pict>
                <v:rect id="_x0000_i1038" style="width:0;height:1.5pt" o:hralign="center" o:hrstd="t" o:hr="t" fillcolor="#a0a0a0" stroked="f"/>
              </w:pict>
            </w:r>
          </w:p>
          <w:p w:rsidR="00917E9D" w:rsidRDefault="00917E9D" w:rsidP="00917E9D">
            <w:pPr>
              <w:pStyle w:val="Heading3"/>
              <w:numPr>
                <w:ilvl w:val="0"/>
                <w:numId w:val="0"/>
              </w:numPr>
              <w:outlineLvl w:val="2"/>
            </w:pPr>
            <w:r>
              <w:rPr>
                <w:rStyle w:val="Strong"/>
                <w:b w:val="0"/>
                <w:bCs w:val="0"/>
              </w:rPr>
              <w:t>Functions of the Urinary System:</w:t>
            </w:r>
          </w:p>
          <w:p w:rsidR="00917E9D" w:rsidRDefault="00917E9D" w:rsidP="004F51F7">
            <w:pPr>
              <w:pStyle w:val="NormalWeb"/>
              <w:numPr>
                <w:ilvl w:val="0"/>
                <w:numId w:val="49"/>
              </w:numPr>
            </w:pPr>
            <w:r>
              <w:rPr>
                <w:rStyle w:val="Strong"/>
              </w:rPr>
              <w:t>Excretion of Waste:</w:t>
            </w:r>
          </w:p>
          <w:p w:rsidR="00917E9D" w:rsidRDefault="00917E9D" w:rsidP="004F51F7">
            <w:pPr>
              <w:pStyle w:val="NormalWeb"/>
              <w:numPr>
                <w:ilvl w:val="1"/>
                <w:numId w:val="49"/>
              </w:numPr>
            </w:pPr>
            <w:r>
              <w:t xml:space="preserve">The kidneys filter the blood to remove </w:t>
            </w:r>
            <w:r>
              <w:rPr>
                <w:rStyle w:val="Strong"/>
              </w:rPr>
              <w:t>metabolic waste products</w:t>
            </w:r>
            <w:r>
              <w:t xml:space="preserve">, such as </w:t>
            </w:r>
            <w:r>
              <w:rPr>
                <w:rStyle w:val="Strong"/>
              </w:rPr>
              <w:t>urea, creatinine, and excess salts</w:t>
            </w:r>
            <w:r>
              <w:t>.</w:t>
            </w:r>
          </w:p>
          <w:p w:rsidR="00917E9D" w:rsidRDefault="00917E9D" w:rsidP="004F51F7">
            <w:pPr>
              <w:pStyle w:val="NormalWeb"/>
              <w:numPr>
                <w:ilvl w:val="1"/>
                <w:numId w:val="49"/>
              </w:numPr>
            </w:pPr>
            <w:r>
              <w:t xml:space="preserve">These wastes are expelled from the body in the form of </w:t>
            </w:r>
            <w:r>
              <w:rPr>
                <w:rStyle w:val="Strong"/>
              </w:rPr>
              <w:t>urine</w:t>
            </w:r>
            <w:r>
              <w:t xml:space="preserve"> via the ureters, bladder, and urethra.</w:t>
            </w:r>
          </w:p>
          <w:p w:rsidR="00917E9D" w:rsidRDefault="00917E9D" w:rsidP="004F51F7">
            <w:pPr>
              <w:pStyle w:val="NormalWeb"/>
              <w:numPr>
                <w:ilvl w:val="0"/>
                <w:numId w:val="49"/>
              </w:numPr>
            </w:pPr>
            <w:r>
              <w:rPr>
                <w:rStyle w:val="Strong"/>
              </w:rPr>
              <w:t>Regulation of Fluid Balance:</w:t>
            </w:r>
          </w:p>
          <w:p w:rsidR="00917E9D" w:rsidRDefault="00917E9D" w:rsidP="004F51F7">
            <w:pPr>
              <w:pStyle w:val="NormalWeb"/>
              <w:numPr>
                <w:ilvl w:val="1"/>
                <w:numId w:val="49"/>
              </w:numPr>
            </w:pPr>
            <w:r>
              <w:t xml:space="preserve">The kidneys control the </w:t>
            </w:r>
            <w:r>
              <w:rPr>
                <w:rStyle w:val="Strong"/>
              </w:rPr>
              <w:t>volume of body fluids</w:t>
            </w:r>
            <w:r>
              <w:t xml:space="preserve"> by adjusting how much water is reabsorbed or excreted.</w:t>
            </w:r>
          </w:p>
          <w:p w:rsidR="00917E9D" w:rsidRDefault="00917E9D" w:rsidP="004F51F7">
            <w:pPr>
              <w:pStyle w:val="NormalWeb"/>
              <w:numPr>
                <w:ilvl w:val="1"/>
                <w:numId w:val="49"/>
              </w:numPr>
            </w:pPr>
            <w:r>
              <w:t xml:space="preserve">This helps maintain </w:t>
            </w:r>
            <w:r>
              <w:rPr>
                <w:rStyle w:val="Strong"/>
              </w:rPr>
              <w:t>blood pressure</w:t>
            </w:r>
            <w:r>
              <w:t xml:space="preserve"> and prevents dehydration or fluid overload.</w:t>
            </w:r>
          </w:p>
          <w:p w:rsidR="00917E9D" w:rsidRDefault="00917E9D" w:rsidP="004F51F7">
            <w:pPr>
              <w:pStyle w:val="NormalWeb"/>
              <w:numPr>
                <w:ilvl w:val="0"/>
                <w:numId w:val="49"/>
              </w:numPr>
            </w:pPr>
            <w:r>
              <w:rPr>
                <w:rStyle w:val="Strong"/>
              </w:rPr>
              <w:t>Electrolyte Balance:</w:t>
            </w:r>
          </w:p>
          <w:p w:rsidR="00917E9D" w:rsidRDefault="00917E9D" w:rsidP="004F51F7">
            <w:pPr>
              <w:pStyle w:val="NormalWeb"/>
              <w:numPr>
                <w:ilvl w:val="1"/>
                <w:numId w:val="49"/>
              </w:numPr>
            </w:pPr>
            <w:r>
              <w:t xml:space="preserve">The urinary system regulates the levels of key </w:t>
            </w:r>
            <w:r>
              <w:rPr>
                <w:rStyle w:val="Strong"/>
              </w:rPr>
              <w:t>electrolytes</w:t>
            </w:r>
            <w:r>
              <w:t xml:space="preserve"> like </w:t>
            </w:r>
            <w:r>
              <w:rPr>
                <w:rStyle w:val="Strong"/>
              </w:rPr>
              <w:t>sodium, potassium, calcium, and phosphate</w:t>
            </w:r>
            <w:r>
              <w:t>.</w:t>
            </w:r>
          </w:p>
          <w:p w:rsidR="00917E9D" w:rsidRDefault="00917E9D" w:rsidP="004F51F7">
            <w:pPr>
              <w:pStyle w:val="NormalWeb"/>
              <w:numPr>
                <w:ilvl w:val="1"/>
                <w:numId w:val="49"/>
              </w:numPr>
            </w:pPr>
            <w:r>
              <w:t xml:space="preserve">Proper electrolyte balance is essential for </w:t>
            </w:r>
            <w:r>
              <w:rPr>
                <w:rStyle w:val="Strong"/>
              </w:rPr>
              <w:t>nerve function, muscle contraction, and heart rhythm</w:t>
            </w:r>
            <w:r>
              <w:t>.</w:t>
            </w:r>
          </w:p>
          <w:p w:rsidR="00917E9D" w:rsidRDefault="00917E9D" w:rsidP="004F51F7">
            <w:pPr>
              <w:pStyle w:val="NormalWeb"/>
              <w:numPr>
                <w:ilvl w:val="0"/>
                <w:numId w:val="49"/>
              </w:numPr>
            </w:pPr>
            <w:r>
              <w:rPr>
                <w:rStyle w:val="Strong"/>
              </w:rPr>
              <w:t>Acid-Base Balance:</w:t>
            </w:r>
          </w:p>
          <w:p w:rsidR="00917E9D" w:rsidRDefault="00917E9D" w:rsidP="004F51F7">
            <w:pPr>
              <w:pStyle w:val="NormalWeb"/>
              <w:numPr>
                <w:ilvl w:val="1"/>
                <w:numId w:val="49"/>
              </w:numPr>
            </w:pPr>
            <w:r>
              <w:t xml:space="preserve">The kidneys help maintain </w:t>
            </w:r>
            <w:r>
              <w:rPr>
                <w:rStyle w:val="Strong"/>
              </w:rPr>
              <w:t>blood pH</w:t>
            </w:r>
            <w:r>
              <w:t xml:space="preserve"> by excreting hydrogen ions and reabsorbing bicarbonate.</w:t>
            </w:r>
          </w:p>
          <w:p w:rsidR="00917E9D" w:rsidRDefault="00917E9D" w:rsidP="004F51F7">
            <w:pPr>
              <w:pStyle w:val="NormalWeb"/>
              <w:numPr>
                <w:ilvl w:val="0"/>
                <w:numId w:val="49"/>
              </w:numPr>
            </w:pPr>
            <w:r>
              <w:rPr>
                <w:rStyle w:val="Strong"/>
              </w:rPr>
              <w:t>Hormone Production:</w:t>
            </w:r>
          </w:p>
          <w:p w:rsidR="00917E9D" w:rsidRDefault="00917E9D" w:rsidP="004F51F7">
            <w:pPr>
              <w:pStyle w:val="NormalWeb"/>
              <w:numPr>
                <w:ilvl w:val="1"/>
                <w:numId w:val="49"/>
              </w:numPr>
            </w:pPr>
            <w:r>
              <w:t xml:space="preserve">The kidneys produce </w:t>
            </w:r>
            <w:r>
              <w:rPr>
                <w:rStyle w:val="Strong"/>
              </w:rPr>
              <w:t>erythropoietin</w:t>
            </w:r>
            <w:r>
              <w:t xml:space="preserve"> (stimulates red blood cell production) and </w:t>
            </w:r>
            <w:r>
              <w:rPr>
                <w:rStyle w:val="Strong"/>
              </w:rPr>
              <w:t>renin</w:t>
            </w:r>
            <w:r>
              <w:t xml:space="preserve"> (regulates blood pressure).</w:t>
            </w:r>
          </w:p>
          <w:p w:rsidR="0000293A" w:rsidRPr="00E66048" w:rsidRDefault="0000293A" w:rsidP="009B44AF">
            <w:pPr>
              <w:pStyle w:val="BodyText"/>
              <w:spacing w:before="120" w:after="120"/>
              <w:ind w:left="357" w:right="357"/>
              <w:rPr>
                <w:rFonts w:asciiTheme="minorHAnsi" w:hAnsiTheme="minorHAnsi" w:cstheme="minorHAnsi"/>
                <w:color w:val="7030A0"/>
                <w:sz w:val="24"/>
                <w:szCs w:val="24"/>
              </w:rPr>
            </w:pPr>
          </w:p>
          <w:p w:rsidR="0000293A" w:rsidRPr="00E66048" w:rsidRDefault="0000293A" w:rsidP="009B44AF">
            <w:pPr>
              <w:pStyle w:val="BodyText"/>
              <w:spacing w:before="120" w:after="120"/>
              <w:ind w:left="357" w:right="357"/>
              <w:rPr>
                <w:rFonts w:asciiTheme="minorHAnsi" w:hAnsiTheme="minorHAnsi" w:cstheme="minorHAnsi"/>
                <w:color w:val="7030A0"/>
                <w:sz w:val="24"/>
                <w:szCs w:val="24"/>
              </w:rPr>
            </w:pPr>
          </w:p>
          <w:p w:rsidR="0000293A" w:rsidRPr="00E66048" w:rsidRDefault="0000293A" w:rsidP="009B44AF">
            <w:pPr>
              <w:pStyle w:val="BodyText"/>
              <w:spacing w:before="120" w:after="120"/>
              <w:ind w:left="357" w:right="357"/>
              <w:rPr>
                <w:rFonts w:asciiTheme="minorHAnsi" w:hAnsiTheme="minorHAnsi" w:cstheme="minorHAnsi"/>
                <w:color w:val="7030A0"/>
                <w:sz w:val="24"/>
                <w:szCs w:val="24"/>
              </w:rPr>
            </w:pPr>
          </w:p>
          <w:p w:rsidR="0000293A" w:rsidRPr="00E66048" w:rsidRDefault="0000293A" w:rsidP="009B44AF">
            <w:pPr>
              <w:pStyle w:val="BodyText"/>
              <w:spacing w:before="120" w:after="120"/>
              <w:ind w:left="357" w:right="357"/>
              <w:rPr>
                <w:rFonts w:asciiTheme="minorHAnsi" w:hAnsiTheme="minorHAnsi" w:cstheme="minorHAnsi"/>
                <w:color w:val="7030A0"/>
                <w:sz w:val="24"/>
                <w:szCs w:val="24"/>
              </w:rPr>
            </w:pPr>
          </w:p>
          <w:p w:rsidR="0000293A" w:rsidRPr="00E66048" w:rsidRDefault="0000293A" w:rsidP="009B44AF">
            <w:pPr>
              <w:pStyle w:val="BodyText"/>
              <w:spacing w:before="120" w:after="120"/>
              <w:ind w:left="357" w:right="357"/>
              <w:rPr>
                <w:rFonts w:asciiTheme="minorHAnsi" w:hAnsiTheme="minorHAnsi" w:cstheme="minorHAnsi"/>
                <w:color w:val="7030A0"/>
                <w:sz w:val="24"/>
                <w:szCs w:val="24"/>
              </w:rPr>
            </w:pPr>
          </w:p>
          <w:p w:rsidR="0000293A" w:rsidRPr="00E66048" w:rsidRDefault="0000293A" w:rsidP="009B44AF">
            <w:pPr>
              <w:pStyle w:val="BodyText"/>
              <w:spacing w:before="120" w:after="120"/>
              <w:ind w:left="357" w:right="357"/>
              <w:rPr>
                <w:rFonts w:asciiTheme="minorHAnsi" w:hAnsiTheme="minorHAnsi" w:cstheme="minorHAnsi"/>
                <w:color w:val="7030A0"/>
                <w:sz w:val="24"/>
                <w:szCs w:val="24"/>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286"/>
        <w:gridCol w:w="260"/>
      </w:tblGrid>
      <w:tr w:rsidR="000D5F1C" w:rsidRPr="00E66048" w:rsidTr="00897DB7">
        <w:trPr>
          <w:trHeight w:val="397"/>
        </w:trPr>
        <w:tc>
          <w:tcPr>
            <w:tcW w:w="2263"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38450693"/>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65691632"/>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gridSpan w:val="2"/>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54995525"/>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r w:rsidR="000D5F1C" w:rsidRPr="00E66048" w:rsidTr="00897DB7">
        <w:tblPrEx>
          <w:shd w:val="clear" w:color="auto" w:fill="auto"/>
        </w:tblPrEx>
        <w:trPr>
          <w:gridAfter w:val="1"/>
          <w:wAfter w:w="260" w:type="dxa"/>
        </w:trPr>
        <w:tc>
          <w:tcPr>
            <w:tcW w:w="10054" w:type="dxa"/>
            <w:gridSpan w:val="3"/>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A63F31" w:rsidRPr="00E66048">
              <w:rPr>
                <w:rFonts w:asciiTheme="minorHAnsi" w:hAnsiTheme="minorHAnsi" w:cstheme="minorHAnsi"/>
              </w:rPr>
              <w:t>1</w:t>
            </w:r>
            <w:r w:rsidR="0021121D" w:rsidRPr="00E66048">
              <w:rPr>
                <w:rFonts w:asciiTheme="minorHAnsi" w:hAnsiTheme="minorHAnsi" w:cstheme="minorHAnsi"/>
              </w:rPr>
              <w:t>4</w:t>
            </w:r>
          </w:p>
        </w:tc>
      </w:tr>
      <w:tr w:rsidR="000D5F1C" w:rsidRPr="00E66048" w:rsidTr="00897DB7">
        <w:tblPrEx>
          <w:shd w:val="clear" w:color="auto" w:fill="auto"/>
        </w:tblPrEx>
        <w:trPr>
          <w:gridAfter w:val="1"/>
          <w:wAfter w:w="260" w:type="dxa"/>
        </w:trPr>
        <w:tc>
          <w:tcPr>
            <w:tcW w:w="10054" w:type="dxa"/>
            <w:gridSpan w:val="3"/>
          </w:tcPr>
          <w:p w:rsidR="000D5F1C" w:rsidRPr="00E66048" w:rsidRDefault="00C57F7A" w:rsidP="003D7A6E">
            <w:pPr>
              <w:spacing w:before="120" w:after="120"/>
              <w:rPr>
                <w:rFonts w:asciiTheme="minorHAnsi" w:hAnsiTheme="minorHAnsi" w:cstheme="minorHAnsi"/>
                <w:szCs w:val="24"/>
              </w:rPr>
            </w:pPr>
            <w:r w:rsidRPr="00E66048">
              <w:rPr>
                <w:rFonts w:asciiTheme="minorHAnsi" w:hAnsiTheme="minorHAnsi" w:cstheme="minorHAnsi"/>
                <w:szCs w:val="24"/>
              </w:rPr>
              <w:t>Identifythefive(5)mainpartsofthefemalereproductivesystemandprovideabriefexplanationoftheir function.</w:t>
            </w:r>
          </w:p>
        </w:tc>
      </w:tr>
      <w:tr w:rsidR="000D5F1C" w:rsidRPr="00E66048" w:rsidTr="00897DB7">
        <w:tblPrEx>
          <w:shd w:val="clear" w:color="auto" w:fill="auto"/>
        </w:tblPrEx>
        <w:trPr>
          <w:gridAfter w:val="1"/>
          <w:wAfter w:w="260" w:type="dxa"/>
        </w:trPr>
        <w:tc>
          <w:tcPr>
            <w:tcW w:w="10054" w:type="dxa"/>
            <w:gridSpan w:val="3"/>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897DB7">
        <w:tblPrEx>
          <w:shd w:val="clear" w:color="auto" w:fill="auto"/>
        </w:tblPrEx>
        <w:trPr>
          <w:gridAfter w:val="1"/>
          <w:wAfter w:w="260" w:type="dxa"/>
        </w:trPr>
        <w:tc>
          <w:tcPr>
            <w:tcW w:w="10054" w:type="dxa"/>
            <w:gridSpan w:val="3"/>
          </w:tcPr>
          <w:p w:rsidR="00917E9D" w:rsidRPr="00917E9D" w:rsidRDefault="00917E9D" w:rsidP="00917E9D">
            <w:pPr>
              <w:spacing w:before="100" w:beforeAutospacing="1" w:after="100" w:afterAutospacing="1"/>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The </w:t>
            </w:r>
            <w:r w:rsidRPr="00917E9D">
              <w:rPr>
                <w:rFonts w:ascii="Times New Roman" w:eastAsia="Times New Roman" w:hAnsi="Times New Roman" w:cs="Times New Roman"/>
                <w:b/>
                <w:bCs/>
                <w:szCs w:val="24"/>
                <w:lang w:bidi="ne-NP"/>
              </w:rPr>
              <w:t>female reproductive system</w:t>
            </w:r>
            <w:r w:rsidRPr="00917E9D">
              <w:rPr>
                <w:rFonts w:ascii="Times New Roman" w:eastAsia="Times New Roman" w:hAnsi="Times New Roman" w:cs="Times New Roman"/>
                <w:szCs w:val="24"/>
                <w:lang w:bidi="ne-NP"/>
              </w:rPr>
              <w:t xml:space="preserve"> consists of organs that work together to allow </w:t>
            </w:r>
            <w:r w:rsidRPr="00917E9D">
              <w:rPr>
                <w:rFonts w:ascii="Times New Roman" w:eastAsia="Times New Roman" w:hAnsi="Times New Roman" w:cs="Times New Roman"/>
                <w:b/>
                <w:bCs/>
                <w:szCs w:val="24"/>
                <w:lang w:bidi="ne-NP"/>
              </w:rPr>
              <w:t>reproduction, hormone production, and support of a developing fetus</w:t>
            </w:r>
            <w:r w:rsidRPr="00917E9D">
              <w:rPr>
                <w:rFonts w:ascii="Times New Roman" w:eastAsia="Times New Roman" w:hAnsi="Times New Roman" w:cs="Times New Roman"/>
                <w:szCs w:val="24"/>
                <w:lang w:bidi="ne-NP"/>
              </w:rPr>
              <w:t xml:space="preserve">. Here are the </w:t>
            </w:r>
            <w:r w:rsidRPr="00917E9D">
              <w:rPr>
                <w:rFonts w:ascii="Times New Roman" w:eastAsia="Times New Roman" w:hAnsi="Times New Roman" w:cs="Times New Roman"/>
                <w:b/>
                <w:bCs/>
                <w:szCs w:val="24"/>
                <w:lang w:bidi="ne-NP"/>
              </w:rPr>
              <w:t>five main parts</w:t>
            </w:r>
            <w:r w:rsidRPr="00917E9D">
              <w:rPr>
                <w:rFonts w:ascii="Times New Roman" w:eastAsia="Times New Roman" w:hAnsi="Times New Roman" w:cs="Times New Roman"/>
                <w:szCs w:val="24"/>
                <w:lang w:bidi="ne-NP"/>
              </w:rPr>
              <w:t xml:space="preserve"> and their functions:</w:t>
            </w:r>
          </w:p>
          <w:p w:rsidR="00917E9D" w:rsidRPr="00917E9D" w:rsidRDefault="005E4547" w:rsidP="00917E9D">
            <w:pPr>
              <w:rPr>
                <w:rFonts w:ascii="Times New Roman" w:eastAsia="Times New Roman" w:hAnsi="Times New Roman" w:cs="Times New Roman"/>
                <w:szCs w:val="24"/>
                <w:lang w:bidi="ne-NP"/>
              </w:rPr>
            </w:pPr>
            <w:r w:rsidRPr="005E4547">
              <w:rPr>
                <w:rFonts w:ascii="Times New Roman" w:eastAsia="Times New Roman" w:hAnsi="Times New Roman" w:cs="Times New Roman"/>
                <w:sz w:val="24"/>
                <w:szCs w:val="24"/>
                <w:lang w:val="en-US" w:bidi="ne-NP"/>
              </w:rPr>
              <w:pict>
                <v:rect id="_x0000_i1039"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2196"/>
              <w:gridCol w:w="7642"/>
            </w:tblGrid>
            <w:tr w:rsidR="00917E9D" w:rsidRPr="00917E9D" w:rsidTr="00917E9D">
              <w:trPr>
                <w:tblHeader/>
                <w:tblCellSpacing w:w="15" w:type="dxa"/>
              </w:trPr>
              <w:tc>
                <w:tcPr>
                  <w:tcW w:w="0" w:type="auto"/>
                  <w:vAlign w:val="center"/>
                  <w:hideMark/>
                </w:tcPr>
                <w:p w:rsidR="00917E9D" w:rsidRPr="00917E9D" w:rsidRDefault="00917E9D" w:rsidP="00917E9D">
                  <w:pPr>
                    <w:spacing w:after="0" w:line="240" w:lineRule="auto"/>
                    <w:jc w:val="center"/>
                    <w:rPr>
                      <w:rFonts w:ascii="Times New Roman" w:eastAsia="Times New Roman" w:hAnsi="Times New Roman" w:cs="Times New Roman"/>
                      <w:b/>
                      <w:bCs/>
                      <w:szCs w:val="24"/>
                      <w:lang w:bidi="ne-NP"/>
                    </w:rPr>
                  </w:pPr>
                  <w:r w:rsidRPr="00917E9D">
                    <w:rPr>
                      <w:rFonts w:ascii="Times New Roman" w:eastAsia="Times New Roman" w:hAnsi="Times New Roman" w:cs="Times New Roman"/>
                      <w:b/>
                      <w:bCs/>
                      <w:szCs w:val="24"/>
                      <w:lang w:bidi="ne-NP"/>
                    </w:rPr>
                    <w:t>Part</w:t>
                  </w:r>
                </w:p>
              </w:tc>
              <w:tc>
                <w:tcPr>
                  <w:tcW w:w="0" w:type="auto"/>
                  <w:vAlign w:val="center"/>
                  <w:hideMark/>
                </w:tcPr>
                <w:p w:rsidR="00917E9D" w:rsidRPr="00917E9D" w:rsidRDefault="00917E9D" w:rsidP="00917E9D">
                  <w:pPr>
                    <w:spacing w:after="0" w:line="240" w:lineRule="auto"/>
                    <w:jc w:val="center"/>
                    <w:rPr>
                      <w:rFonts w:ascii="Times New Roman" w:eastAsia="Times New Roman" w:hAnsi="Times New Roman" w:cs="Times New Roman"/>
                      <w:b/>
                      <w:bCs/>
                      <w:szCs w:val="24"/>
                      <w:lang w:bidi="ne-NP"/>
                    </w:rPr>
                  </w:pPr>
                  <w:r w:rsidRPr="00917E9D">
                    <w:rPr>
                      <w:rFonts w:ascii="Times New Roman" w:eastAsia="Times New Roman" w:hAnsi="Times New Roman" w:cs="Times New Roman"/>
                      <w:b/>
                      <w:bCs/>
                      <w:szCs w:val="24"/>
                      <w:lang w:bidi="ne-NP"/>
                    </w:rPr>
                    <w:t>Function</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1. Ovaries</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Produce </w:t>
                  </w:r>
                  <w:r w:rsidRPr="00917E9D">
                    <w:rPr>
                      <w:rFonts w:ascii="Times New Roman" w:eastAsia="Times New Roman" w:hAnsi="Times New Roman" w:cs="Times New Roman"/>
                      <w:b/>
                      <w:bCs/>
                      <w:szCs w:val="24"/>
                      <w:lang w:bidi="ne-NP"/>
                    </w:rPr>
                    <w:t>eggs (ova)</w:t>
                  </w:r>
                  <w:r w:rsidRPr="00917E9D">
                    <w:rPr>
                      <w:rFonts w:ascii="Times New Roman" w:eastAsia="Times New Roman" w:hAnsi="Times New Roman" w:cs="Times New Roman"/>
                      <w:szCs w:val="24"/>
                      <w:lang w:bidi="ne-NP"/>
                    </w:rPr>
                    <w:t xml:space="preserve"> and secrete </w:t>
                  </w:r>
                  <w:r w:rsidRPr="00917E9D">
                    <w:rPr>
                      <w:rFonts w:ascii="Times New Roman" w:eastAsia="Times New Roman" w:hAnsi="Times New Roman" w:cs="Times New Roman"/>
                      <w:b/>
                      <w:bCs/>
                      <w:szCs w:val="24"/>
                      <w:lang w:bidi="ne-NP"/>
                    </w:rPr>
                    <w:t>female sex hormones</w:t>
                  </w:r>
                  <w:r w:rsidRPr="00917E9D">
                    <w:rPr>
                      <w:rFonts w:ascii="Times New Roman" w:eastAsia="Times New Roman" w:hAnsi="Times New Roman" w:cs="Times New Roman"/>
                      <w:szCs w:val="24"/>
                      <w:lang w:bidi="ne-NP"/>
                    </w:rPr>
                    <w:t xml:space="preserve"> such as estrogen and progesterone.</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2. Fallopian Tubes (Oviducts)</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Transport eggs from the </w:t>
                  </w:r>
                  <w:r w:rsidRPr="00917E9D">
                    <w:rPr>
                      <w:rFonts w:ascii="Times New Roman" w:eastAsia="Times New Roman" w:hAnsi="Times New Roman" w:cs="Times New Roman"/>
                      <w:b/>
                      <w:bCs/>
                      <w:szCs w:val="24"/>
                      <w:lang w:bidi="ne-NP"/>
                    </w:rPr>
                    <w:t>ovaries to the uterus</w:t>
                  </w:r>
                  <w:r w:rsidRPr="00917E9D">
                    <w:rPr>
                      <w:rFonts w:ascii="Times New Roman" w:eastAsia="Times New Roman" w:hAnsi="Times New Roman" w:cs="Times New Roman"/>
                      <w:szCs w:val="24"/>
                      <w:lang w:bidi="ne-NP"/>
                    </w:rPr>
                    <w:t xml:space="preserve">; the site where </w:t>
                  </w:r>
                  <w:r w:rsidRPr="00917E9D">
                    <w:rPr>
                      <w:rFonts w:ascii="Times New Roman" w:eastAsia="Times New Roman" w:hAnsi="Times New Roman" w:cs="Times New Roman"/>
                      <w:b/>
                      <w:bCs/>
                      <w:szCs w:val="24"/>
                      <w:lang w:bidi="ne-NP"/>
                    </w:rPr>
                    <w:t>fertilization</w:t>
                  </w:r>
                  <w:r w:rsidRPr="00917E9D">
                    <w:rPr>
                      <w:rFonts w:ascii="Times New Roman" w:eastAsia="Times New Roman" w:hAnsi="Times New Roman" w:cs="Times New Roman"/>
                      <w:szCs w:val="24"/>
                      <w:lang w:bidi="ne-NP"/>
                    </w:rPr>
                    <w:t xml:space="preserve"> usually occurs.</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3. Uterus</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A muscular organ where a </w:t>
                  </w:r>
                  <w:r w:rsidRPr="00917E9D">
                    <w:rPr>
                      <w:rFonts w:ascii="Times New Roman" w:eastAsia="Times New Roman" w:hAnsi="Times New Roman" w:cs="Times New Roman"/>
                      <w:b/>
                      <w:bCs/>
                      <w:szCs w:val="24"/>
                      <w:lang w:bidi="ne-NP"/>
                    </w:rPr>
                    <w:t>fertilized egg implants and develops</w:t>
                  </w:r>
                  <w:r w:rsidRPr="00917E9D">
                    <w:rPr>
                      <w:rFonts w:ascii="Times New Roman" w:eastAsia="Times New Roman" w:hAnsi="Times New Roman" w:cs="Times New Roman"/>
                      <w:szCs w:val="24"/>
                      <w:lang w:bidi="ne-NP"/>
                    </w:rPr>
                    <w:t xml:space="preserve"> into a fetus; contracts during childbirth to help deliver the baby.</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4. Cervix</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The </w:t>
                  </w:r>
                  <w:r w:rsidRPr="00917E9D">
                    <w:rPr>
                      <w:rFonts w:ascii="Times New Roman" w:eastAsia="Times New Roman" w:hAnsi="Times New Roman" w:cs="Times New Roman"/>
                      <w:b/>
                      <w:bCs/>
                      <w:szCs w:val="24"/>
                      <w:lang w:bidi="ne-NP"/>
                    </w:rPr>
                    <w:t>lower part of the uterus</w:t>
                  </w:r>
                  <w:r w:rsidRPr="00917E9D">
                    <w:rPr>
                      <w:rFonts w:ascii="Times New Roman" w:eastAsia="Times New Roman" w:hAnsi="Times New Roman" w:cs="Times New Roman"/>
                      <w:szCs w:val="24"/>
                      <w:lang w:bidi="ne-NP"/>
                    </w:rPr>
                    <w:t xml:space="preserve"> that opens into the vagina; allows </w:t>
                  </w:r>
                  <w:r w:rsidRPr="00917E9D">
                    <w:rPr>
                      <w:rFonts w:ascii="Times New Roman" w:eastAsia="Times New Roman" w:hAnsi="Times New Roman" w:cs="Times New Roman"/>
                      <w:b/>
                      <w:bCs/>
                      <w:szCs w:val="24"/>
                      <w:lang w:bidi="ne-NP"/>
                    </w:rPr>
                    <w:t>sperm to enter the uterus</w:t>
                  </w:r>
                  <w:r w:rsidRPr="00917E9D">
                    <w:rPr>
                      <w:rFonts w:ascii="Times New Roman" w:eastAsia="Times New Roman" w:hAnsi="Times New Roman" w:cs="Times New Roman"/>
                      <w:szCs w:val="24"/>
                      <w:lang w:bidi="ne-NP"/>
                    </w:rPr>
                    <w:t xml:space="preserve"> and </w:t>
                  </w:r>
                  <w:r w:rsidRPr="00917E9D">
                    <w:rPr>
                      <w:rFonts w:ascii="Times New Roman" w:eastAsia="Times New Roman" w:hAnsi="Times New Roman" w:cs="Times New Roman"/>
                      <w:b/>
                      <w:bCs/>
                      <w:szCs w:val="24"/>
                      <w:lang w:bidi="ne-NP"/>
                    </w:rPr>
                    <w:t>menstrual blood to exit</w:t>
                  </w:r>
                  <w:r w:rsidRPr="00917E9D">
                    <w:rPr>
                      <w:rFonts w:ascii="Times New Roman" w:eastAsia="Times New Roman" w:hAnsi="Times New Roman" w:cs="Times New Roman"/>
                      <w:szCs w:val="24"/>
                      <w:lang w:bidi="ne-NP"/>
                    </w:rPr>
                    <w:t>.</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5. Vagina</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A muscular canal that </w:t>
                  </w:r>
                  <w:r w:rsidRPr="00917E9D">
                    <w:rPr>
                      <w:rFonts w:ascii="Times New Roman" w:eastAsia="Times New Roman" w:hAnsi="Times New Roman" w:cs="Times New Roman"/>
                      <w:b/>
                      <w:bCs/>
                      <w:szCs w:val="24"/>
                      <w:lang w:bidi="ne-NP"/>
                    </w:rPr>
                    <w:t>receives the penis during intercourse</w:t>
                  </w:r>
                  <w:r w:rsidRPr="00917E9D">
                    <w:rPr>
                      <w:rFonts w:ascii="Times New Roman" w:eastAsia="Times New Roman" w:hAnsi="Times New Roman" w:cs="Times New Roman"/>
                      <w:szCs w:val="24"/>
                      <w:lang w:bidi="ne-NP"/>
                    </w:rPr>
                    <w:t xml:space="preserve">, </w:t>
                  </w:r>
                  <w:r w:rsidRPr="00917E9D">
                    <w:rPr>
                      <w:rFonts w:ascii="Times New Roman" w:eastAsia="Times New Roman" w:hAnsi="Times New Roman" w:cs="Times New Roman"/>
                      <w:b/>
                      <w:bCs/>
                      <w:szCs w:val="24"/>
                      <w:lang w:bidi="ne-NP"/>
                    </w:rPr>
                    <w:t>serves as the birth canal</w:t>
                  </w:r>
                  <w:r w:rsidRPr="00917E9D">
                    <w:rPr>
                      <w:rFonts w:ascii="Times New Roman" w:eastAsia="Times New Roman" w:hAnsi="Times New Roman" w:cs="Times New Roman"/>
                      <w:szCs w:val="24"/>
                      <w:lang w:bidi="ne-NP"/>
                    </w:rPr>
                    <w:t xml:space="preserve">, and allows </w:t>
                  </w:r>
                  <w:r w:rsidRPr="00917E9D">
                    <w:rPr>
                      <w:rFonts w:ascii="Times New Roman" w:eastAsia="Times New Roman" w:hAnsi="Times New Roman" w:cs="Times New Roman"/>
                      <w:b/>
                      <w:bCs/>
                      <w:szCs w:val="24"/>
                      <w:lang w:bidi="ne-NP"/>
                    </w:rPr>
                    <w:t>menstrual flow to leave the body</w:t>
                  </w:r>
                  <w:r w:rsidRPr="00917E9D">
                    <w:rPr>
                      <w:rFonts w:ascii="Times New Roman" w:eastAsia="Times New Roman" w:hAnsi="Times New Roman" w:cs="Times New Roman"/>
                      <w:szCs w:val="24"/>
                      <w:lang w:bidi="ne-NP"/>
                    </w:rPr>
                    <w:t>.</w:t>
                  </w:r>
                </w:p>
              </w:tc>
            </w:tr>
          </w:tbl>
          <w:p w:rsidR="000D5F1C" w:rsidRPr="00E66048" w:rsidRDefault="000D5F1C"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left="714" w:right="357"/>
              <w:rPr>
                <w:rFonts w:asciiTheme="minorHAnsi" w:hAnsiTheme="minorHAnsi" w:cstheme="minorHAnsi"/>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D5F1C" w:rsidRPr="00E66048" w:rsidTr="003B3036">
        <w:trPr>
          <w:trHeight w:val="397"/>
        </w:trPr>
        <w:tc>
          <w:tcPr>
            <w:tcW w:w="2263"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842833"/>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79772591"/>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82682317"/>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bl>
    <w:p w:rsidR="000D5F1C" w:rsidRPr="00E66048" w:rsidRDefault="000D5F1C" w:rsidP="000D5F1C">
      <w:pPr>
        <w:rPr>
          <w:rFonts w:asciiTheme="minorHAnsi" w:hAnsiTheme="minorHAnsi" w:cstheme="minorHAnsi"/>
          <w:lang w:val="en-AU"/>
        </w:rPr>
      </w:pPr>
    </w:p>
    <w:tbl>
      <w:tblPr>
        <w:tblStyle w:val="TableGrid"/>
        <w:tblW w:w="0" w:type="auto"/>
        <w:tblLook w:val="04A0"/>
      </w:tblPr>
      <w:tblGrid>
        <w:gridCol w:w="10054"/>
      </w:tblGrid>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 xml:space="preserve">Question </w:t>
            </w:r>
            <w:r w:rsidR="00A63F31" w:rsidRPr="00E66048">
              <w:rPr>
                <w:rFonts w:asciiTheme="minorHAnsi" w:hAnsiTheme="minorHAnsi" w:cstheme="minorHAnsi"/>
              </w:rPr>
              <w:t>1</w:t>
            </w:r>
            <w:r w:rsidR="0021121D" w:rsidRPr="00E66048">
              <w:rPr>
                <w:rFonts w:asciiTheme="minorHAnsi" w:hAnsiTheme="minorHAnsi" w:cstheme="minorHAnsi"/>
              </w:rPr>
              <w:t>5</w:t>
            </w:r>
          </w:p>
        </w:tc>
      </w:tr>
      <w:tr w:rsidR="000D5F1C" w:rsidRPr="00E66048" w:rsidTr="003B3036">
        <w:tc>
          <w:tcPr>
            <w:tcW w:w="10054" w:type="dxa"/>
          </w:tcPr>
          <w:p w:rsidR="000D5F1C" w:rsidRPr="00E66048" w:rsidRDefault="007D164D" w:rsidP="003D7A6E">
            <w:pPr>
              <w:widowControl w:val="0"/>
              <w:tabs>
                <w:tab w:val="left" w:pos="453"/>
              </w:tabs>
              <w:autoSpaceDE w:val="0"/>
              <w:autoSpaceDN w:val="0"/>
              <w:spacing w:before="120" w:after="120"/>
              <w:rPr>
                <w:rFonts w:asciiTheme="minorHAnsi" w:hAnsiTheme="minorHAnsi" w:cstheme="minorHAnsi"/>
                <w:szCs w:val="24"/>
              </w:rPr>
            </w:pPr>
            <w:r w:rsidRPr="00E66048">
              <w:rPr>
                <w:rFonts w:asciiTheme="minorHAnsi" w:hAnsiTheme="minorHAnsi" w:cstheme="minorHAnsi"/>
                <w:szCs w:val="24"/>
              </w:rPr>
              <w:t>Identifythethree(3)mainpartsofthemalereproductivesystemandprovideabriefexplanationoftheir</w:t>
            </w:r>
            <w:r w:rsidRPr="00E66048">
              <w:rPr>
                <w:rFonts w:asciiTheme="minorHAnsi" w:hAnsiTheme="minorHAnsi" w:cstheme="minorHAnsi"/>
                <w:spacing w:val="-2"/>
                <w:szCs w:val="24"/>
              </w:rPr>
              <w:t>function.</w:t>
            </w:r>
          </w:p>
        </w:tc>
      </w:tr>
      <w:tr w:rsidR="000D5F1C" w:rsidRPr="00E66048" w:rsidTr="003B3036">
        <w:tc>
          <w:tcPr>
            <w:tcW w:w="10054" w:type="dxa"/>
            <w:shd w:val="clear" w:color="auto" w:fill="1D3066"/>
          </w:tcPr>
          <w:p w:rsidR="000D5F1C" w:rsidRPr="00E66048" w:rsidRDefault="000D5F1C" w:rsidP="003B3036">
            <w:pPr>
              <w:rPr>
                <w:rFonts w:asciiTheme="minorHAnsi" w:hAnsiTheme="minorHAnsi" w:cstheme="minorHAnsi"/>
              </w:rPr>
            </w:pPr>
            <w:r w:rsidRPr="00E66048">
              <w:rPr>
                <w:rFonts w:asciiTheme="minorHAnsi" w:hAnsiTheme="minorHAnsi" w:cstheme="minorHAnsi"/>
              </w:rPr>
              <w:t>Answer</w:t>
            </w:r>
          </w:p>
        </w:tc>
      </w:tr>
      <w:tr w:rsidR="000D5F1C" w:rsidRPr="00E66048" w:rsidTr="003B3036">
        <w:tc>
          <w:tcPr>
            <w:tcW w:w="10054" w:type="dxa"/>
          </w:tcPr>
          <w:p w:rsidR="000D5F1C" w:rsidRPr="00E66048" w:rsidRDefault="000D5F1C"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917E9D" w:rsidRPr="00917E9D" w:rsidRDefault="00917E9D" w:rsidP="00917E9D">
            <w:pPr>
              <w:spacing w:before="100" w:beforeAutospacing="1" w:after="100" w:afterAutospacing="1"/>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The </w:t>
            </w:r>
            <w:r w:rsidRPr="00917E9D">
              <w:rPr>
                <w:rFonts w:ascii="Times New Roman" w:eastAsia="Times New Roman" w:hAnsi="Times New Roman" w:cs="Times New Roman"/>
                <w:b/>
                <w:bCs/>
                <w:szCs w:val="24"/>
                <w:lang w:bidi="ne-NP"/>
              </w:rPr>
              <w:t>male reproductive system</w:t>
            </w:r>
            <w:r w:rsidRPr="00917E9D">
              <w:rPr>
                <w:rFonts w:ascii="Times New Roman" w:eastAsia="Times New Roman" w:hAnsi="Times New Roman" w:cs="Times New Roman"/>
                <w:szCs w:val="24"/>
                <w:lang w:bidi="ne-NP"/>
              </w:rPr>
              <w:t xml:space="preserve"> consists of organs that work together to </w:t>
            </w:r>
            <w:r w:rsidRPr="00917E9D">
              <w:rPr>
                <w:rFonts w:ascii="Times New Roman" w:eastAsia="Times New Roman" w:hAnsi="Times New Roman" w:cs="Times New Roman"/>
                <w:b/>
                <w:bCs/>
                <w:szCs w:val="24"/>
                <w:lang w:bidi="ne-NP"/>
              </w:rPr>
              <w:t>produce sperm, deliver it to the female reproductive system, and produce male sex hormones</w:t>
            </w:r>
            <w:r w:rsidRPr="00917E9D">
              <w:rPr>
                <w:rFonts w:ascii="Times New Roman" w:eastAsia="Times New Roman" w:hAnsi="Times New Roman" w:cs="Times New Roman"/>
                <w:szCs w:val="24"/>
                <w:lang w:bidi="ne-NP"/>
              </w:rPr>
              <w:t xml:space="preserve">. Here are the </w:t>
            </w:r>
            <w:r w:rsidRPr="00917E9D">
              <w:rPr>
                <w:rFonts w:ascii="Times New Roman" w:eastAsia="Times New Roman" w:hAnsi="Times New Roman" w:cs="Times New Roman"/>
                <w:b/>
                <w:bCs/>
                <w:szCs w:val="24"/>
                <w:lang w:bidi="ne-NP"/>
              </w:rPr>
              <w:t>three main parts</w:t>
            </w:r>
            <w:r w:rsidRPr="00917E9D">
              <w:rPr>
                <w:rFonts w:ascii="Times New Roman" w:eastAsia="Times New Roman" w:hAnsi="Times New Roman" w:cs="Times New Roman"/>
                <w:szCs w:val="24"/>
                <w:lang w:bidi="ne-NP"/>
              </w:rPr>
              <w:t xml:space="preserve"> and their functions:</w:t>
            </w:r>
          </w:p>
          <w:p w:rsidR="00917E9D" w:rsidRPr="00917E9D" w:rsidRDefault="005E4547" w:rsidP="00917E9D">
            <w:pPr>
              <w:rPr>
                <w:rFonts w:ascii="Times New Roman" w:eastAsia="Times New Roman" w:hAnsi="Times New Roman" w:cs="Times New Roman"/>
                <w:szCs w:val="24"/>
                <w:lang w:bidi="ne-NP"/>
              </w:rPr>
            </w:pPr>
            <w:r w:rsidRPr="005E4547">
              <w:rPr>
                <w:rFonts w:ascii="Times New Roman" w:eastAsia="Times New Roman" w:hAnsi="Times New Roman" w:cs="Times New Roman"/>
                <w:sz w:val="24"/>
                <w:szCs w:val="24"/>
                <w:lang w:val="en-US" w:bidi="ne-NP"/>
              </w:rPr>
              <w:pict>
                <v:rect id="_x0000_i1040" style="width:0;height:1.5pt" o:hralign="center" o:hrstd="t" o:hr="t" fillcolor="#a0a0a0" stroked="f"/>
              </w:pict>
            </w:r>
          </w:p>
          <w:tbl>
            <w:tblPr>
              <w:tblW w:w="0" w:type="auto"/>
              <w:tblCellSpacing w:w="15" w:type="dxa"/>
              <w:tblCellMar>
                <w:top w:w="15" w:type="dxa"/>
                <w:left w:w="15" w:type="dxa"/>
                <w:bottom w:w="15" w:type="dxa"/>
                <w:right w:w="15" w:type="dxa"/>
              </w:tblCellMar>
              <w:tblLook w:val="04A0"/>
            </w:tblPr>
            <w:tblGrid>
              <w:gridCol w:w="2930"/>
              <w:gridCol w:w="6908"/>
            </w:tblGrid>
            <w:tr w:rsidR="00917E9D" w:rsidRPr="00917E9D" w:rsidTr="00917E9D">
              <w:trPr>
                <w:tblHeader/>
                <w:tblCellSpacing w:w="15" w:type="dxa"/>
              </w:trPr>
              <w:tc>
                <w:tcPr>
                  <w:tcW w:w="0" w:type="auto"/>
                  <w:vAlign w:val="center"/>
                  <w:hideMark/>
                </w:tcPr>
                <w:p w:rsidR="00917E9D" w:rsidRPr="00917E9D" w:rsidRDefault="00917E9D" w:rsidP="00917E9D">
                  <w:pPr>
                    <w:spacing w:after="0" w:line="240" w:lineRule="auto"/>
                    <w:jc w:val="center"/>
                    <w:rPr>
                      <w:rFonts w:ascii="Times New Roman" w:eastAsia="Times New Roman" w:hAnsi="Times New Roman" w:cs="Times New Roman"/>
                      <w:b/>
                      <w:bCs/>
                      <w:szCs w:val="24"/>
                      <w:lang w:bidi="ne-NP"/>
                    </w:rPr>
                  </w:pPr>
                  <w:r w:rsidRPr="00917E9D">
                    <w:rPr>
                      <w:rFonts w:ascii="Times New Roman" w:eastAsia="Times New Roman" w:hAnsi="Times New Roman" w:cs="Times New Roman"/>
                      <w:b/>
                      <w:bCs/>
                      <w:szCs w:val="24"/>
                      <w:lang w:bidi="ne-NP"/>
                    </w:rPr>
                    <w:t>Part</w:t>
                  </w:r>
                </w:p>
              </w:tc>
              <w:tc>
                <w:tcPr>
                  <w:tcW w:w="0" w:type="auto"/>
                  <w:vAlign w:val="center"/>
                  <w:hideMark/>
                </w:tcPr>
                <w:p w:rsidR="00917E9D" w:rsidRPr="00917E9D" w:rsidRDefault="00917E9D" w:rsidP="00917E9D">
                  <w:pPr>
                    <w:spacing w:after="0" w:line="240" w:lineRule="auto"/>
                    <w:jc w:val="center"/>
                    <w:rPr>
                      <w:rFonts w:ascii="Times New Roman" w:eastAsia="Times New Roman" w:hAnsi="Times New Roman" w:cs="Times New Roman"/>
                      <w:b/>
                      <w:bCs/>
                      <w:szCs w:val="24"/>
                      <w:lang w:bidi="ne-NP"/>
                    </w:rPr>
                  </w:pPr>
                  <w:r w:rsidRPr="00917E9D">
                    <w:rPr>
                      <w:rFonts w:ascii="Times New Roman" w:eastAsia="Times New Roman" w:hAnsi="Times New Roman" w:cs="Times New Roman"/>
                      <w:b/>
                      <w:bCs/>
                      <w:szCs w:val="24"/>
                      <w:lang w:bidi="ne-NP"/>
                    </w:rPr>
                    <w:t>Function</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1. Testes</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Produce </w:t>
                  </w:r>
                  <w:r w:rsidRPr="00917E9D">
                    <w:rPr>
                      <w:rFonts w:ascii="Times New Roman" w:eastAsia="Times New Roman" w:hAnsi="Times New Roman" w:cs="Times New Roman"/>
                      <w:b/>
                      <w:bCs/>
                      <w:szCs w:val="24"/>
                      <w:lang w:bidi="ne-NP"/>
                    </w:rPr>
                    <w:t>sperm</w:t>
                  </w:r>
                  <w:r w:rsidRPr="00917E9D">
                    <w:rPr>
                      <w:rFonts w:ascii="Times New Roman" w:eastAsia="Times New Roman" w:hAnsi="Times New Roman" w:cs="Times New Roman"/>
                      <w:szCs w:val="24"/>
                      <w:lang w:bidi="ne-NP"/>
                    </w:rPr>
                    <w:t xml:space="preserve"> and </w:t>
                  </w:r>
                  <w:r w:rsidRPr="00917E9D">
                    <w:rPr>
                      <w:rFonts w:ascii="Times New Roman" w:eastAsia="Times New Roman" w:hAnsi="Times New Roman" w:cs="Times New Roman"/>
                      <w:b/>
                      <w:bCs/>
                      <w:szCs w:val="24"/>
                      <w:lang w:bidi="ne-NP"/>
                    </w:rPr>
                    <w:t>male sex hormones</w:t>
                  </w:r>
                  <w:r w:rsidRPr="00917E9D">
                    <w:rPr>
                      <w:rFonts w:ascii="Times New Roman" w:eastAsia="Times New Roman" w:hAnsi="Times New Roman" w:cs="Times New Roman"/>
                      <w:szCs w:val="24"/>
                      <w:lang w:bidi="ne-NP"/>
                    </w:rPr>
                    <w:t xml:space="preserve"> (mainly testosterone), which are responsible for male secondary sexual characteristics and reproductive function.</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2. Penis</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The external organ that </w:t>
                  </w:r>
                  <w:r w:rsidRPr="00917E9D">
                    <w:rPr>
                      <w:rFonts w:ascii="Times New Roman" w:eastAsia="Times New Roman" w:hAnsi="Times New Roman" w:cs="Times New Roman"/>
                      <w:b/>
                      <w:bCs/>
                      <w:szCs w:val="24"/>
                      <w:lang w:bidi="ne-NP"/>
                    </w:rPr>
                    <w:t>delivers sperm into the female reproductive tract</w:t>
                  </w:r>
                  <w:r w:rsidRPr="00917E9D">
                    <w:rPr>
                      <w:rFonts w:ascii="Times New Roman" w:eastAsia="Times New Roman" w:hAnsi="Times New Roman" w:cs="Times New Roman"/>
                      <w:szCs w:val="24"/>
                      <w:lang w:bidi="ne-NP"/>
                    </w:rPr>
                    <w:t xml:space="preserve"> during sexual intercourse; also serves to </w:t>
                  </w:r>
                  <w:r w:rsidRPr="00917E9D">
                    <w:rPr>
                      <w:rFonts w:ascii="Times New Roman" w:eastAsia="Times New Roman" w:hAnsi="Times New Roman" w:cs="Times New Roman"/>
                      <w:b/>
                      <w:bCs/>
                      <w:szCs w:val="24"/>
                      <w:lang w:bidi="ne-NP"/>
                    </w:rPr>
                    <w:t>excrete urine</w:t>
                  </w:r>
                  <w:r w:rsidRPr="00917E9D">
                    <w:rPr>
                      <w:rFonts w:ascii="Times New Roman" w:eastAsia="Times New Roman" w:hAnsi="Times New Roman" w:cs="Times New Roman"/>
                      <w:szCs w:val="24"/>
                      <w:lang w:bidi="ne-NP"/>
                    </w:rPr>
                    <w:t>.</w:t>
                  </w:r>
                </w:p>
              </w:tc>
            </w:tr>
            <w:tr w:rsidR="00917E9D" w:rsidRPr="00917E9D" w:rsidTr="00917E9D">
              <w:trPr>
                <w:tblCellSpacing w:w="15" w:type="dxa"/>
              </w:trPr>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b/>
                      <w:bCs/>
                      <w:szCs w:val="24"/>
                      <w:lang w:bidi="ne-NP"/>
                    </w:rPr>
                    <w:t>3. Sperm Ducts (Vas Deferens and Associated Tubes)</w:t>
                  </w:r>
                </w:p>
              </w:tc>
              <w:tc>
                <w:tcPr>
                  <w:tcW w:w="0" w:type="auto"/>
                  <w:vAlign w:val="center"/>
                  <w:hideMark/>
                </w:tcPr>
                <w:p w:rsidR="00917E9D" w:rsidRPr="00917E9D" w:rsidRDefault="00917E9D" w:rsidP="00917E9D">
                  <w:pPr>
                    <w:spacing w:after="0" w:line="240" w:lineRule="auto"/>
                    <w:rPr>
                      <w:rFonts w:ascii="Times New Roman" w:eastAsia="Times New Roman" w:hAnsi="Times New Roman" w:cs="Times New Roman"/>
                      <w:szCs w:val="24"/>
                      <w:lang w:bidi="ne-NP"/>
                    </w:rPr>
                  </w:pPr>
                  <w:r w:rsidRPr="00917E9D">
                    <w:rPr>
                      <w:rFonts w:ascii="Times New Roman" w:eastAsia="Times New Roman" w:hAnsi="Times New Roman" w:cs="Times New Roman"/>
                      <w:szCs w:val="24"/>
                      <w:lang w:bidi="ne-NP"/>
                    </w:rPr>
                    <w:t xml:space="preserve">Transport sperm from the </w:t>
                  </w:r>
                  <w:r w:rsidRPr="00917E9D">
                    <w:rPr>
                      <w:rFonts w:ascii="Times New Roman" w:eastAsia="Times New Roman" w:hAnsi="Times New Roman" w:cs="Times New Roman"/>
                      <w:b/>
                      <w:bCs/>
                      <w:szCs w:val="24"/>
                      <w:lang w:bidi="ne-NP"/>
                    </w:rPr>
                    <w:t>testes to the urethra</w:t>
                  </w:r>
                  <w:r w:rsidRPr="00917E9D">
                    <w:rPr>
                      <w:rFonts w:ascii="Times New Roman" w:eastAsia="Times New Roman" w:hAnsi="Times New Roman" w:cs="Times New Roman"/>
                      <w:szCs w:val="24"/>
                      <w:lang w:bidi="ne-NP"/>
                    </w:rPr>
                    <w:t xml:space="preserve"> for ejaculation; includes seminal vesicles and prostate gland that add </w:t>
                  </w:r>
                  <w:r w:rsidRPr="00917E9D">
                    <w:rPr>
                      <w:rFonts w:ascii="Times New Roman" w:eastAsia="Times New Roman" w:hAnsi="Times New Roman" w:cs="Times New Roman"/>
                      <w:b/>
                      <w:bCs/>
                      <w:szCs w:val="24"/>
                      <w:lang w:bidi="ne-NP"/>
                    </w:rPr>
                    <w:t>fluids to form semen</w:t>
                  </w:r>
                  <w:r w:rsidRPr="00917E9D">
                    <w:rPr>
                      <w:rFonts w:ascii="Times New Roman" w:eastAsia="Times New Roman" w:hAnsi="Times New Roman" w:cs="Times New Roman"/>
                      <w:szCs w:val="24"/>
                      <w:lang w:bidi="ne-NP"/>
                    </w:rPr>
                    <w:t>.</w:t>
                  </w:r>
                </w:p>
              </w:tc>
            </w:tr>
          </w:tbl>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p w:rsidR="0000293A" w:rsidRPr="00E66048" w:rsidRDefault="0000293A" w:rsidP="0000293A">
            <w:pPr>
              <w:widowControl w:val="0"/>
              <w:tabs>
                <w:tab w:val="left" w:pos="360"/>
                <w:tab w:val="left" w:pos="361"/>
              </w:tabs>
              <w:autoSpaceDE w:val="0"/>
              <w:autoSpaceDN w:val="0"/>
              <w:spacing w:before="120" w:after="120"/>
              <w:ind w:right="357"/>
              <w:rPr>
                <w:rFonts w:asciiTheme="minorHAnsi" w:hAnsiTheme="minorHAnsi" w:cstheme="minorHAnsi"/>
              </w:rPr>
            </w:pPr>
          </w:p>
        </w:tc>
      </w:tr>
    </w:tbl>
    <w:p w:rsidR="000D5F1C" w:rsidRPr="00E66048" w:rsidRDefault="000D5F1C" w:rsidP="000D5F1C">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286"/>
        <w:gridCol w:w="260"/>
      </w:tblGrid>
      <w:tr w:rsidR="000D5F1C" w:rsidRPr="00E66048" w:rsidTr="0000293A">
        <w:trPr>
          <w:trHeight w:val="397"/>
        </w:trPr>
        <w:tc>
          <w:tcPr>
            <w:tcW w:w="2263"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70786005"/>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25610000"/>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Satisfactory with Verbal Response (Provide notes)</w:t>
            </w:r>
          </w:p>
        </w:tc>
        <w:tc>
          <w:tcPr>
            <w:tcW w:w="2546" w:type="dxa"/>
            <w:gridSpan w:val="2"/>
            <w:shd w:val="clear" w:color="auto" w:fill="D9D9D9" w:themeFill="background1" w:themeFillShade="D9"/>
            <w:vAlign w:val="center"/>
          </w:tcPr>
          <w:p w:rsidR="000D5F1C"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41793730"/>
              </w:sdtPr>
              <w:sdtContent>
                <w:r w:rsidR="000D5F1C" w:rsidRPr="00E66048">
                  <w:rPr>
                    <w:rFonts w:ascii="Segoe UI Symbol" w:eastAsia="MS Gothic" w:hAnsi="Segoe UI Symbol" w:cs="Segoe UI Symbol"/>
                    <w:szCs w:val="24"/>
                  </w:rPr>
                  <w:t>☐</w:t>
                </w:r>
              </w:sdtContent>
            </w:sdt>
            <w:r w:rsidR="000D5F1C" w:rsidRPr="00E66048">
              <w:rPr>
                <w:rFonts w:asciiTheme="minorHAnsi" w:eastAsia="Times New Roman" w:hAnsiTheme="minorHAnsi" w:cstheme="minorHAnsi"/>
                <w:szCs w:val="24"/>
              </w:rPr>
              <w:t xml:space="preserve"> Not Satisfactory</w:t>
            </w:r>
          </w:p>
        </w:tc>
      </w:tr>
      <w:tr w:rsidR="00A63F31" w:rsidRPr="00E66048" w:rsidTr="0000293A">
        <w:tblPrEx>
          <w:shd w:val="clear" w:color="auto" w:fill="auto"/>
        </w:tblPrEx>
        <w:trPr>
          <w:gridAfter w:val="1"/>
          <w:wAfter w:w="260" w:type="dxa"/>
        </w:trPr>
        <w:tc>
          <w:tcPr>
            <w:tcW w:w="10054" w:type="dxa"/>
            <w:gridSpan w:val="3"/>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Question 1</w:t>
            </w:r>
            <w:r w:rsidR="0021121D" w:rsidRPr="00E66048">
              <w:rPr>
                <w:rFonts w:asciiTheme="minorHAnsi" w:hAnsiTheme="minorHAnsi" w:cstheme="minorHAnsi"/>
              </w:rPr>
              <w:t>6</w:t>
            </w:r>
          </w:p>
        </w:tc>
      </w:tr>
      <w:tr w:rsidR="00A63F31" w:rsidRPr="00E66048" w:rsidTr="0000293A">
        <w:tblPrEx>
          <w:shd w:val="clear" w:color="auto" w:fill="auto"/>
        </w:tblPrEx>
        <w:trPr>
          <w:gridAfter w:val="1"/>
          <w:wAfter w:w="260" w:type="dxa"/>
        </w:trPr>
        <w:tc>
          <w:tcPr>
            <w:tcW w:w="10054" w:type="dxa"/>
            <w:gridSpan w:val="3"/>
          </w:tcPr>
          <w:p w:rsidR="00A63F31" w:rsidRPr="00E66048" w:rsidRDefault="00BA5B5A" w:rsidP="00FC79E2">
            <w:pPr>
              <w:spacing w:before="120" w:after="120"/>
              <w:ind w:left="357" w:right="357"/>
              <w:rPr>
                <w:rFonts w:asciiTheme="minorHAnsi" w:hAnsiTheme="minorHAnsi" w:cstheme="minorHAnsi"/>
                <w:szCs w:val="24"/>
              </w:rPr>
            </w:pPr>
            <w:r w:rsidRPr="00E66048">
              <w:rPr>
                <w:rFonts w:asciiTheme="minorHAnsi" w:hAnsiTheme="minorHAnsi" w:cstheme="minorHAnsi"/>
                <w:szCs w:val="24"/>
              </w:rPr>
              <w:t>Describethefunctionofthehumanreproductivesystem.</w:t>
            </w:r>
          </w:p>
        </w:tc>
      </w:tr>
      <w:tr w:rsidR="00A63F31" w:rsidRPr="00E66048" w:rsidTr="0000293A">
        <w:tblPrEx>
          <w:shd w:val="clear" w:color="auto" w:fill="auto"/>
        </w:tblPrEx>
        <w:trPr>
          <w:gridAfter w:val="1"/>
          <w:wAfter w:w="260" w:type="dxa"/>
        </w:trPr>
        <w:tc>
          <w:tcPr>
            <w:tcW w:w="10054" w:type="dxa"/>
            <w:gridSpan w:val="3"/>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Answer</w:t>
            </w:r>
          </w:p>
        </w:tc>
      </w:tr>
      <w:tr w:rsidR="00A63F31" w:rsidRPr="00E66048" w:rsidTr="0000293A">
        <w:tblPrEx>
          <w:shd w:val="clear" w:color="auto" w:fill="auto"/>
        </w:tblPrEx>
        <w:trPr>
          <w:gridAfter w:val="1"/>
          <w:wAfter w:w="260" w:type="dxa"/>
        </w:trPr>
        <w:tc>
          <w:tcPr>
            <w:tcW w:w="10054" w:type="dxa"/>
            <w:gridSpan w:val="3"/>
          </w:tcPr>
          <w:p w:rsidR="00917E9D" w:rsidRDefault="00917E9D" w:rsidP="00917E9D">
            <w:pPr>
              <w:pStyle w:val="NormalWeb"/>
            </w:pPr>
            <w:r>
              <w:t xml:space="preserve">The </w:t>
            </w:r>
            <w:r>
              <w:rPr>
                <w:rStyle w:val="Strong"/>
              </w:rPr>
              <w:t>human reproductive system</w:t>
            </w:r>
            <w:r>
              <w:t xml:space="preserve"> is responsible for </w:t>
            </w:r>
            <w:r>
              <w:rPr>
                <w:rStyle w:val="Strong"/>
              </w:rPr>
              <w:t>producing offspring</w:t>
            </w:r>
            <w:r>
              <w:t>, ensuring the continuation of the species, and regulating sexual development through hormones. Both male and female reproductive systems have specialized roles, but they work together in reproduction.</w:t>
            </w:r>
          </w:p>
          <w:p w:rsidR="00917E9D" w:rsidRDefault="005E4547" w:rsidP="00917E9D">
            <w:r w:rsidRPr="005E4547">
              <w:rPr>
                <w:sz w:val="24"/>
                <w:lang w:val="en-US"/>
              </w:rPr>
              <w:pict>
                <v:rect id="_x0000_i1041" style="width:0;height:1.5pt" o:hralign="center" o:hrstd="t" o:hr="t" fillcolor="#a0a0a0" stroked="f"/>
              </w:pict>
            </w:r>
          </w:p>
          <w:p w:rsidR="00917E9D" w:rsidRDefault="00917E9D" w:rsidP="00917E9D"/>
          <w:p w:rsidR="00917E9D" w:rsidRDefault="00917E9D" w:rsidP="00917E9D">
            <w:r>
              <w:t xml:space="preserve"> </w:t>
            </w:r>
            <w:r>
              <w:rPr>
                <w:rStyle w:val="Strong"/>
                <w:b w:val="0"/>
                <w:bCs w:val="0"/>
              </w:rPr>
              <w:t>Functions of the Human Reproductive System:</w:t>
            </w:r>
          </w:p>
          <w:p w:rsidR="00917E9D" w:rsidRDefault="00917E9D" w:rsidP="004F51F7">
            <w:pPr>
              <w:pStyle w:val="NormalWeb"/>
              <w:numPr>
                <w:ilvl w:val="0"/>
                <w:numId w:val="50"/>
              </w:numPr>
            </w:pPr>
            <w:r>
              <w:rPr>
                <w:rStyle w:val="Strong"/>
              </w:rPr>
              <w:t>Production of Gametes (Sex Cells):</w:t>
            </w:r>
          </w:p>
          <w:p w:rsidR="00917E9D" w:rsidRDefault="00917E9D" w:rsidP="004F51F7">
            <w:pPr>
              <w:pStyle w:val="NormalWeb"/>
              <w:numPr>
                <w:ilvl w:val="1"/>
                <w:numId w:val="50"/>
              </w:numPr>
            </w:pPr>
            <w:r>
              <w:rPr>
                <w:rStyle w:val="Strong"/>
              </w:rPr>
              <w:t>Males:</w:t>
            </w:r>
            <w:r>
              <w:t xml:space="preserve"> Testes produce </w:t>
            </w:r>
            <w:r>
              <w:rPr>
                <w:rStyle w:val="Strong"/>
              </w:rPr>
              <w:t>sperm</w:t>
            </w:r>
            <w:r>
              <w:t>, the male reproductive cells.</w:t>
            </w:r>
          </w:p>
          <w:p w:rsidR="00917E9D" w:rsidRDefault="00917E9D" w:rsidP="004F51F7">
            <w:pPr>
              <w:pStyle w:val="NormalWeb"/>
              <w:numPr>
                <w:ilvl w:val="1"/>
                <w:numId w:val="50"/>
              </w:numPr>
            </w:pPr>
            <w:r>
              <w:rPr>
                <w:rStyle w:val="Strong"/>
              </w:rPr>
              <w:t>Females:</w:t>
            </w:r>
            <w:r>
              <w:t xml:space="preserve"> Ovaries produce </w:t>
            </w:r>
            <w:r>
              <w:rPr>
                <w:rStyle w:val="Strong"/>
              </w:rPr>
              <w:t>eggs (ova)</w:t>
            </w:r>
            <w:r>
              <w:t>, the female reproductive cells.</w:t>
            </w:r>
          </w:p>
          <w:p w:rsidR="00917E9D" w:rsidRDefault="00917E9D" w:rsidP="004F51F7">
            <w:pPr>
              <w:pStyle w:val="NormalWeb"/>
              <w:numPr>
                <w:ilvl w:val="0"/>
                <w:numId w:val="50"/>
              </w:numPr>
            </w:pPr>
            <w:r>
              <w:rPr>
                <w:rStyle w:val="Strong"/>
              </w:rPr>
              <w:t>Production of Sex Hormones:</w:t>
            </w:r>
          </w:p>
          <w:p w:rsidR="00917E9D" w:rsidRDefault="00917E9D" w:rsidP="004F51F7">
            <w:pPr>
              <w:pStyle w:val="NormalWeb"/>
              <w:numPr>
                <w:ilvl w:val="1"/>
                <w:numId w:val="50"/>
              </w:numPr>
            </w:pPr>
            <w:r>
              <w:t xml:space="preserve">Hormones like </w:t>
            </w:r>
            <w:r>
              <w:rPr>
                <w:rStyle w:val="Strong"/>
              </w:rPr>
              <w:t>testosterone, estrogen, and progesterone</w:t>
            </w:r>
            <w:r>
              <w:t xml:space="preserve"> regulate sexual development, reproductive cycles, and secondary sexual characteristics.</w:t>
            </w:r>
          </w:p>
          <w:p w:rsidR="00917E9D" w:rsidRDefault="00917E9D" w:rsidP="004F51F7">
            <w:pPr>
              <w:pStyle w:val="NormalWeb"/>
              <w:numPr>
                <w:ilvl w:val="0"/>
                <w:numId w:val="50"/>
              </w:numPr>
            </w:pPr>
            <w:r>
              <w:rPr>
                <w:rStyle w:val="Strong"/>
              </w:rPr>
              <w:t>Fertilization:</w:t>
            </w:r>
          </w:p>
          <w:p w:rsidR="00917E9D" w:rsidRDefault="00917E9D" w:rsidP="004F51F7">
            <w:pPr>
              <w:pStyle w:val="NormalWeb"/>
              <w:numPr>
                <w:ilvl w:val="1"/>
                <w:numId w:val="50"/>
              </w:numPr>
            </w:pPr>
            <w:r>
              <w:t xml:space="preserve">The system allows </w:t>
            </w:r>
            <w:r>
              <w:rPr>
                <w:rStyle w:val="Strong"/>
              </w:rPr>
              <w:t>sperm and egg to meet</w:t>
            </w:r>
            <w:r>
              <w:t xml:space="preserve"> (usually in the fallopian tube) for </w:t>
            </w:r>
            <w:r>
              <w:rPr>
                <w:rStyle w:val="Strong"/>
              </w:rPr>
              <w:t>fertilization</w:t>
            </w:r>
            <w:r>
              <w:t xml:space="preserve">, forming a </w:t>
            </w:r>
            <w:r>
              <w:rPr>
                <w:rStyle w:val="Strong"/>
              </w:rPr>
              <w:t>zygote</w:t>
            </w:r>
            <w:r>
              <w:t>.</w:t>
            </w:r>
          </w:p>
          <w:p w:rsidR="00917E9D" w:rsidRDefault="00917E9D" w:rsidP="004F51F7">
            <w:pPr>
              <w:pStyle w:val="NormalWeb"/>
              <w:numPr>
                <w:ilvl w:val="0"/>
                <w:numId w:val="50"/>
              </w:numPr>
            </w:pPr>
            <w:r>
              <w:rPr>
                <w:rStyle w:val="Strong"/>
              </w:rPr>
              <w:t>Support of Pregnancy (Female System):</w:t>
            </w:r>
          </w:p>
          <w:p w:rsidR="00917E9D" w:rsidRDefault="00917E9D" w:rsidP="004F51F7">
            <w:pPr>
              <w:pStyle w:val="NormalWeb"/>
              <w:numPr>
                <w:ilvl w:val="1"/>
                <w:numId w:val="50"/>
              </w:numPr>
            </w:pPr>
            <w:r>
              <w:t xml:space="preserve">The uterus </w:t>
            </w:r>
            <w:r>
              <w:rPr>
                <w:rStyle w:val="Strong"/>
              </w:rPr>
              <w:t>provides a safe environment for the developing embryo and fetus</w:t>
            </w:r>
            <w:r>
              <w:t>.</w:t>
            </w:r>
          </w:p>
          <w:p w:rsidR="00917E9D" w:rsidRDefault="00917E9D" w:rsidP="004F51F7">
            <w:pPr>
              <w:pStyle w:val="NormalWeb"/>
              <w:numPr>
                <w:ilvl w:val="1"/>
                <w:numId w:val="50"/>
              </w:numPr>
            </w:pPr>
            <w:r>
              <w:t xml:space="preserve">The placenta and uterus support </w:t>
            </w:r>
            <w:r>
              <w:rPr>
                <w:rStyle w:val="Strong"/>
              </w:rPr>
              <w:t>nutrient exchange, growth, and development</w:t>
            </w:r>
            <w:r>
              <w:t xml:space="preserve"> of the baby.</w:t>
            </w:r>
          </w:p>
          <w:p w:rsidR="00917E9D" w:rsidRDefault="00917E9D" w:rsidP="004F51F7">
            <w:pPr>
              <w:pStyle w:val="NormalWeb"/>
              <w:numPr>
                <w:ilvl w:val="0"/>
                <w:numId w:val="50"/>
              </w:numPr>
            </w:pPr>
            <w:r>
              <w:rPr>
                <w:rStyle w:val="Strong"/>
              </w:rPr>
              <w:t>Childbirth and Lactation:</w:t>
            </w:r>
          </w:p>
          <w:p w:rsidR="00917E9D" w:rsidRDefault="00917E9D" w:rsidP="004F51F7">
            <w:pPr>
              <w:pStyle w:val="NormalWeb"/>
              <w:numPr>
                <w:ilvl w:val="1"/>
                <w:numId w:val="50"/>
              </w:numPr>
            </w:pPr>
            <w:r>
              <w:t xml:space="preserve">The female reproductive system enables </w:t>
            </w:r>
            <w:r>
              <w:rPr>
                <w:rStyle w:val="Strong"/>
              </w:rPr>
              <w:t>delivery of the baby</w:t>
            </w:r>
            <w:r>
              <w:t xml:space="preserve"> through the birth canal.</w:t>
            </w:r>
          </w:p>
          <w:p w:rsidR="00917E9D" w:rsidRDefault="00917E9D" w:rsidP="004F51F7">
            <w:pPr>
              <w:pStyle w:val="NormalWeb"/>
              <w:numPr>
                <w:ilvl w:val="1"/>
                <w:numId w:val="50"/>
              </w:numPr>
            </w:pPr>
            <w:r>
              <w:t xml:space="preserve">After birth, hormones stimulate </w:t>
            </w:r>
            <w:r>
              <w:rPr>
                <w:rStyle w:val="Strong"/>
              </w:rPr>
              <w:t>milk production</w:t>
            </w:r>
            <w:r>
              <w:t xml:space="preserve"> for feeding the newborn.</w:t>
            </w:r>
          </w:p>
          <w:p w:rsidR="00917E9D" w:rsidRDefault="00917E9D" w:rsidP="004F51F7">
            <w:pPr>
              <w:pStyle w:val="NormalWeb"/>
              <w:numPr>
                <w:ilvl w:val="0"/>
                <w:numId w:val="50"/>
              </w:numPr>
            </w:pPr>
            <w:r>
              <w:rPr>
                <w:rStyle w:val="Strong"/>
              </w:rPr>
              <w:t>Transmission of Genetic Material:</w:t>
            </w:r>
          </w:p>
          <w:p w:rsidR="00917E9D" w:rsidRDefault="00917E9D" w:rsidP="004F51F7">
            <w:pPr>
              <w:pStyle w:val="NormalWeb"/>
              <w:numPr>
                <w:ilvl w:val="1"/>
                <w:numId w:val="50"/>
              </w:numPr>
            </w:pPr>
            <w:r>
              <w:t xml:space="preserve">Reproduction ensures </w:t>
            </w:r>
            <w:r>
              <w:rPr>
                <w:rStyle w:val="Strong"/>
              </w:rPr>
              <w:t>genetic diversity</w:t>
            </w:r>
            <w:r>
              <w:t xml:space="preserve"> by passing traits from parents to offspring.</w:t>
            </w:r>
          </w:p>
          <w:p w:rsidR="0000293A" w:rsidRPr="00E66048" w:rsidRDefault="0000293A" w:rsidP="00FC79E2">
            <w:pPr>
              <w:pStyle w:val="BodyText"/>
              <w:spacing w:before="120" w:after="120"/>
              <w:ind w:left="357" w:right="357"/>
              <w:rPr>
                <w:rFonts w:asciiTheme="minorHAnsi" w:hAnsiTheme="minorHAnsi" w:cstheme="minorHAnsi"/>
                <w:color w:val="7030A0"/>
                <w:sz w:val="24"/>
                <w:szCs w:val="24"/>
              </w:rPr>
            </w:pPr>
          </w:p>
          <w:p w:rsidR="0000293A" w:rsidRPr="00E66048" w:rsidRDefault="0000293A" w:rsidP="00FC79E2">
            <w:pPr>
              <w:pStyle w:val="BodyText"/>
              <w:spacing w:before="120" w:after="120"/>
              <w:ind w:left="357" w:right="357"/>
              <w:rPr>
                <w:rFonts w:asciiTheme="minorHAnsi" w:hAnsiTheme="minorHAnsi" w:cstheme="minorHAnsi"/>
                <w:color w:val="7030A0"/>
                <w:sz w:val="24"/>
                <w:szCs w:val="24"/>
              </w:rPr>
            </w:pPr>
          </w:p>
          <w:p w:rsidR="0000293A" w:rsidRPr="00E66048" w:rsidRDefault="0000293A" w:rsidP="00917E9D">
            <w:pPr>
              <w:pStyle w:val="BodyText"/>
              <w:spacing w:before="120" w:after="120"/>
              <w:ind w:right="357"/>
              <w:rPr>
                <w:rFonts w:asciiTheme="minorHAnsi" w:hAnsiTheme="minorHAnsi" w:cstheme="minorHAnsi"/>
                <w:sz w:val="24"/>
                <w:szCs w:val="24"/>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43766337"/>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3261824"/>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14274088"/>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A63F31">
      <w:pPr>
        <w:rPr>
          <w:rFonts w:asciiTheme="minorHAnsi" w:hAnsiTheme="minorHAnsi" w:cstheme="minorHAnsi"/>
          <w:lang w:val="en-AU"/>
        </w:rPr>
      </w:pPr>
    </w:p>
    <w:tbl>
      <w:tblPr>
        <w:tblStyle w:val="TableGrid"/>
        <w:tblpPr w:leftFromText="180" w:rightFromText="180" w:vertAnchor="text" w:tblpY="1"/>
        <w:tblOverlap w:val="never"/>
        <w:tblW w:w="0" w:type="auto"/>
        <w:tblLook w:val="04A0"/>
      </w:tblPr>
      <w:tblGrid>
        <w:gridCol w:w="10054"/>
      </w:tblGrid>
      <w:tr w:rsidR="00A63F31" w:rsidRPr="00E66048" w:rsidTr="00917E9D">
        <w:tc>
          <w:tcPr>
            <w:tcW w:w="10054" w:type="dxa"/>
            <w:shd w:val="clear" w:color="auto" w:fill="1D3066"/>
          </w:tcPr>
          <w:p w:rsidR="00A63F31" w:rsidRPr="00E66048" w:rsidRDefault="00A63F31" w:rsidP="00917E9D">
            <w:pPr>
              <w:rPr>
                <w:rFonts w:asciiTheme="minorHAnsi" w:hAnsiTheme="minorHAnsi" w:cstheme="minorHAnsi"/>
              </w:rPr>
            </w:pPr>
            <w:r w:rsidRPr="00E66048">
              <w:rPr>
                <w:rFonts w:asciiTheme="minorHAnsi" w:hAnsiTheme="minorHAnsi" w:cstheme="minorHAnsi"/>
              </w:rPr>
              <w:t>Question 1</w:t>
            </w:r>
            <w:r w:rsidR="0021121D" w:rsidRPr="00E66048">
              <w:rPr>
                <w:rFonts w:asciiTheme="minorHAnsi" w:hAnsiTheme="minorHAnsi" w:cstheme="minorHAnsi"/>
              </w:rPr>
              <w:t>7</w:t>
            </w:r>
          </w:p>
        </w:tc>
      </w:tr>
      <w:tr w:rsidR="00D33AE2" w:rsidRPr="00E66048" w:rsidTr="00917E9D">
        <w:tc>
          <w:tcPr>
            <w:tcW w:w="10054" w:type="dxa"/>
          </w:tcPr>
          <w:p w:rsidR="00A63F31" w:rsidRPr="00E66048" w:rsidRDefault="00C6697B" w:rsidP="00917E9D">
            <w:pPr>
              <w:spacing w:before="120" w:after="120"/>
              <w:ind w:left="357"/>
              <w:rPr>
                <w:rFonts w:asciiTheme="minorHAnsi" w:hAnsiTheme="minorHAnsi" w:cstheme="minorHAnsi"/>
                <w:color w:val="7030A0"/>
                <w:szCs w:val="24"/>
              </w:rPr>
            </w:pPr>
            <w:r w:rsidRPr="00E66048">
              <w:rPr>
                <w:rFonts w:asciiTheme="minorHAnsi" w:hAnsiTheme="minorHAnsi" w:cstheme="minorHAnsi"/>
                <w:szCs w:val="24"/>
              </w:rPr>
              <w:t>Describethefunctionoftheintegumentarysystem.</w:t>
            </w:r>
          </w:p>
        </w:tc>
      </w:tr>
      <w:tr w:rsidR="00A63F31" w:rsidRPr="00E66048" w:rsidTr="00917E9D">
        <w:tc>
          <w:tcPr>
            <w:tcW w:w="10054" w:type="dxa"/>
            <w:shd w:val="clear" w:color="auto" w:fill="1D3066"/>
          </w:tcPr>
          <w:p w:rsidR="00A63F31" w:rsidRPr="00E66048" w:rsidRDefault="00A63F31" w:rsidP="00917E9D">
            <w:pPr>
              <w:rPr>
                <w:rFonts w:asciiTheme="minorHAnsi" w:hAnsiTheme="minorHAnsi" w:cstheme="minorHAnsi"/>
              </w:rPr>
            </w:pPr>
            <w:r w:rsidRPr="00E66048">
              <w:rPr>
                <w:rFonts w:asciiTheme="minorHAnsi" w:hAnsiTheme="minorHAnsi" w:cstheme="minorHAnsi"/>
              </w:rPr>
              <w:t>Answer</w:t>
            </w:r>
          </w:p>
        </w:tc>
      </w:tr>
      <w:tr w:rsidR="00D33AE2" w:rsidRPr="00E66048" w:rsidTr="00917E9D">
        <w:tc>
          <w:tcPr>
            <w:tcW w:w="10054" w:type="dxa"/>
          </w:tcPr>
          <w:p w:rsidR="009F69A5" w:rsidRDefault="009F69A5" w:rsidP="00917E9D">
            <w:pPr>
              <w:pStyle w:val="NormalWeb"/>
              <w:rPr>
                <w:rFonts w:asciiTheme="minorHAnsi" w:eastAsia="Calibri" w:hAnsiTheme="minorHAnsi" w:cstheme="minorHAnsi"/>
                <w:color w:val="7030A0"/>
                <w:sz w:val="24"/>
                <w:lang w:eastAsia="en-US"/>
              </w:rPr>
            </w:pPr>
          </w:p>
          <w:p w:rsidR="00917E9D" w:rsidRDefault="00917E9D" w:rsidP="00917E9D">
            <w:pPr>
              <w:pStyle w:val="NormalWeb"/>
            </w:pPr>
            <w:r>
              <w:t xml:space="preserve">The </w:t>
            </w:r>
            <w:r>
              <w:rPr>
                <w:rStyle w:val="Strong"/>
              </w:rPr>
              <w:t>integumentary system</w:t>
            </w:r>
            <w:r>
              <w:t xml:space="preserve"> is the body’s </w:t>
            </w:r>
            <w:r>
              <w:rPr>
                <w:rStyle w:val="Strong"/>
              </w:rPr>
              <w:t>outer covering</w:t>
            </w:r>
            <w:r>
              <w:t xml:space="preserve">, which includes the </w:t>
            </w:r>
            <w:r>
              <w:rPr>
                <w:rStyle w:val="Strong"/>
              </w:rPr>
              <w:t>skin, hair, nails, and associated glands</w:t>
            </w:r>
            <w:r>
              <w:t>. It protects the body and helps maintain overall health.</w:t>
            </w:r>
          </w:p>
          <w:p w:rsidR="00917E9D" w:rsidRDefault="005E4547" w:rsidP="00917E9D">
            <w:r w:rsidRPr="005E4547">
              <w:rPr>
                <w:sz w:val="24"/>
                <w:lang w:val="en-US"/>
              </w:rPr>
              <w:pict>
                <v:rect id="_x0000_i1042" style="width:0;height:1.5pt" o:hralign="center" o:hrstd="t" o:hr="t" fillcolor="#a0a0a0" stroked="f"/>
              </w:pict>
            </w:r>
          </w:p>
          <w:p w:rsidR="00917E9D" w:rsidRDefault="00917E9D" w:rsidP="009F69A5">
            <w:pPr>
              <w:pStyle w:val="Heading3"/>
              <w:numPr>
                <w:ilvl w:val="0"/>
                <w:numId w:val="0"/>
              </w:numPr>
              <w:ind w:left="720" w:hanging="720"/>
              <w:outlineLvl w:val="2"/>
            </w:pPr>
            <w:r>
              <w:rPr>
                <w:rStyle w:val="Strong"/>
                <w:b w:val="0"/>
                <w:bCs w:val="0"/>
              </w:rPr>
              <w:t>Functions of the Integumentary System:</w:t>
            </w:r>
          </w:p>
          <w:p w:rsidR="00917E9D" w:rsidRDefault="00917E9D" w:rsidP="004F51F7">
            <w:pPr>
              <w:pStyle w:val="NormalWeb"/>
              <w:numPr>
                <w:ilvl w:val="0"/>
                <w:numId w:val="51"/>
              </w:numPr>
            </w:pPr>
            <w:r>
              <w:rPr>
                <w:rStyle w:val="Strong"/>
              </w:rPr>
              <w:t>Protection:</w:t>
            </w:r>
          </w:p>
          <w:p w:rsidR="00917E9D" w:rsidRDefault="00917E9D" w:rsidP="004F51F7">
            <w:pPr>
              <w:pStyle w:val="NormalWeb"/>
              <w:numPr>
                <w:ilvl w:val="1"/>
                <w:numId w:val="51"/>
              </w:numPr>
            </w:pPr>
            <w:r>
              <w:t xml:space="preserve">Acts as a </w:t>
            </w:r>
            <w:r>
              <w:rPr>
                <w:rStyle w:val="Strong"/>
              </w:rPr>
              <w:t>barrier against pathogens, chemicals, and physical injuries</w:t>
            </w:r>
            <w:r>
              <w:t>.</w:t>
            </w:r>
          </w:p>
          <w:p w:rsidR="00917E9D" w:rsidRDefault="00917E9D" w:rsidP="004F51F7">
            <w:pPr>
              <w:pStyle w:val="NormalWeb"/>
              <w:numPr>
                <w:ilvl w:val="1"/>
                <w:numId w:val="51"/>
              </w:numPr>
            </w:pPr>
            <w:r>
              <w:t xml:space="preserve">Prevents </w:t>
            </w:r>
            <w:r>
              <w:rPr>
                <w:rStyle w:val="Strong"/>
              </w:rPr>
              <w:t>excess water loss</w:t>
            </w:r>
            <w:r>
              <w:t xml:space="preserve"> and protects internal organs.</w:t>
            </w:r>
          </w:p>
          <w:p w:rsidR="00917E9D" w:rsidRDefault="00917E9D" w:rsidP="004F51F7">
            <w:pPr>
              <w:pStyle w:val="NormalWeb"/>
              <w:numPr>
                <w:ilvl w:val="0"/>
                <w:numId w:val="51"/>
              </w:numPr>
            </w:pPr>
            <w:r>
              <w:rPr>
                <w:rStyle w:val="Strong"/>
              </w:rPr>
              <w:t>Regulation of Body Temperature:</w:t>
            </w:r>
          </w:p>
          <w:p w:rsidR="00917E9D" w:rsidRDefault="00917E9D" w:rsidP="004F51F7">
            <w:pPr>
              <w:pStyle w:val="NormalWeb"/>
              <w:numPr>
                <w:ilvl w:val="1"/>
                <w:numId w:val="51"/>
              </w:numPr>
            </w:pPr>
            <w:r>
              <w:t xml:space="preserve">Sweat glands help </w:t>
            </w:r>
            <w:r>
              <w:rPr>
                <w:rStyle w:val="Strong"/>
              </w:rPr>
              <w:t>cool the body</w:t>
            </w:r>
            <w:r>
              <w:t xml:space="preserve"> through evaporation.</w:t>
            </w:r>
          </w:p>
          <w:p w:rsidR="00917E9D" w:rsidRDefault="00917E9D" w:rsidP="004F51F7">
            <w:pPr>
              <w:pStyle w:val="NormalWeb"/>
              <w:numPr>
                <w:ilvl w:val="1"/>
                <w:numId w:val="51"/>
              </w:numPr>
            </w:pPr>
            <w:r>
              <w:t xml:space="preserve">Blood vessels in the skin </w:t>
            </w:r>
            <w:r>
              <w:rPr>
                <w:rStyle w:val="Strong"/>
              </w:rPr>
              <w:t>dilate or constrict</w:t>
            </w:r>
            <w:r>
              <w:t xml:space="preserve"> to release or retain heat.</w:t>
            </w:r>
          </w:p>
          <w:p w:rsidR="00917E9D" w:rsidRDefault="00917E9D" w:rsidP="004F51F7">
            <w:pPr>
              <w:pStyle w:val="NormalWeb"/>
              <w:numPr>
                <w:ilvl w:val="0"/>
                <w:numId w:val="51"/>
              </w:numPr>
            </w:pPr>
            <w:r>
              <w:rPr>
                <w:rStyle w:val="Strong"/>
              </w:rPr>
              <w:t>Sensation:</w:t>
            </w:r>
          </w:p>
          <w:p w:rsidR="00917E9D" w:rsidRDefault="00917E9D" w:rsidP="004F51F7">
            <w:pPr>
              <w:pStyle w:val="NormalWeb"/>
              <w:numPr>
                <w:ilvl w:val="1"/>
                <w:numId w:val="51"/>
              </w:numPr>
            </w:pPr>
            <w:r>
              <w:t xml:space="preserve">The skin contains </w:t>
            </w:r>
            <w:r>
              <w:rPr>
                <w:rStyle w:val="Strong"/>
              </w:rPr>
              <w:t>sensory receptors</w:t>
            </w:r>
            <w:r>
              <w:t xml:space="preserve"> that detect </w:t>
            </w:r>
            <w:r>
              <w:rPr>
                <w:rStyle w:val="Strong"/>
              </w:rPr>
              <w:t>touch, pressure, pain, and temperature</w:t>
            </w:r>
            <w:r>
              <w:t>.</w:t>
            </w:r>
          </w:p>
          <w:p w:rsidR="00917E9D" w:rsidRDefault="00917E9D" w:rsidP="004F51F7">
            <w:pPr>
              <w:pStyle w:val="NormalWeb"/>
              <w:numPr>
                <w:ilvl w:val="1"/>
                <w:numId w:val="51"/>
              </w:numPr>
            </w:pPr>
            <w:r>
              <w:t xml:space="preserve">Helps the body </w:t>
            </w:r>
            <w:r>
              <w:rPr>
                <w:rStyle w:val="Strong"/>
              </w:rPr>
              <w:t>respond to the environment</w:t>
            </w:r>
            <w:r>
              <w:t>.</w:t>
            </w:r>
          </w:p>
          <w:p w:rsidR="00917E9D" w:rsidRDefault="00917E9D" w:rsidP="004F51F7">
            <w:pPr>
              <w:pStyle w:val="NormalWeb"/>
              <w:numPr>
                <w:ilvl w:val="0"/>
                <w:numId w:val="51"/>
              </w:numPr>
            </w:pPr>
            <w:r>
              <w:rPr>
                <w:rStyle w:val="Strong"/>
              </w:rPr>
              <w:t>Excretion:</w:t>
            </w:r>
          </w:p>
          <w:p w:rsidR="00917E9D" w:rsidRDefault="00917E9D" w:rsidP="004F51F7">
            <w:pPr>
              <w:pStyle w:val="NormalWeb"/>
              <w:numPr>
                <w:ilvl w:val="1"/>
                <w:numId w:val="51"/>
              </w:numPr>
            </w:pPr>
            <w:r>
              <w:t xml:space="preserve">Sweat glands remove </w:t>
            </w:r>
            <w:r>
              <w:rPr>
                <w:rStyle w:val="Strong"/>
              </w:rPr>
              <w:t>waste products</w:t>
            </w:r>
            <w:r>
              <w:t xml:space="preserve"> like salts and small amounts of urea.</w:t>
            </w:r>
          </w:p>
          <w:p w:rsidR="00917E9D" w:rsidRDefault="00917E9D" w:rsidP="004F51F7">
            <w:pPr>
              <w:pStyle w:val="NormalWeb"/>
              <w:numPr>
                <w:ilvl w:val="0"/>
                <w:numId w:val="51"/>
              </w:numPr>
            </w:pPr>
            <w:r>
              <w:rPr>
                <w:rStyle w:val="Strong"/>
              </w:rPr>
              <w:t>Vitamin D Production:</w:t>
            </w:r>
          </w:p>
          <w:p w:rsidR="00917E9D" w:rsidRDefault="00917E9D" w:rsidP="004F51F7">
            <w:pPr>
              <w:pStyle w:val="NormalWeb"/>
              <w:numPr>
                <w:ilvl w:val="1"/>
                <w:numId w:val="51"/>
              </w:numPr>
            </w:pPr>
            <w:r>
              <w:t xml:space="preserve">Exposure to sunlight enables the skin to produce </w:t>
            </w:r>
            <w:r>
              <w:rPr>
                <w:rStyle w:val="Strong"/>
              </w:rPr>
              <w:t>vitamin D</w:t>
            </w:r>
            <w:r>
              <w:t xml:space="preserve">, which is essential for </w:t>
            </w:r>
            <w:r>
              <w:rPr>
                <w:rStyle w:val="Strong"/>
              </w:rPr>
              <w:t>bone health</w:t>
            </w:r>
            <w:r>
              <w:t>.</w:t>
            </w:r>
          </w:p>
          <w:p w:rsidR="00917E9D" w:rsidRDefault="00917E9D" w:rsidP="004F51F7">
            <w:pPr>
              <w:pStyle w:val="NormalWeb"/>
              <w:numPr>
                <w:ilvl w:val="0"/>
                <w:numId w:val="51"/>
              </w:numPr>
            </w:pPr>
            <w:r>
              <w:rPr>
                <w:rStyle w:val="Strong"/>
              </w:rPr>
              <w:t>Appearance and Communication:</w:t>
            </w:r>
          </w:p>
          <w:p w:rsidR="0000293A" w:rsidRPr="009F69A5" w:rsidRDefault="00917E9D" w:rsidP="004F51F7">
            <w:pPr>
              <w:pStyle w:val="NormalWeb"/>
              <w:numPr>
                <w:ilvl w:val="1"/>
                <w:numId w:val="51"/>
              </w:numPr>
            </w:pPr>
            <w:r>
              <w:t xml:space="preserve">Hair, skin color, and nails play roles in </w:t>
            </w:r>
            <w:r>
              <w:rPr>
                <w:rStyle w:val="Strong"/>
              </w:rPr>
              <w:t>physical appearance</w:t>
            </w:r>
            <w:r>
              <w:t xml:space="preserve"> and can also </w:t>
            </w:r>
            <w:r>
              <w:rPr>
                <w:rStyle w:val="Strong"/>
              </w:rPr>
              <w:t>express emotions</w:t>
            </w:r>
            <w:r>
              <w:t xml:space="preserve"> (e.g., blushing).</w:t>
            </w:r>
          </w:p>
          <w:p w:rsidR="0000293A" w:rsidRPr="00E66048" w:rsidRDefault="0000293A" w:rsidP="00917E9D">
            <w:pPr>
              <w:pStyle w:val="BodyText"/>
              <w:spacing w:before="120" w:after="120"/>
              <w:ind w:right="153"/>
              <w:rPr>
                <w:rFonts w:asciiTheme="minorHAnsi" w:hAnsiTheme="minorHAnsi" w:cstheme="minorHAnsi"/>
                <w:color w:val="7030A0"/>
                <w:sz w:val="24"/>
                <w:szCs w:val="24"/>
              </w:rPr>
            </w:pPr>
          </w:p>
        </w:tc>
      </w:tr>
    </w:tbl>
    <w:p w:rsidR="00A63F31" w:rsidRPr="00E66048" w:rsidRDefault="00917E9D"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Pr>
          <w:rFonts w:asciiTheme="minorHAnsi" w:eastAsia="Times New Roman" w:hAnsiTheme="minorHAnsi" w:cstheme="minorHAnsi"/>
          <w:szCs w:val="24"/>
          <w:lang w:val="en-AU"/>
        </w:rPr>
        <w:br w:type="textWrapping" w:clear="all"/>
      </w:r>
      <w:r w:rsidR="00A63F31"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5335043"/>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45315896"/>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24506825"/>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A63F31">
      <w:pPr>
        <w:rPr>
          <w:rFonts w:asciiTheme="minorHAnsi" w:hAnsiTheme="minorHAnsi" w:cstheme="minorHAnsi"/>
          <w:lang w:val="en-AU"/>
        </w:rPr>
      </w:pPr>
    </w:p>
    <w:tbl>
      <w:tblPr>
        <w:tblStyle w:val="TableGrid"/>
        <w:tblW w:w="0" w:type="auto"/>
        <w:tblLook w:val="04A0"/>
      </w:tblPr>
      <w:tblGrid>
        <w:gridCol w:w="10054"/>
      </w:tblGrid>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Question 1</w:t>
            </w:r>
            <w:r w:rsidR="0021121D" w:rsidRPr="00E66048">
              <w:rPr>
                <w:rFonts w:asciiTheme="minorHAnsi" w:hAnsiTheme="minorHAnsi" w:cstheme="minorHAnsi"/>
              </w:rPr>
              <w:t>8</w:t>
            </w:r>
          </w:p>
        </w:tc>
      </w:tr>
      <w:tr w:rsidR="00A63F31" w:rsidRPr="00E66048" w:rsidTr="003B3036">
        <w:tc>
          <w:tcPr>
            <w:tcW w:w="10054" w:type="dxa"/>
          </w:tcPr>
          <w:p w:rsidR="00A63F31" w:rsidRPr="00E66048" w:rsidRDefault="00C26B23" w:rsidP="006169FA">
            <w:pPr>
              <w:spacing w:before="120" w:after="120"/>
              <w:rPr>
                <w:rFonts w:asciiTheme="minorHAnsi" w:hAnsiTheme="minorHAnsi" w:cstheme="minorHAnsi"/>
                <w:szCs w:val="24"/>
              </w:rPr>
            </w:pPr>
            <w:r w:rsidRPr="00E66048">
              <w:rPr>
                <w:rFonts w:asciiTheme="minorHAnsi" w:hAnsiTheme="minorHAnsi" w:cstheme="minorHAnsi"/>
                <w:szCs w:val="24"/>
              </w:rPr>
              <w:t>Identifythethreelayersoftissueofhumanskin.</w:t>
            </w:r>
          </w:p>
        </w:tc>
      </w:tr>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Answer</w:t>
            </w:r>
          </w:p>
        </w:tc>
      </w:tr>
      <w:tr w:rsidR="00A63F31" w:rsidRPr="00E66048" w:rsidTr="003B3036">
        <w:tc>
          <w:tcPr>
            <w:tcW w:w="10054" w:type="dxa"/>
          </w:tcPr>
          <w:p w:rsidR="00F11A79" w:rsidRPr="00E66048" w:rsidRDefault="00F11A79" w:rsidP="006169FA">
            <w:pPr>
              <w:pStyle w:val="BodyText"/>
              <w:spacing w:before="120" w:after="120"/>
              <w:rPr>
                <w:rFonts w:asciiTheme="minorHAnsi" w:hAnsiTheme="minorHAnsi" w:cstheme="minorHAnsi"/>
                <w:color w:val="7030A0"/>
                <w:sz w:val="24"/>
                <w:szCs w:val="24"/>
              </w:rPr>
            </w:pPr>
          </w:p>
          <w:tbl>
            <w:tblPr>
              <w:tblStyle w:val="TableGrid"/>
              <w:tblW w:w="0" w:type="auto"/>
              <w:tblLook w:val="04A0"/>
            </w:tblPr>
            <w:tblGrid>
              <w:gridCol w:w="4914"/>
              <w:gridCol w:w="4914"/>
            </w:tblGrid>
            <w:tr w:rsidR="0000293A" w:rsidRPr="00E66048" w:rsidTr="003B3036">
              <w:tc>
                <w:tcPr>
                  <w:tcW w:w="4914" w:type="dxa"/>
                </w:tcPr>
                <w:p w:rsidR="0000293A" w:rsidRPr="00E66048" w:rsidRDefault="0000293A" w:rsidP="0000293A">
                  <w:pPr>
                    <w:spacing w:before="120" w:after="120"/>
                    <w:ind w:left="357"/>
                    <w:rPr>
                      <w:rFonts w:asciiTheme="minorHAnsi" w:hAnsiTheme="minorHAnsi" w:cstheme="minorHAnsi"/>
                      <w:color w:val="7030A0"/>
                      <w:szCs w:val="24"/>
                    </w:rPr>
                  </w:pPr>
                  <w:r w:rsidRPr="00E66048">
                    <w:rPr>
                      <w:rFonts w:asciiTheme="minorHAnsi" w:hAnsiTheme="minorHAnsi" w:cstheme="minorHAnsi"/>
                      <w:szCs w:val="24"/>
                    </w:rPr>
                    <w:t>Top</w:t>
                  </w:r>
                  <w:r w:rsidRPr="00E66048">
                    <w:rPr>
                      <w:rFonts w:asciiTheme="minorHAnsi" w:hAnsiTheme="minorHAnsi" w:cstheme="minorHAnsi"/>
                      <w:spacing w:val="-2"/>
                      <w:szCs w:val="24"/>
                    </w:rPr>
                    <w:t>Layer</w:t>
                  </w:r>
                </w:p>
              </w:tc>
              <w:tc>
                <w:tcPr>
                  <w:tcW w:w="4914" w:type="dxa"/>
                </w:tcPr>
                <w:tbl>
                  <w:tblPr>
                    <w:tblW w:w="0" w:type="auto"/>
                    <w:tblCellSpacing w:w="15" w:type="dxa"/>
                    <w:tblCellMar>
                      <w:top w:w="15" w:type="dxa"/>
                      <w:left w:w="15" w:type="dxa"/>
                      <w:bottom w:w="15" w:type="dxa"/>
                      <w:right w:w="15" w:type="dxa"/>
                    </w:tblCellMar>
                    <w:tblLook w:val="04A0"/>
                  </w:tblPr>
                  <w:tblGrid>
                    <w:gridCol w:w="4698"/>
                  </w:tblGrid>
                  <w:tr w:rsidR="009F69A5" w:rsidRPr="009F69A5" w:rsidTr="009F69A5">
                    <w:trPr>
                      <w:tblCellSpacing w:w="15" w:type="dxa"/>
                    </w:trPr>
                    <w:tc>
                      <w:tcPr>
                        <w:tcW w:w="0" w:type="auto"/>
                        <w:vAlign w:val="center"/>
                        <w:hideMark/>
                      </w:tcPr>
                      <w:p w:rsidR="009F69A5" w:rsidRPr="009F69A5" w:rsidRDefault="009F69A5" w:rsidP="009F69A5">
                        <w:pPr>
                          <w:spacing w:after="0" w:line="240" w:lineRule="auto"/>
                          <w:rPr>
                            <w:rFonts w:ascii="Times New Roman" w:eastAsia="Times New Roman" w:hAnsi="Times New Roman" w:cs="Times New Roman"/>
                            <w:szCs w:val="24"/>
                            <w:lang w:bidi="ne-NP"/>
                          </w:rPr>
                        </w:pPr>
                        <w:r w:rsidRPr="009F69A5">
                          <w:rPr>
                            <w:rFonts w:ascii="Times New Roman" w:eastAsia="Times New Roman" w:hAnsi="Times New Roman" w:cs="Times New Roman"/>
                            <w:szCs w:val="24"/>
                            <w:lang w:bidi="ne-NP"/>
                          </w:rPr>
                          <w:t xml:space="preserve">The </w:t>
                        </w:r>
                        <w:r w:rsidRPr="009F69A5">
                          <w:rPr>
                            <w:rFonts w:ascii="Times New Roman" w:eastAsia="Times New Roman" w:hAnsi="Times New Roman" w:cs="Times New Roman"/>
                            <w:b/>
                            <w:bCs/>
                            <w:szCs w:val="24"/>
                            <w:lang w:bidi="ne-NP"/>
                          </w:rPr>
                          <w:t>outermost layer</w:t>
                        </w:r>
                        <w:r w:rsidRPr="009F69A5">
                          <w:rPr>
                            <w:rFonts w:ascii="Times New Roman" w:eastAsia="Times New Roman" w:hAnsi="Times New Roman" w:cs="Times New Roman"/>
                            <w:szCs w:val="24"/>
                            <w:lang w:bidi="ne-NP"/>
                          </w:rPr>
                          <w:t xml:space="preserve"> of skin; provides a </w:t>
                        </w:r>
                        <w:r w:rsidRPr="009F69A5">
                          <w:rPr>
                            <w:rFonts w:ascii="Times New Roman" w:eastAsia="Times New Roman" w:hAnsi="Times New Roman" w:cs="Times New Roman"/>
                            <w:b/>
                            <w:bCs/>
                            <w:szCs w:val="24"/>
                            <w:lang w:bidi="ne-NP"/>
                          </w:rPr>
                          <w:t>protective barrier</w:t>
                        </w:r>
                        <w:r w:rsidRPr="009F69A5">
                          <w:rPr>
                            <w:rFonts w:ascii="Times New Roman" w:eastAsia="Times New Roman" w:hAnsi="Times New Roman" w:cs="Times New Roman"/>
                            <w:szCs w:val="24"/>
                            <w:lang w:bidi="ne-NP"/>
                          </w:rPr>
                          <w:t xml:space="preserve"> against pathogens, chemicals, and water loss; contains </w:t>
                        </w:r>
                        <w:r w:rsidRPr="009F69A5">
                          <w:rPr>
                            <w:rFonts w:ascii="Times New Roman" w:eastAsia="Times New Roman" w:hAnsi="Times New Roman" w:cs="Times New Roman"/>
                            <w:b/>
                            <w:bCs/>
                            <w:szCs w:val="24"/>
                            <w:lang w:bidi="ne-NP"/>
                          </w:rPr>
                          <w:t>skin pigment (melanin)</w:t>
                        </w:r>
                        <w:r w:rsidRPr="009F69A5">
                          <w:rPr>
                            <w:rFonts w:ascii="Times New Roman" w:eastAsia="Times New Roman" w:hAnsi="Times New Roman" w:cs="Times New Roman"/>
                            <w:szCs w:val="24"/>
                            <w:lang w:bidi="ne-NP"/>
                          </w:rPr>
                          <w:t xml:space="preserve"> that gives skin its color.</w:t>
                        </w:r>
                      </w:p>
                    </w:tc>
                  </w:tr>
                </w:tbl>
                <w:p w:rsidR="009F69A5" w:rsidRPr="009F69A5" w:rsidRDefault="009F69A5" w:rsidP="009F69A5">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9F69A5" w:rsidRPr="009F69A5" w:rsidTr="009F69A5">
                    <w:trPr>
                      <w:tblCellSpacing w:w="15" w:type="dxa"/>
                    </w:trPr>
                    <w:tc>
                      <w:tcPr>
                        <w:tcW w:w="0" w:type="auto"/>
                        <w:vAlign w:val="center"/>
                        <w:hideMark/>
                      </w:tcPr>
                      <w:p w:rsidR="009F69A5" w:rsidRPr="009F69A5" w:rsidRDefault="009F69A5" w:rsidP="009F69A5">
                        <w:pPr>
                          <w:spacing w:after="0" w:line="240" w:lineRule="auto"/>
                          <w:rPr>
                            <w:rFonts w:ascii="Times New Roman" w:eastAsia="Times New Roman" w:hAnsi="Times New Roman" w:cs="Times New Roman"/>
                            <w:szCs w:val="24"/>
                            <w:lang w:bidi="ne-NP"/>
                          </w:rPr>
                        </w:pPr>
                      </w:p>
                    </w:tc>
                  </w:tr>
                </w:tbl>
                <w:p w:rsidR="0000293A" w:rsidRPr="00E66048" w:rsidRDefault="0000293A" w:rsidP="0000293A">
                  <w:pPr>
                    <w:spacing w:before="120" w:after="120"/>
                    <w:ind w:left="357"/>
                    <w:rPr>
                      <w:rFonts w:asciiTheme="minorHAnsi" w:hAnsiTheme="minorHAnsi" w:cstheme="minorHAnsi"/>
                      <w:color w:val="7030A0"/>
                      <w:szCs w:val="24"/>
                    </w:rPr>
                  </w:pPr>
                </w:p>
              </w:tc>
            </w:tr>
            <w:tr w:rsidR="0000293A" w:rsidRPr="00E66048" w:rsidTr="003B3036">
              <w:tc>
                <w:tcPr>
                  <w:tcW w:w="4914" w:type="dxa"/>
                </w:tcPr>
                <w:p w:rsidR="0000293A" w:rsidRPr="00E66048" w:rsidRDefault="0000293A" w:rsidP="0000293A">
                  <w:pPr>
                    <w:spacing w:before="120" w:after="120"/>
                    <w:ind w:left="357"/>
                    <w:rPr>
                      <w:rFonts w:asciiTheme="minorHAnsi" w:hAnsiTheme="minorHAnsi" w:cstheme="minorHAnsi"/>
                      <w:color w:val="7030A0"/>
                      <w:szCs w:val="24"/>
                    </w:rPr>
                  </w:pPr>
                  <w:r w:rsidRPr="00E66048">
                    <w:rPr>
                      <w:rFonts w:asciiTheme="minorHAnsi" w:hAnsiTheme="minorHAnsi" w:cstheme="minorHAnsi"/>
                      <w:szCs w:val="24"/>
                    </w:rPr>
                    <w:t>Middle</w:t>
                  </w:r>
                  <w:r w:rsidRPr="00E66048">
                    <w:rPr>
                      <w:rFonts w:asciiTheme="minorHAnsi" w:hAnsiTheme="minorHAnsi" w:cstheme="minorHAnsi"/>
                      <w:spacing w:val="-2"/>
                      <w:szCs w:val="24"/>
                    </w:rPr>
                    <w:t>Layer</w:t>
                  </w:r>
                </w:p>
              </w:tc>
              <w:tc>
                <w:tcPr>
                  <w:tcW w:w="4914" w:type="dxa"/>
                </w:tcPr>
                <w:tbl>
                  <w:tblPr>
                    <w:tblW w:w="0" w:type="auto"/>
                    <w:tblCellSpacing w:w="15" w:type="dxa"/>
                    <w:tblCellMar>
                      <w:top w:w="15" w:type="dxa"/>
                      <w:left w:w="15" w:type="dxa"/>
                      <w:bottom w:w="15" w:type="dxa"/>
                      <w:right w:w="15" w:type="dxa"/>
                    </w:tblCellMar>
                    <w:tblLook w:val="04A0"/>
                  </w:tblPr>
                  <w:tblGrid>
                    <w:gridCol w:w="4698"/>
                  </w:tblGrid>
                  <w:tr w:rsidR="009F69A5" w:rsidRPr="009F69A5" w:rsidTr="009F69A5">
                    <w:trPr>
                      <w:tblCellSpacing w:w="15" w:type="dxa"/>
                    </w:trPr>
                    <w:tc>
                      <w:tcPr>
                        <w:tcW w:w="0" w:type="auto"/>
                        <w:vAlign w:val="center"/>
                        <w:hideMark/>
                      </w:tcPr>
                      <w:p w:rsidR="009F69A5" w:rsidRPr="009F69A5" w:rsidRDefault="009F69A5" w:rsidP="009F69A5">
                        <w:pPr>
                          <w:spacing w:after="0" w:line="240" w:lineRule="auto"/>
                          <w:rPr>
                            <w:rFonts w:ascii="Times New Roman" w:eastAsia="Times New Roman" w:hAnsi="Times New Roman" w:cs="Times New Roman"/>
                            <w:szCs w:val="24"/>
                            <w:lang w:bidi="ne-NP"/>
                          </w:rPr>
                        </w:pPr>
                        <w:r w:rsidRPr="009F69A5">
                          <w:rPr>
                            <w:rFonts w:ascii="Times New Roman" w:eastAsia="Times New Roman" w:hAnsi="Times New Roman" w:cs="Times New Roman"/>
                            <w:szCs w:val="24"/>
                            <w:lang w:bidi="ne-NP"/>
                          </w:rPr>
                          <w:t xml:space="preserve">The </w:t>
                        </w:r>
                        <w:r w:rsidRPr="009F69A5">
                          <w:rPr>
                            <w:rFonts w:ascii="Times New Roman" w:eastAsia="Times New Roman" w:hAnsi="Times New Roman" w:cs="Times New Roman"/>
                            <w:b/>
                            <w:bCs/>
                            <w:szCs w:val="24"/>
                            <w:lang w:bidi="ne-NP"/>
                          </w:rPr>
                          <w:t>middle layer</w:t>
                        </w:r>
                        <w:r w:rsidRPr="009F69A5">
                          <w:rPr>
                            <w:rFonts w:ascii="Times New Roman" w:eastAsia="Times New Roman" w:hAnsi="Times New Roman" w:cs="Times New Roman"/>
                            <w:szCs w:val="24"/>
                            <w:lang w:bidi="ne-NP"/>
                          </w:rPr>
                          <w:t xml:space="preserve">; contains </w:t>
                        </w:r>
                        <w:r w:rsidRPr="009F69A5">
                          <w:rPr>
                            <w:rFonts w:ascii="Times New Roman" w:eastAsia="Times New Roman" w:hAnsi="Times New Roman" w:cs="Times New Roman"/>
                            <w:b/>
                            <w:bCs/>
                            <w:szCs w:val="24"/>
                            <w:lang w:bidi="ne-NP"/>
                          </w:rPr>
                          <w:t>blood vessels, nerves, hair follicles, sweat glands, and connective tissue</w:t>
                        </w:r>
                        <w:r w:rsidRPr="009F69A5">
                          <w:rPr>
                            <w:rFonts w:ascii="Times New Roman" w:eastAsia="Times New Roman" w:hAnsi="Times New Roman" w:cs="Times New Roman"/>
                            <w:szCs w:val="24"/>
                            <w:lang w:bidi="ne-NP"/>
                          </w:rPr>
                          <w:t xml:space="preserve">; responsible for </w:t>
                        </w:r>
                        <w:r w:rsidRPr="009F69A5">
                          <w:rPr>
                            <w:rFonts w:ascii="Times New Roman" w:eastAsia="Times New Roman" w:hAnsi="Times New Roman" w:cs="Times New Roman"/>
                            <w:b/>
                            <w:bCs/>
                            <w:szCs w:val="24"/>
                            <w:lang w:bidi="ne-NP"/>
                          </w:rPr>
                          <w:t>strength, elasticity, and sensation</w:t>
                        </w:r>
                        <w:r w:rsidRPr="009F69A5">
                          <w:rPr>
                            <w:rFonts w:ascii="Times New Roman" w:eastAsia="Times New Roman" w:hAnsi="Times New Roman" w:cs="Times New Roman"/>
                            <w:szCs w:val="24"/>
                            <w:lang w:bidi="ne-NP"/>
                          </w:rPr>
                          <w:t>.</w:t>
                        </w:r>
                      </w:p>
                    </w:tc>
                  </w:tr>
                </w:tbl>
                <w:p w:rsidR="009F69A5" w:rsidRPr="009F69A5" w:rsidRDefault="009F69A5" w:rsidP="009F69A5">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9F69A5" w:rsidRPr="009F69A5" w:rsidTr="009F69A5">
                    <w:trPr>
                      <w:tblCellSpacing w:w="15" w:type="dxa"/>
                    </w:trPr>
                    <w:tc>
                      <w:tcPr>
                        <w:tcW w:w="0" w:type="auto"/>
                        <w:vAlign w:val="center"/>
                        <w:hideMark/>
                      </w:tcPr>
                      <w:p w:rsidR="009F69A5" w:rsidRPr="009F69A5" w:rsidRDefault="009F69A5" w:rsidP="009F69A5">
                        <w:pPr>
                          <w:spacing w:after="0" w:line="240" w:lineRule="auto"/>
                          <w:rPr>
                            <w:rFonts w:ascii="Times New Roman" w:eastAsia="Times New Roman" w:hAnsi="Times New Roman" w:cs="Times New Roman"/>
                            <w:szCs w:val="24"/>
                            <w:lang w:bidi="ne-NP"/>
                          </w:rPr>
                        </w:pPr>
                      </w:p>
                    </w:tc>
                  </w:tr>
                </w:tbl>
                <w:p w:rsidR="0000293A" w:rsidRPr="00E66048" w:rsidRDefault="0000293A" w:rsidP="0000293A">
                  <w:pPr>
                    <w:spacing w:before="120" w:after="120"/>
                    <w:ind w:left="357"/>
                    <w:rPr>
                      <w:rFonts w:asciiTheme="minorHAnsi" w:hAnsiTheme="minorHAnsi" w:cstheme="minorHAnsi"/>
                      <w:color w:val="7030A0"/>
                      <w:szCs w:val="24"/>
                    </w:rPr>
                  </w:pPr>
                </w:p>
              </w:tc>
            </w:tr>
            <w:tr w:rsidR="0000293A" w:rsidRPr="00E66048" w:rsidTr="003B3036">
              <w:tc>
                <w:tcPr>
                  <w:tcW w:w="4914" w:type="dxa"/>
                </w:tcPr>
                <w:p w:rsidR="0000293A" w:rsidRPr="00E66048" w:rsidRDefault="0000293A" w:rsidP="0000293A">
                  <w:pPr>
                    <w:spacing w:before="120" w:after="120"/>
                    <w:ind w:left="357"/>
                    <w:rPr>
                      <w:rFonts w:asciiTheme="minorHAnsi" w:hAnsiTheme="minorHAnsi" w:cstheme="minorHAnsi"/>
                      <w:color w:val="7030A0"/>
                      <w:szCs w:val="24"/>
                    </w:rPr>
                  </w:pPr>
                  <w:r w:rsidRPr="00E66048">
                    <w:rPr>
                      <w:rFonts w:asciiTheme="minorHAnsi" w:hAnsiTheme="minorHAnsi" w:cstheme="minorHAnsi"/>
                      <w:spacing w:val="-2"/>
                      <w:szCs w:val="24"/>
                    </w:rPr>
                    <w:t>DeepestLayer</w:t>
                  </w:r>
                </w:p>
              </w:tc>
              <w:tc>
                <w:tcPr>
                  <w:tcW w:w="4914" w:type="dxa"/>
                </w:tcPr>
                <w:p w:rsidR="009F69A5" w:rsidRDefault="009F69A5" w:rsidP="009F69A5">
                  <w:pPr>
                    <w:rPr>
                      <w:szCs w:val="24"/>
                    </w:rPr>
                  </w:pPr>
                  <w:r>
                    <w:t xml:space="preserve">The </w:t>
                  </w:r>
                  <w:r>
                    <w:rPr>
                      <w:rStyle w:val="Strong"/>
                    </w:rPr>
                    <w:t>innermost layer</w:t>
                  </w:r>
                  <w:r>
                    <w:t xml:space="preserve">; made of </w:t>
                  </w:r>
                  <w:r>
                    <w:rPr>
                      <w:rStyle w:val="Strong"/>
                    </w:rPr>
                    <w:t>fat and connective tissue</w:t>
                  </w:r>
                  <w:r>
                    <w:t xml:space="preserve">; provides </w:t>
                  </w:r>
                  <w:r>
                    <w:rPr>
                      <w:rStyle w:val="Strong"/>
                    </w:rPr>
                    <w:t>insulation, cushioning, and energy storage</w:t>
                  </w:r>
                  <w:r>
                    <w:t>.</w:t>
                  </w:r>
                </w:p>
                <w:p w:rsidR="0000293A" w:rsidRPr="00E66048" w:rsidRDefault="0000293A" w:rsidP="0000293A">
                  <w:pPr>
                    <w:spacing w:before="120" w:after="120"/>
                    <w:ind w:left="357"/>
                    <w:rPr>
                      <w:rFonts w:asciiTheme="minorHAnsi" w:hAnsiTheme="minorHAnsi" w:cstheme="minorHAnsi"/>
                      <w:color w:val="7030A0"/>
                      <w:szCs w:val="24"/>
                    </w:rPr>
                  </w:pPr>
                </w:p>
              </w:tc>
            </w:tr>
          </w:tbl>
          <w:p w:rsidR="00C26B23" w:rsidRPr="00E66048" w:rsidRDefault="00C26B23" w:rsidP="006169FA">
            <w:pPr>
              <w:spacing w:before="120" w:after="120"/>
              <w:ind w:left="357"/>
              <w:rPr>
                <w:rFonts w:asciiTheme="minorHAnsi" w:hAnsiTheme="minorHAnsi" w:cstheme="minorHAnsi"/>
                <w:color w:val="7030A0"/>
                <w:szCs w:val="24"/>
              </w:rPr>
            </w:pPr>
          </w:p>
          <w:p w:rsidR="0000293A" w:rsidRPr="00E66048" w:rsidRDefault="0000293A" w:rsidP="006169FA">
            <w:pPr>
              <w:spacing w:before="120" w:after="120"/>
              <w:ind w:left="357"/>
              <w:rPr>
                <w:rFonts w:asciiTheme="minorHAnsi" w:hAnsiTheme="minorHAnsi" w:cstheme="minorHAnsi"/>
                <w:color w:val="7030A0"/>
                <w:szCs w:val="24"/>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B41E8D">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70003090"/>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74208367"/>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3548197"/>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00293A" w:rsidRPr="00E66048" w:rsidRDefault="0000293A">
      <w:pPr>
        <w:rPr>
          <w:rFonts w:asciiTheme="minorHAnsi" w:hAnsiTheme="minorHAnsi" w:cstheme="minorHAnsi"/>
        </w:rPr>
      </w:pPr>
    </w:p>
    <w:tbl>
      <w:tblPr>
        <w:tblStyle w:val="TableGrid"/>
        <w:tblW w:w="10054" w:type="dxa"/>
        <w:tblLook w:val="04A0"/>
      </w:tblPr>
      <w:tblGrid>
        <w:gridCol w:w="10054"/>
      </w:tblGrid>
      <w:tr w:rsidR="00A63F31" w:rsidRPr="00E66048" w:rsidTr="0000293A">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Question 1</w:t>
            </w:r>
            <w:r w:rsidR="0021121D" w:rsidRPr="00E66048">
              <w:rPr>
                <w:rFonts w:asciiTheme="minorHAnsi" w:hAnsiTheme="minorHAnsi" w:cstheme="minorHAnsi"/>
              </w:rPr>
              <w:t>9</w:t>
            </w:r>
          </w:p>
        </w:tc>
      </w:tr>
      <w:tr w:rsidR="00A63F31" w:rsidRPr="00E66048" w:rsidTr="0000293A">
        <w:tc>
          <w:tcPr>
            <w:tcW w:w="10054" w:type="dxa"/>
          </w:tcPr>
          <w:p w:rsidR="00A63F31" w:rsidRPr="00E66048" w:rsidRDefault="00C062A8" w:rsidP="003B3036">
            <w:pPr>
              <w:spacing w:before="120" w:after="120"/>
              <w:rPr>
                <w:rFonts w:asciiTheme="minorHAnsi" w:hAnsiTheme="minorHAnsi" w:cstheme="minorHAnsi"/>
              </w:rPr>
            </w:pPr>
            <w:r w:rsidRPr="00E66048">
              <w:rPr>
                <w:rFonts w:asciiTheme="minorHAnsi" w:hAnsiTheme="minorHAnsi" w:cstheme="minorHAnsi"/>
              </w:rPr>
              <w:t>Describethefunctionofthelymphaticsystem.Inyourresponse,identifythesixlymphaticorgans.</w:t>
            </w:r>
          </w:p>
        </w:tc>
      </w:tr>
      <w:tr w:rsidR="00A63F31" w:rsidRPr="00E66048" w:rsidTr="0000293A">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Answer</w:t>
            </w:r>
          </w:p>
        </w:tc>
      </w:tr>
      <w:tr w:rsidR="00A63F31" w:rsidRPr="00E66048" w:rsidTr="0000293A">
        <w:tc>
          <w:tcPr>
            <w:tcW w:w="10054" w:type="dxa"/>
          </w:tcPr>
          <w:p w:rsidR="009F69A5" w:rsidRDefault="009F69A5" w:rsidP="009F69A5">
            <w:pPr>
              <w:pStyle w:val="NormalWeb"/>
            </w:pPr>
            <w:r>
              <w:t xml:space="preserve">The </w:t>
            </w:r>
            <w:r>
              <w:rPr>
                <w:rStyle w:val="Strong"/>
              </w:rPr>
              <w:t>lymphatic system</w:t>
            </w:r>
            <w:r>
              <w:t xml:space="preserve"> is a network of vessels, tissues, and organs that helps </w:t>
            </w:r>
            <w:r>
              <w:rPr>
                <w:rStyle w:val="Strong"/>
              </w:rPr>
              <w:t>maintain fluid balance, defend the body against infection, and transport fats and nutrients</w:t>
            </w:r>
            <w:r>
              <w:t>. It works closely with the circulatory and immune systems.</w:t>
            </w:r>
          </w:p>
          <w:p w:rsidR="009F69A5" w:rsidRDefault="005E4547" w:rsidP="009F69A5">
            <w:r w:rsidRPr="005E4547">
              <w:rPr>
                <w:sz w:val="24"/>
                <w:lang w:val="en-US"/>
              </w:rPr>
              <w:pict>
                <v:rect id="_x0000_i1043" style="width:0;height:1.5pt" o:hralign="center" o:hrstd="t" o:hr="t" fillcolor="#a0a0a0" stroked="f"/>
              </w:pict>
            </w:r>
          </w:p>
          <w:p w:rsidR="009F69A5" w:rsidRDefault="009F69A5" w:rsidP="009F69A5">
            <w:pPr>
              <w:pStyle w:val="Heading3"/>
              <w:numPr>
                <w:ilvl w:val="0"/>
                <w:numId w:val="0"/>
              </w:numPr>
              <w:ind w:left="720" w:hanging="720"/>
              <w:outlineLvl w:val="2"/>
            </w:pPr>
            <w:r>
              <w:rPr>
                <w:rStyle w:val="Strong"/>
                <w:b w:val="0"/>
                <w:bCs w:val="0"/>
              </w:rPr>
              <w:t>Functions of the Lymphatic System:</w:t>
            </w:r>
          </w:p>
          <w:p w:rsidR="009F69A5" w:rsidRDefault="009F69A5" w:rsidP="004F51F7">
            <w:pPr>
              <w:pStyle w:val="NormalWeb"/>
              <w:numPr>
                <w:ilvl w:val="0"/>
                <w:numId w:val="52"/>
              </w:numPr>
            </w:pPr>
            <w:r>
              <w:rPr>
                <w:rStyle w:val="Strong"/>
              </w:rPr>
              <w:t>Fluid Balance:</w:t>
            </w:r>
          </w:p>
          <w:p w:rsidR="009F69A5" w:rsidRDefault="009F69A5" w:rsidP="004F51F7">
            <w:pPr>
              <w:pStyle w:val="NormalWeb"/>
              <w:numPr>
                <w:ilvl w:val="1"/>
                <w:numId w:val="52"/>
              </w:numPr>
            </w:pPr>
            <w:r>
              <w:t xml:space="preserve">Collects excess </w:t>
            </w:r>
            <w:r>
              <w:rPr>
                <w:rStyle w:val="Strong"/>
              </w:rPr>
              <w:t>tissue fluid (lymph)</w:t>
            </w:r>
            <w:r>
              <w:t xml:space="preserve"> from body tissues and returns it to the </w:t>
            </w:r>
            <w:r>
              <w:rPr>
                <w:rStyle w:val="Strong"/>
              </w:rPr>
              <w:t>bloodstream</w:t>
            </w:r>
            <w:r>
              <w:t>, preventing swelling (edema).</w:t>
            </w:r>
          </w:p>
          <w:p w:rsidR="009F69A5" w:rsidRDefault="009F69A5" w:rsidP="004F51F7">
            <w:pPr>
              <w:pStyle w:val="NormalWeb"/>
              <w:numPr>
                <w:ilvl w:val="0"/>
                <w:numId w:val="52"/>
              </w:numPr>
            </w:pPr>
            <w:r>
              <w:rPr>
                <w:rStyle w:val="Strong"/>
              </w:rPr>
              <w:t>Immune Defense:</w:t>
            </w:r>
          </w:p>
          <w:p w:rsidR="009F69A5" w:rsidRDefault="009F69A5" w:rsidP="004F51F7">
            <w:pPr>
              <w:pStyle w:val="NormalWeb"/>
              <w:numPr>
                <w:ilvl w:val="1"/>
                <w:numId w:val="52"/>
              </w:numPr>
            </w:pPr>
            <w:r>
              <w:t xml:space="preserve">Lymphatic organs and tissues produce and store </w:t>
            </w:r>
            <w:r>
              <w:rPr>
                <w:rStyle w:val="Strong"/>
              </w:rPr>
              <w:t>white blood cells (lymphocytes)</w:t>
            </w:r>
            <w:r>
              <w:t xml:space="preserve"> that fight infections and foreign substances.</w:t>
            </w:r>
          </w:p>
          <w:p w:rsidR="009F69A5" w:rsidRDefault="009F69A5" w:rsidP="004F51F7">
            <w:pPr>
              <w:pStyle w:val="NormalWeb"/>
              <w:numPr>
                <w:ilvl w:val="0"/>
                <w:numId w:val="52"/>
              </w:numPr>
            </w:pPr>
            <w:r>
              <w:rPr>
                <w:rStyle w:val="Strong"/>
              </w:rPr>
              <w:t>Fat and Nutrient Transport:</w:t>
            </w:r>
          </w:p>
          <w:p w:rsidR="009F69A5" w:rsidRDefault="009F69A5" w:rsidP="004F51F7">
            <w:pPr>
              <w:pStyle w:val="NormalWeb"/>
              <w:numPr>
                <w:ilvl w:val="1"/>
                <w:numId w:val="52"/>
              </w:numPr>
            </w:pPr>
            <w:r>
              <w:t xml:space="preserve">Absorbs </w:t>
            </w:r>
            <w:r>
              <w:rPr>
                <w:rStyle w:val="Strong"/>
              </w:rPr>
              <w:t>fats and fat-soluble vitamins</w:t>
            </w:r>
            <w:r>
              <w:t xml:space="preserve"> from the digestive system and transports them to the bloodstream.</w:t>
            </w:r>
          </w:p>
          <w:p w:rsidR="009F69A5" w:rsidRDefault="005E4547" w:rsidP="009F69A5">
            <w:r w:rsidRPr="005E4547">
              <w:rPr>
                <w:sz w:val="24"/>
                <w:lang w:val="en-US"/>
              </w:rPr>
              <w:pict>
                <v:rect id="_x0000_i1044" style="width:0;height:1.5pt" o:hralign="center" o:hrstd="t" o:hr="t" fillcolor="#a0a0a0" stroked="f"/>
              </w:pict>
            </w:r>
          </w:p>
          <w:p w:rsidR="009F69A5" w:rsidRDefault="009F69A5" w:rsidP="009F69A5">
            <w:pPr>
              <w:pStyle w:val="Heading3"/>
              <w:numPr>
                <w:ilvl w:val="0"/>
                <w:numId w:val="0"/>
              </w:numPr>
              <w:ind w:left="720" w:hanging="720"/>
              <w:outlineLvl w:val="2"/>
            </w:pPr>
            <w:r>
              <w:rPr>
                <w:rStyle w:val="Strong"/>
                <w:b w:val="0"/>
                <w:bCs w:val="0"/>
              </w:rPr>
              <w:t>Six Main Lymphatic Organs:</w:t>
            </w:r>
          </w:p>
          <w:tbl>
            <w:tblPr>
              <w:tblW w:w="0" w:type="auto"/>
              <w:tblCellSpacing w:w="15" w:type="dxa"/>
              <w:tblCellMar>
                <w:top w:w="15" w:type="dxa"/>
                <w:left w:w="15" w:type="dxa"/>
                <w:bottom w:w="15" w:type="dxa"/>
                <w:right w:w="15" w:type="dxa"/>
              </w:tblCellMar>
              <w:tblLook w:val="04A0"/>
            </w:tblPr>
            <w:tblGrid>
              <w:gridCol w:w="2290"/>
              <w:gridCol w:w="7548"/>
            </w:tblGrid>
            <w:tr w:rsidR="009F69A5" w:rsidTr="009F69A5">
              <w:trPr>
                <w:tblHeader/>
                <w:tblCellSpacing w:w="15" w:type="dxa"/>
              </w:trPr>
              <w:tc>
                <w:tcPr>
                  <w:tcW w:w="0" w:type="auto"/>
                  <w:vAlign w:val="center"/>
                  <w:hideMark/>
                </w:tcPr>
                <w:p w:rsidR="009F69A5" w:rsidRDefault="009F69A5">
                  <w:pPr>
                    <w:jc w:val="center"/>
                    <w:rPr>
                      <w:b/>
                      <w:bCs/>
                      <w:szCs w:val="24"/>
                    </w:rPr>
                  </w:pPr>
                  <w:r>
                    <w:rPr>
                      <w:rStyle w:val="Strong"/>
                    </w:rPr>
                    <w:t>Organ</w:t>
                  </w:r>
                </w:p>
              </w:tc>
              <w:tc>
                <w:tcPr>
                  <w:tcW w:w="0" w:type="auto"/>
                  <w:vAlign w:val="center"/>
                  <w:hideMark/>
                </w:tcPr>
                <w:p w:rsidR="009F69A5" w:rsidRDefault="009F69A5">
                  <w:pPr>
                    <w:jc w:val="center"/>
                    <w:rPr>
                      <w:b/>
                      <w:bCs/>
                      <w:szCs w:val="24"/>
                    </w:rPr>
                  </w:pPr>
                  <w:r>
                    <w:rPr>
                      <w:rStyle w:val="Strong"/>
                    </w:rPr>
                    <w:t>Function</w:t>
                  </w:r>
                </w:p>
              </w:tc>
            </w:tr>
            <w:tr w:rsidR="009F69A5" w:rsidTr="009F69A5">
              <w:trPr>
                <w:tblCellSpacing w:w="15" w:type="dxa"/>
              </w:trPr>
              <w:tc>
                <w:tcPr>
                  <w:tcW w:w="0" w:type="auto"/>
                  <w:vAlign w:val="center"/>
                  <w:hideMark/>
                </w:tcPr>
                <w:p w:rsidR="009F69A5" w:rsidRDefault="009F69A5">
                  <w:pPr>
                    <w:rPr>
                      <w:szCs w:val="24"/>
                    </w:rPr>
                  </w:pPr>
                  <w:r>
                    <w:rPr>
                      <w:rStyle w:val="Strong"/>
                    </w:rPr>
                    <w:t>1. Lymph Nodes</w:t>
                  </w:r>
                </w:p>
              </w:tc>
              <w:tc>
                <w:tcPr>
                  <w:tcW w:w="0" w:type="auto"/>
                  <w:vAlign w:val="center"/>
                  <w:hideMark/>
                </w:tcPr>
                <w:p w:rsidR="009F69A5" w:rsidRDefault="009F69A5">
                  <w:pPr>
                    <w:rPr>
                      <w:szCs w:val="24"/>
                    </w:rPr>
                  </w:pPr>
                  <w:r>
                    <w:t>Filter lymph, trap pathogens, and activate immune responses.</w:t>
                  </w:r>
                </w:p>
              </w:tc>
            </w:tr>
            <w:tr w:rsidR="009F69A5" w:rsidTr="009F69A5">
              <w:trPr>
                <w:tblCellSpacing w:w="15" w:type="dxa"/>
              </w:trPr>
              <w:tc>
                <w:tcPr>
                  <w:tcW w:w="0" w:type="auto"/>
                  <w:vAlign w:val="center"/>
                  <w:hideMark/>
                </w:tcPr>
                <w:p w:rsidR="009F69A5" w:rsidRDefault="009F69A5">
                  <w:pPr>
                    <w:rPr>
                      <w:szCs w:val="24"/>
                    </w:rPr>
                  </w:pPr>
                  <w:r>
                    <w:rPr>
                      <w:rStyle w:val="Strong"/>
                    </w:rPr>
                    <w:t>2. Spleen</w:t>
                  </w:r>
                </w:p>
              </w:tc>
              <w:tc>
                <w:tcPr>
                  <w:tcW w:w="0" w:type="auto"/>
                  <w:vAlign w:val="center"/>
                  <w:hideMark/>
                </w:tcPr>
                <w:p w:rsidR="009F69A5" w:rsidRDefault="009F69A5">
                  <w:pPr>
                    <w:rPr>
                      <w:szCs w:val="24"/>
                    </w:rPr>
                  </w:pPr>
                  <w:r>
                    <w:t>Filters blood, removes old red blood cells, and produces lymphocytes.</w:t>
                  </w:r>
                </w:p>
              </w:tc>
            </w:tr>
            <w:tr w:rsidR="009F69A5" w:rsidTr="009F69A5">
              <w:trPr>
                <w:tblCellSpacing w:w="15" w:type="dxa"/>
              </w:trPr>
              <w:tc>
                <w:tcPr>
                  <w:tcW w:w="0" w:type="auto"/>
                  <w:vAlign w:val="center"/>
                  <w:hideMark/>
                </w:tcPr>
                <w:p w:rsidR="009F69A5" w:rsidRDefault="009F69A5">
                  <w:pPr>
                    <w:rPr>
                      <w:szCs w:val="24"/>
                    </w:rPr>
                  </w:pPr>
                  <w:r>
                    <w:rPr>
                      <w:rStyle w:val="Strong"/>
                    </w:rPr>
                    <w:t>3. Thymus</w:t>
                  </w:r>
                </w:p>
              </w:tc>
              <w:tc>
                <w:tcPr>
                  <w:tcW w:w="0" w:type="auto"/>
                  <w:vAlign w:val="center"/>
                  <w:hideMark/>
                </w:tcPr>
                <w:p w:rsidR="009F69A5" w:rsidRDefault="009F69A5">
                  <w:pPr>
                    <w:rPr>
                      <w:szCs w:val="24"/>
                    </w:rPr>
                  </w:pPr>
                  <w:r>
                    <w:t xml:space="preserve">Matures </w:t>
                  </w:r>
                  <w:r>
                    <w:rPr>
                      <w:rStyle w:val="Strong"/>
                    </w:rPr>
                    <w:t>T-lymphocytes</w:t>
                  </w:r>
                  <w:r>
                    <w:t>, which are essential for adaptive immunity.</w:t>
                  </w:r>
                </w:p>
              </w:tc>
            </w:tr>
            <w:tr w:rsidR="009F69A5" w:rsidTr="009F69A5">
              <w:trPr>
                <w:tblCellSpacing w:w="15" w:type="dxa"/>
              </w:trPr>
              <w:tc>
                <w:tcPr>
                  <w:tcW w:w="0" w:type="auto"/>
                  <w:vAlign w:val="center"/>
                  <w:hideMark/>
                </w:tcPr>
                <w:p w:rsidR="009F69A5" w:rsidRDefault="009F69A5">
                  <w:pPr>
                    <w:rPr>
                      <w:szCs w:val="24"/>
                    </w:rPr>
                  </w:pPr>
                  <w:r>
                    <w:rPr>
                      <w:rStyle w:val="Strong"/>
                    </w:rPr>
                    <w:t>4. Tonsils</w:t>
                  </w:r>
                </w:p>
              </w:tc>
              <w:tc>
                <w:tcPr>
                  <w:tcW w:w="0" w:type="auto"/>
                  <w:vAlign w:val="center"/>
                  <w:hideMark/>
                </w:tcPr>
                <w:p w:rsidR="009F69A5" w:rsidRDefault="009F69A5">
                  <w:pPr>
                    <w:rPr>
                      <w:szCs w:val="24"/>
                    </w:rPr>
                  </w:pPr>
                  <w:r>
                    <w:t>Protect the throat and mouth from inhaled or ingested pathogens.</w:t>
                  </w:r>
                </w:p>
              </w:tc>
            </w:tr>
            <w:tr w:rsidR="009F69A5" w:rsidTr="009F69A5">
              <w:trPr>
                <w:tblCellSpacing w:w="15" w:type="dxa"/>
              </w:trPr>
              <w:tc>
                <w:tcPr>
                  <w:tcW w:w="0" w:type="auto"/>
                  <w:vAlign w:val="center"/>
                  <w:hideMark/>
                </w:tcPr>
                <w:p w:rsidR="009F69A5" w:rsidRDefault="009F69A5">
                  <w:pPr>
                    <w:rPr>
                      <w:szCs w:val="24"/>
                    </w:rPr>
                  </w:pPr>
                  <w:r>
                    <w:rPr>
                      <w:rStyle w:val="Strong"/>
                    </w:rPr>
                    <w:t>5. Bone Marrow</w:t>
                  </w:r>
                </w:p>
              </w:tc>
              <w:tc>
                <w:tcPr>
                  <w:tcW w:w="0" w:type="auto"/>
                  <w:vAlign w:val="center"/>
                  <w:hideMark/>
                </w:tcPr>
                <w:p w:rsidR="009F69A5" w:rsidRDefault="009F69A5">
                  <w:pPr>
                    <w:rPr>
                      <w:szCs w:val="24"/>
                    </w:rPr>
                  </w:pPr>
                  <w:r>
                    <w:t xml:space="preserve">Produces </w:t>
                  </w:r>
                  <w:r>
                    <w:rPr>
                      <w:rStyle w:val="Strong"/>
                    </w:rPr>
                    <w:t>white blood cells</w:t>
                  </w:r>
                  <w:r>
                    <w:t>, including lymphocytes, and red blood cells.</w:t>
                  </w:r>
                </w:p>
              </w:tc>
            </w:tr>
            <w:tr w:rsidR="009F69A5" w:rsidTr="009F69A5">
              <w:trPr>
                <w:tblCellSpacing w:w="15" w:type="dxa"/>
              </w:trPr>
              <w:tc>
                <w:tcPr>
                  <w:tcW w:w="0" w:type="auto"/>
                  <w:vAlign w:val="center"/>
                  <w:hideMark/>
                </w:tcPr>
                <w:p w:rsidR="009F69A5" w:rsidRDefault="009F69A5">
                  <w:pPr>
                    <w:rPr>
                      <w:szCs w:val="24"/>
                    </w:rPr>
                  </w:pPr>
                  <w:r>
                    <w:rPr>
                      <w:rStyle w:val="Strong"/>
                    </w:rPr>
                    <w:t>6. Lymphatic Vessels</w:t>
                  </w:r>
                </w:p>
              </w:tc>
              <w:tc>
                <w:tcPr>
                  <w:tcW w:w="0" w:type="auto"/>
                  <w:vAlign w:val="center"/>
                  <w:hideMark/>
                </w:tcPr>
                <w:p w:rsidR="009F69A5" w:rsidRDefault="009F69A5">
                  <w:pPr>
                    <w:rPr>
                      <w:szCs w:val="24"/>
                    </w:rPr>
                  </w:pPr>
                  <w:r>
                    <w:t>Transport lymph throughout the body, returning it to the circulatory system.</w:t>
                  </w:r>
                </w:p>
              </w:tc>
            </w:tr>
          </w:tbl>
          <w:p w:rsidR="0000293A" w:rsidRPr="00E66048" w:rsidRDefault="0000293A" w:rsidP="009F69A5">
            <w:pPr>
              <w:pStyle w:val="BodyText"/>
              <w:spacing w:before="120" w:after="120"/>
              <w:ind w:right="357"/>
              <w:rPr>
                <w:rFonts w:asciiTheme="minorHAnsi" w:hAnsiTheme="minorHAnsi" w:cstheme="minorHAnsi"/>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46434923"/>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76957160"/>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54633407"/>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A63F31">
      <w:pPr>
        <w:rPr>
          <w:rFonts w:asciiTheme="minorHAnsi" w:hAnsiTheme="minorHAnsi" w:cstheme="minorHAnsi"/>
          <w:lang w:val="en-AU"/>
        </w:rPr>
      </w:pPr>
    </w:p>
    <w:tbl>
      <w:tblPr>
        <w:tblStyle w:val="TableGrid"/>
        <w:tblW w:w="0" w:type="auto"/>
        <w:tblLook w:val="04A0"/>
      </w:tblPr>
      <w:tblGrid>
        <w:gridCol w:w="10054"/>
      </w:tblGrid>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20</w:t>
            </w:r>
          </w:p>
        </w:tc>
      </w:tr>
      <w:tr w:rsidR="009017D4" w:rsidRPr="00E66048" w:rsidTr="003B3036">
        <w:tc>
          <w:tcPr>
            <w:tcW w:w="10054" w:type="dxa"/>
          </w:tcPr>
          <w:p w:rsidR="009017D4" w:rsidRPr="00E66048" w:rsidRDefault="009017D4" w:rsidP="003B3036">
            <w:pPr>
              <w:spacing w:before="120" w:after="120"/>
              <w:rPr>
                <w:rFonts w:asciiTheme="minorHAnsi" w:hAnsiTheme="minorHAnsi" w:cstheme="minorHAnsi"/>
                <w:szCs w:val="24"/>
              </w:rPr>
            </w:pPr>
            <w:r w:rsidRPr="00E66048">
              <w:rPr>
                <w:rFonts w:asciiTheme="minorHAnsi" w:hAnsiTheme="minorHAnsi" w:cstheme="minorHAnsi"/>
                <w:szCs w:val="24"/>
              </w:rPr>
              <w:t>Identifythethreeparts of the ear.</w:t>
            </w:r>
          </w:p>
        </w:tc>
      </w:tr>
      <w:tr w:rsidR="009017D4" w:rsidRPr="00E66048" w:rsidTr="003B3036">
        <w:tc>
          <w:tcPr>
            <w:tcW w:w="10054" w:type="dxa"/>
            <w:shd w:val="clear" w:color="auto" w:fill="1D3066"/>
          </w:tcPr>
          <w:p w:rsidR="009017D4" w:rsidRPr="00E66048" w:rsidRDefault="009017D4" w:rsidP="003B3036">
            <w:pPr>
              <w:rPr>
                <w:rFonts w:asciiTheme="minorHAnsi" w:hAnsiTheme="minorHAnsi" w:cstheme="minorHAnsi"/>
              </w:rPr>
            </w:pPr>
            <w:r w:rsidRPr="00E66048">
              <w:rPr>
                <w:rFonts w:asciiTheme="minorHAnsi" w:hAnsiTheme="minorHAnsi" w:cstheme="minorHAnsi"/>
              </w:rPr>
              <w:t>Answer</w:t>
            </w:r>
          </w:p>
        </w:tc>
      </w:tr>
      <w:tr w:rsidR="009017D4" w:rsidRPr="00E66048" w:rsidTr="003B3036">
        <w:tc>
          <w:tcPr>
            <w:tcW w:w="10054" w:type="dxa"/>
          </w:tcPr>
          <w:p w:rsidR="009017D4" w:rsidRPr="009F69A5" w:rsidRDefault="009F69A5" w:rsidP="009F69A5">
            <w:pPr>
              <w:pStyle w:val="NormalWeb"/>
            </w:pPr>
            <w:r>
              <w:t xml:space="preserve">The </w:t>
            </w:r>
            <w:r>
              <w:rPr>
                <w:rStyle w:val="Strong"/>
              </w:rPr>
              <w:t>three main parts of the ear</w:t>
            </w:r>
            <w:r>
              <w:t xml:space="preserve"> are</w:t>
            </w:r>
          </w:p>
          <w:tbl>
            <w:tblPr>
              <w:tblStyle w:val="TableGrid"/>
              <w:tblW w:w="0" w:type="auto"/>
              <w:tblLook w:val="04A0"/>
            </w:tblPr>
            <w:tblGrid>
              <w:gridCol w:w="9514"/>
            </w:tblGrid>
            <w:tr w:rsidR="0000293A" w:rsidRPr="00E66048" w:rsidTr="00E66048">
              <w:tc>
                <w:tcPr>
                  <w:tcW w:w="9514" w:type="dxa"/>
                </w:tcPr>
                <w:p w:rsidR="009F69A5" w:rsidRDefault="009F69A5" w:rsidP="009F69A5">
                  <w:pPr>
                    <w:pStyle w:val="NormalWeb"/>
                    <w:ind w:left="360"/>
                  </w:pPr>
                  <w:r>
                    <w:rPr>
                      <w:rStyle w:val="Strong"/>
                    </w:rPr>
                    <w:t>1.Outer Ear</w:t>
                  </w:r>
                  <w:r>
                    <w:t xml:space="preserve"> – Includes the </w:t>
                  </w:r>
                  <w:r>
                    <w:rPr>
                      <w:rStyle w:val="Strong"/>
                    </w:rPr>
                    <w:t>pinna (auricle)</w:t>
                  </w:r>
                  <w:r>
                    <w:t xml:space="preserve"> and </w:t>
                  </w:r>
                  <w:r>
                    <w:rPr>
                      <w:rStyle w:val="Strong"/>
                    </w:rPr>
                    <w:t>ear canal</w:t>
                  </w:r>
                  <w:r>
                    <w:t>; collects sound waves and directs them toward the eardrum.</w:t>
                  </w:r>
                </w:p>
                <w:p w:rsidR="0000293A" w:rsidRPr="00E66048" w:rsidRDefault="0000293A" w:rsidP="0000293A">
                  <w:pPr>
                    <w:spacing w:before="120" w:after="120"/>
                    <w:ind w:left="357"/>
                    <w:rPr>
                      <w:rFonts w:asciiTheme="minorHAnsi" w:hAnsiTheme="minorHAnsi" w:cstheme="minorHAnsi"/>
                      <w:color w:val="7030A0"/>
                      <w:szCs w:val="24"/>
                    </w:rPr>
                  </w:pPr>
                </w:p>
              </w:tc>
            </w:tr>
            <w:tr w:rsidR="0000293A" w:rsidRPr="00E66048" w:rsidTr="00E66048">
              <w:tc>
                <w:tcPr>
                  <w:tcW w:w="9514" w:type="dxa"/>
                </w:tcPr>
                <w:p w:rsidR="009F69A5" w:rsidRPr="009F69A5" w:rsidRDefault="009F69A5" w:rsidP="009F69A5">
                  <w:pPr>
                    <w:pStyle w:val="NormalWeb"/>
                  </w:pPr>
                  <w:r>
                    <w:rPr>
                      <w:rStyle w:val="Strong"/>
                      <w:b w:val="0"/>
                      <w:bCs w:val="0"/>
                    </w:rPr>
                    <w:t>2.</w:t>
                  </w:r>
                  <w:r w:rsidRPr="009F69A5">
                    <w:rPr>
                      <w:rStyle w:val="Strong"/>
                    </w:rPr>
                    <w:t xml:space="preserve"> Middle Ear</w:t>
                  </w:r>
                  <w:r w:rsidRPr="009F69A5">
                    <w:t xml:space="preserve"> – Contains the </w:t>
                  </w:r>
                  <w:r w:rsidRPr="009F69A5">
                    <w:rPr>
                      <w:rStyle w:val="Strong"/>
                    </w:rPr>
                    <w:t>eardrum (tympanic membrane)</w:t>
                  </w:r>
                  <w:r w:rsidRPr="009F69A5">
                    <w:t xml:space="preserve"> and </w:t>
                  </w:r>
                  <w:r w:rsidRPr="009F69A5">
                    <w:rPr>
                      <w:rStyle w:val="Strong"/>
                    </w:rPr>
                    <w:t>ossicles</w:t>
                  </w:r>
                  <w:r w:rsidRPr="009F69A5">
                    <w:t xml:space="preserve"> (three tiny bones: malleus, incus, stapes); transmits and amplifies sound vibrations to the inner ear.</w:t>
                  </w:r>
                </w:p>
                <w:p w:rsidR="0000293A" w:rsidRPr="00E66048" w:rsidRDefault="0000293A" w:rsidP="0000293A">
                  <w:pPr>
                    <w:spacing w:before="120" w:after="120"/>
                    <w:ind w:left="357"/>
                    <w:rPr>
                      <w:rFonts w:asciiTheme="minorHAnsi" w:hAnsiTheme="minorHAnsi" w:cstheme="minorHAnsi"/>
                      <w:color w:val="7030A0"/>
                      <w:szCs w:val="24"/>
                    </w:rPr>
                  </w:pPr>
                </w:p>
              </w:tc>
            </w:tr>
            <w:tr w:rsidR="0000293A" w:rsidRPr="00E66048" w:rsidTr="00E66048">
              <w:tc>
                <w:tcPr>
                  <w:tcW w:w="9514" w:type="dxa"/>
                </w:tcPr>
                <w:p w:rsidR="009F69A5" w:rsidRDefault="009F69A5" w:rsidP="009F69A5">
                  <w:pPr>
                    <w:pStyle w:val="NormalWeb"/>
                  </w:pPr>
                  <w:r>
                    <w:rPr>
                      <w:rStyle w:val="Strong"/>
                    </w:rPr>
                    <w:t>3.Inner Ear</w:t>
                  </w:r>
                  <w:r>
                    <w:t xml:space="preserve"> – Contains the </w:t>
                  </w:r>
                  <w:r>
                    <w:rPr>
                      <w:rStyle w:val="Strong"/>
                    </w:rPr>
                    <w:t>cochlea</w:t>
                  </w:r>
                  <w:r>
                    <w:t xml:space="preserve"> (for hearing) and </w:t>
                  </w:r>
                  <w:r>
                    <w:rPr>
                      <w:rStyle w:val="Strong"/>
                    </w:rPr>
                    <w:t>vestibular system</w:t>
                  </w:r>
                  <w:r>
                    <w:t xml:space="preserve"> (semicircular canals and vestibule, for balance and spatial orientation).</w:t>
                  </w:r>
                </w:p>
                <w:p w:rsidR="0000293A" w:rsidRPr="00E66048" w:rsidRDefault="0000293A" w:rsidP="009F69A5">
                  <w:pPr>
                    <w:spacing w:before="120" w:after="120"/>
                    <w:rPr>
                      <w:rFonts w:asciiTheme="minorHAnsi" w:hAnsiTheme="minorHAnsi" w:cstheme="minorHAnsi"/>
                      <w:color w:val="7030A0"/>
                      <w:szCs w:val="24"/>
                    </w:rPr>
                  </w:pPr>
                </w:p>
              </w:tc>
            </w:tr>
          </w:tbl>
          <w:p w:rsidR="009017D4" w:rsidRPr="00E66048" w:rsidRDefault="009017D4" w:rsidP="003B3036">
            <w:pPr>
              <w:spacing w:before="120" w:after="120"/>
              <w:ind w:left="357"/>
              <w:rPr>
                <w:rFonts w:asciiTheme="minorHAnsi" w:hAnsiTheme="minorHAnsi" w:cstheme="minorHAnsi"/>
                <w:color w:val="7030A0"/>
                <w:szCs w:val="24"/>
              </w:rPr>
            </w:pPr>
          </w:p>
          <w:p w:rsidR="0000293A" w:rsidRPr="00E66048" w:rsidRDefault="0000293A" w:rsidP="003B3036">
            <w:pPr>
              <w:spacing w:before="120" w:after="120"/>
              <w:ind w:left="357"/>
              <w:rPr>
                <w:rFonts w:asciiTheme="minorHAnsi" w:hAnsiTheme="minorHAnsi" w:cstheme="minorHAnsi"/>
                <w:color w:val="7030A0"/>
                <w:szCs w:val="24"/>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3640071"/>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7162554"/>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48252038"/>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A63F31">
      <w:pPr>
        <w:rPr>
          <w:rFonts w:asciiTheme="minorHAnsi" w:hAnsiTheme="minorHAnsi" w:cstheme="minorHAnsi"/>
          <w:lang w:val="en-AU"/>
        </w:rPr>
      </w:pPr>
    </w:p>
    <w:tbl>
      <w:tblPr>
        <w:tblStyle w:val="TableGrid"/>
        <w:tblW w:w="0" w:type="auto"/>
        <w:tblLook w:val="04A0"/>
      </w:tblPr>
      <w:tblGrid>
        <w:gridCol w:w="10054"/>
      </w:tblGrid>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21</w:t>
            </w:r>
          </w:p>
        </w:tc>
      </w:tr>
      <w:tr w:rsidR="006E11E8" w:rsidRPr="00E66048" w:rsidTr="003B3036">
        <w:tc>
          <w:tcPr>
            <w:tcW w:w="10054" w:type="dxa"/>
          </w:tcPr>
          <w:p w:rsidR="006E11E8" w:rsidRPr="00E66048" w:rsidRDefault="006E11E8" w:rsidP="006E11E8">
            <w:pPr>
              <w:spacing w:before="120" w:after="120"/>
              <w:rPr>
                <w:rFonts w:asciiTheme="minorHAnsi" w:hAnsiTheme="minorHAnsi" w:cstheme="minorHAnsi"/>
              </w:rPr>
            </w:pPr>
            <w:r w:rsidRPr="00E66048">
              <w:rPr>
                <w:rFonts w:asciiTheme="minorHAnsi" w:hAnsiTheme="minorHAnsi" w:cstheme="minorHAnsi"/>
              </w:rPr>
              <w:t xml:space="preserve">Match the </w:t>
            </w:r>
            <w:r w:rsidR="007B622A" w:rsidRPr="00E66048">
              <w:rPr>
                <w:rFonts w:asciiTheme="minorHAnsi" w:hAnsiTheme="minorHAnsi" w:cstheme="minorHAnsi"/>
              </w:rPr>
              <w:t>terminology</w:t>
            </w:r>
            <w:r w:rsidRPr="00E66048">
              <w:rPr>
                <w:rFonts w:asciiTheme="minorHAnsi" w:hAnsiTheme="minorHAnsi" w:cstheme="minorHAnsi"/>
              </w:rPr>
              <w:t xml:space="preserve"> to its </w:t>
            </w:r>
            <w:r w:rsidR="007B622A" w:rsidRPr="00E66048">
              <w:rPr>
                <w:rFonts w:asciiTheme="minorHAnsi" w:hAnsiTheme="minorHAnsi" w:cstheme="minorHAnsi"/>
              </w:rPr>
              <w:t>definition</w:t>
            </w:r>
            <w:r w:rsidRPr="00E66048">
              <w:rPr>
                <w:rFonts w:asciiTheme="minorHAnsi" w:hAnsiTheme="minorHAnsi" w:cstheme="minorHAnsi"/>
              </w:rPr>
              <w:t xml:space="preserve"> by stating the number of the </w:t>
            </w:r>
            <w:r w:rsidR="007B622A" w:rsidRPr="00E66048">
              <w:rPr>
                <w:rFonts w:asciiTheme="minorHAnsi" w:hAnsiTheme="minorHAnsi" w:cstheme="minorHAnsi"/>
              </w:rPr>
              <w:t>termin</w:t>
            </w:r>
            <w:r w:rsidR="002C28E7" w:rsidRPr="00E66048">
              <w:rPr>
                <w:rFonts w:asciiTheme="minorHAnsi" w:hAnsiTheme="minorHAnsi" w:cstheme="minorHAnsi"/>
              </w:rPr>
              <w:t>ology</w:t>
            </w:r>
            <w:r w:rsidRPr="00E66048">
              <w:rPr>
                <w:rFonts w:asciiTheme="minorHAnsi" w:hAnsiTheme="minorHAnsi" w:cstheme="minorHAnsi"/>
              </w:rPr>
              <w:t xml:space="preserve"> in the box beside the correct </w:t>
            </w:r>
            <w:r w:rsidR="002C28E7" w:rsidRPr="00E66048">
              <w:rPr>
                <w:rFonts w:asciiTheme="minorHAnsi" w:hAnsiTheme="minorHAnsi" w:cstheme="minorHAnsi"/>
              </w:rPr>
              <w:t>definition</w:t>
            </w:r>
            <w:r w:rsidRPr="00E66048">
              <w:rPr>
                <w:rFonts w:asciiTheme="minorHAnsi" w:hAnsiTheme="minorHAnsi" w:cstheme="minorHAnsi"/>
              </w:rPr>
              <w:t>.</w:t>
            </w:r>
          </w:p>
        </w:tc>
      </w:tr>
      <w:tr w:rsidR="006E11E8" w:rsidRPr="00E66048" w:rsidTr="003B3036">
        <w:tc>
          <w:tcPr>
            <w:tcW w:w="10054" w:type="dxa"/>
            <w:shd w:val="clear" w:color="auto" w:fill="1D3066"/>
          </w:tcPr>
          <w:p w:rsidR="006E11E8" w:rsidRPr="00E66048" w:rsidRDefault="006E11E8" w:rsidP="006E11E8">
            <w:pPr>
              <w:rPr>
                <w:rFonts w:asciiTheme="minorHAnsi" w:hAnsiTheme="minorHAnsi" w:cstheme="minorHAnsi"/>
              </w:rPr>
            </w:pPr>
            <w:r w:rsidRPr="00E66048">
              <w:rPr>
                <w:rFonts w:asciiTheme="minorHAnsi" w:hAnsiTheme="minorHAnsi" w:cstheme="minorHAnsi"/>
              </w:rPr>
              <w:t>Answer</w:t>
            </w:r>
          </w:p>
        </w:tc>
      </w:tr>
      <w:tr w:rsidR="006E11E8" w:rsidRPr="00E66048" w:rsidTr="003B3036">
        <w:tc>
          <w:tcPr>
            <w:tcW w:w="10054" w:type="dxa"/>
          </w:tcPr>
          <w:p w:rsidR="006E11E8" w:rsidRPr="00E66048" w:rsidRDefault="006E11E8" w:rsidP="006E11E8">
            <w:pPr>
              <w:pStyle w:val="BodyText"/>
              <w:spacing w:before="120" w:after="120" w:line="214" w:lineRule="auto"/>
              <w:rPr>
                <w:rFonts w:asciiTheme="minorHAnsi" w:hAnsiTheme="minorHAnsi" w:cstheme="minorHAnsi"/>
                <w:sz w:val="24"/>
                <w:szCs w:val="24"/>
              </w:rPr>
            </w:pPr>
          </w:p>
          <w:tbl>
            <w:tblPr>
              <w:tblStyle w:val="TableGrid"/>
              <w:tblW w:w="0" w:type="auto"/>
              <w:tblLook w:val="04A0"/>
            </w:tblPr>
            <w:tblGrid>
              <w:gridCol w:w="1724"/>
              <w:gridCol w:w="6803"/>
              <w:gridCol w:w="1134"/>
            </w:tblGrid>
            <w:tr w:rsidR="0000293A" w:rsidRPr="00E66048" w:rsidTr="003B3036">
              <w:tc>
                <w:tcPr>
                  <w:tcW w:w="1724" w:type="dxa"/>
                </w:tcPr>
                <w:p w:rsidR="0000293A" w:rsidRPr="00E66048" w:rsidRDefault="0000293A" w:rsidP="0000293A">
                  <w:pPr>
                    <w:spacing w:before="120" w:after="120"/>
                    <w:rPr>
                      <w:rFonts w:asciiTheme="minorHAnsi" w:hAnsiTheme="minorHAnsi" w:cstheme="minorHAnsi"/>
                      <w:szCs w:val="24"/>
                    </w:rPr>
                  </w:pPr>
                  <w:r w:rsidRPr="00E66048">
                    <w:rPr>
                      <w:rFonts w:asciiTheme="minorHAnsi" w:hAnsiTheme="minorHAnsi" w:cstheme="minorHAnsi"/>
                      <w:b/>
                      <w:szCs w:val="24"/>
                    </w:rPr>
                    <w:t>Part</w:t>
                  </w:r>
                </w:p>
              </w:tc>
              <w:tc>
                <w:tcPr>
                  <w:tcW w:w="6803" w:type="dxa"/>
                </w:tcPr>
                <w:p w:rsidR="0000293A" w:rsidRPr="00E66048" w:rsidRDefault="0000293A" w:rsidP="0000293A">
                  <w:pPr>
                    <w:spacing w:before="120" w:after="120"/>
                    <w:rPr>
                      <w:rFonts w:asciiTheme="minorHAnsi" w:hAnsiTheme="minorHAnsi" w:cstheme="minorHAnsi"/>
                      <w:szCs w:val="24"/>
                    </w:rPr>
                  </w:pPr>
                  <w:r w:rsidRPr="00E66048">
                    <w:rPr>
                      <w:rFonts w:asciiTheme="minorHAnsi" w:hAnsiTheme="minorHAnsi" w:cstheme="minorHAnsi"/>
                      <w:b/>
                      <w:szCs w:val="24"/>
                    </w:rPr>
                    <w:t>Function</w:t>
                  </w:r>
                </w:p>
              </w:tc>
              <w:tc>
                <w:tcPr>
                  <w:tcW w:w="1134" w:type="dxa"/>
                  <w:vAlign w:val="center"/>
                </w:tcPr>
                <w:p w:rsidR="0000293A" w:rsidRPr="00E66048" w:rsidRDefault="0000293A" w:rsidP="0000293A">
                  <w:pPr>
                    <w:spacing w:before="120" w:after="120"/>
                    <w:jc w:val="center"/>
                    <w:rPr>
                      <w:rFonts w:asciiTheme="minorHAnsi" w:hAnsiTheme="minorHAnsi" w:cstheme="minorHAnsi"/>
                      <w:b/>
                      <w:szCs w:val="24"/>
                    </w:rPr>
                  </w:pPr>
                </w:p>
              </w:tc>
            </w:tr>
            <w:tr w:rsidR="0000293A" w:rsidRPr="00E66048" w:rsidTr="003B3036">
              <w:tc>
                <w:tcPr>
                  <w:tcW w:w="1724" w:type="dxa"/>
                  <w:vAlign w:val="center"/>
                </w:tcPr>
                <w:p w:rsidR="0000293A" w:rsidRPr="00E66048" w:rsidRDefault="0000293A" w:rsidP="004F51F7">
                  <w:pPr>
                    <w:pStyle w:val="ListParagraph"/>
                    <w:numPr>
                      <w:ilvl w:val="0"/>
                      <w:numId w:val="8"/>
                    </w:numPr>
                    <w:spacing w:before="120" w:after="120" w:line="240" w:lineRule="auto"/>
                    <w:ind w:left="357" w:hanging="357"/>
                    <w:contextualSpacing w:val="0"/>
                    <w:jc w:val="left"/>
                    <w:rPr>
                      <w:rFonts w:asciiTheme="minorHAnsi" w:hAnsiTheme="minorHAnsi" w:cstheme="minorHAnsi"/>
                    </w:rPr>
                  </w:pPr>
                  <w:r w:rsidRPr="00E66048">
                    <w:rPr>
                      <w:rFonts w:asciiTheme="minorHAnsi" w:hAnsiTheme="minorHAnsi" w:cstheme="minorHAnsi"/>
                    </w:rPr>
                    <w:t xml:space="preserve">Cochlear </w:t>
                  </w:r>
                </w:p>
              </w:tc>
              <w:tc>
                <w:tcPr>
                  <w:tcW w:w="6803" w:type="dxa"/>
                  <w:vAlign w:val="center"/>
                </w:tcPr>
                <w:tbl>
                  <w:tblPr>
                    <w:tblW w:w="0" w:type="auto"/>
                    <w:tblCellSpacing w:w="15" w:type="dxa"/>
                    <w:tblCellMar>
                      <w:top w:w="15" w:type="dxa"/>
                      <w:left w:w="15" w:type="dxa"/>
                      <w:bottom w:w="15" w:type="dxa"/>
                      <w:right w:w="15" w:type="dxa"/>
                    </w:tblCellMar>
                    <w:tblLook w:val="04A0"/>
                  </w:tblPr>
                  <w:tblGrid>
                    <w:gridCol w:w="6415"/>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r w:rsidRPr="00E7299D">
                          <w:rPr>
                            <w:rFonts w:ascii="Times New Roman" w:eastAsia="Times New Roman" w:hAnsi="Times New Roman" w:cs="Times New Roman"/>
                            <w:szCs w:val="24"/>
                            <w:lang w:bidi="ne-NP"/>
                          </w:rPr>
                          <w:t>Part of the inner ear, along with the vestibular and auditory nerve.</w:t>
                        </w:r>
                      </w:p>
                    </w:tc>
                  </w:tr>
                </w:tbl>
                <w:p w:rsidR="00E7299D" w:rsidRPr="00E7299D" w:rsidRDefault="00E7299D" w:rsidP="00E72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p>
                    </w:tc>
                  </w:tr>
                </w:tbl>
                <w:p w:rsidR="0000293A" w:rsidRPr="00E66048" w:rsidRDefault="0000293A" w:rsidP="0000293A">
                  <w:pPr>
                    <w:pStyle w:val="Body2col2columnsbody"/>
                    <w:spacing w:after="200" w:line="276" w:lineRule="auto"/>
                    <w:rPr>
                      <w:rFonts w:asciiTheme="minorHAnsi" w:hAnsiTheme="minorHAnsi" w:cstheme="minorHAnsi"/>
                      <w:color w:val="auto"/>
                      <w:sz w:val="24"/>
                      <w:szCs w:val="24"/>
                    </w:rPr>
                  </w:pPr>
                </w:p>
              </w:tc>
              <w:tc>
                <w:tcPr>
                  <w:tcW w:w="1134" w:type="dxa"/>
                  <w:vAlign w:val="center"/>
                </w:tcPr>
                <w:p w:rsidR="0000293A" w:rsidRPr="00E66048" w:rsidRDefault="0000293A" w:rsidP="0000293A">
                  <w:pPr>
                    <w:spacing w:before="120" w:after="120"/>
                    <w:jc w:val="center"/>
                    <w:rPr>
                      <w:rFonts w:asciiTheme="minorHAnsi" w:hAnsiTheme="minorHAnsi" w:cstheme="minorHAnsi"/>
                      <w:color w:val="7030A0"/>
                      <w:szCs w:val="24"/>
                    </w:rPr>
                  </w:pPr>
                </w:p>
              </w:tc>
            </w:tr>
            <w:tr w:rsidR="0000293A" w:rsidRPr="00E66048" w:rsidTr="003B3036">
              <w:tc>
                <w:tcPr>
                  <w:tcW w:w="1724" w:type="dxa"/>
                  <w:vAlign w:val="center"/>
                </w:tcPr>
                <w:p w:rsidR="0000293A" w:rsidRPr="00E66048" w:rsidRDefault="0000293A" w:rsidP="004F51F7">
                  <w:pPr>
                    <w:pStyle w:val="ListParagraph"/>
                    <w:numPr>
                      <w:ilvl w:val="0"/>
                      <w:numId w:val="8"/>
                    </w:numPr>
                    <w:spacing w:before="120" w:after="120" w:line="240" w:lineRule="auto"/>
                    <w:ind w:left="357" w:hanging="357"/>
                    <w:contextualSpacing w:val="0"/>
                    <w:jc w:val="left"/>
                    <w:rPr>
                      <w:rFonts w:asciiTheme="minorHAnsi" w:hAnsiTheme="minorHAnsi" w:cstheme="minorHAnsi"/>
                    </w:rPr>
                  </w:pPr>
                  <w:r w:rsidRPr="00E66048">
                    <w:rPr>
                      <w:rFonts w:asciiTheme="minorHAnsi" w:hAnsiTheme="minorHAnsi" w:cstheme="minorHAnsi"/>
                    </w:rPr>
                    <w:t>Labyrinthitis</w:t>
                  </w:r>
                </w:p>
              </w:tc>
              <w:tc>
                <w:tcPr>
                  <w:tcW w:w="6803" w:type="dxa"/>
                  <w:vAlign w:val="center"/>
                </w:tcPr>
                <w:tbl>
                  <w:tblPr>
                    <w:tblW w:w="0" w:type="auto"/>
                    <w:tblCellSpacing w:w="15" w:type="dxa"/>
                    <w:tblCellMar>
                      <w:top w:w="15" w:type="dxa"/>
                      <w:left w:w="15" w:type="dxa"/>
                      <w:bottom w:w="15" w:type="dxa"/>
                      <w:right w:w="15" w:type="dxa"/>
                    </w:tblCellMar>
                    <w:tblLook w:val="04A0"/>
                  </w:tblPr>
                  <w:tblGrid>
                    <w:gridCol w:w="6587"/>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r w:rsidRPr="00E7299D">
                          <w:rPr>
                            <w:rFonts w:ascii="Times New Roman" w:eastAsia="Times New Roman" w:hAnsi="Times New Roman" w:cs="Times New Roman"/>
                            <w:szCs w:val="24"/>
                            <w:lang w:bidi="ne-NP"/>
                          </w:rPr>
                          <w:t>An inner ear infection is when the parts of the ear responsible for balance and hearing become inflamed or irritated.</w:t>
                        </w:r>
                      </w:p>
                    </w:tc>
                  </w:tr>
                </w:tbl>
                <w:p w:rsidR="00E7299D" w:rsidRPr="00E7299D" w:rsidRDefault="00E7299D" w:rsidP="00E72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p>
                    </w:tc>
                  </w:tr>
                </w:tbl>
                <w:p w:rsidR="0000293A" w:rsidRPr="00E66048" w:rsidRDefault="0000293A" w:rsidP="0000293A">
                  <w:pPr>
                    <w:spacing w:before="120" w:after="120"/>
                    <w:rPr>
                      <w:rFonts w:asciiTheme="minorHAnsi" w:hAnsiTheme="minorHAnsi" w:cstheme="minorHAnsi"/>
                      <w:szCs w:val="24"/>
                    </w:rPr>
                  </w:pPr>
                </w:p>
              </w:tc>
              <w:tc>
                <w:tcPr>
                  <w:tcW w:w="1134" w:type="dxa"/>
                  <w:vAlign w:val="center"/>
                </w:tcPr>
                <w:p w:rsidR="0000293A" w:rsidRPr="00E66048" w:rsidRDefault="0000293A" w:rsidP="0000293A">
                  <w:pPr>
                    <w:spacing w:before="120" w:after="120"/>
                    <w:jc w:val="center"/>
                    <w:rPr>
                      <w:rFonts w:asciiTheme="minorHAnsi" w:hAnsiTheme="minorHAnsi" w:cstheme="minorHAnsi"/>
                      <w:color w:val="7030A0"/>
                      <w:szCs w:val="24"/>
                    </w:rPr>
                  </w:pPr>
                </w:p>
              </w:tc>
            </w:tr>
            <w:tr w:rsidR="0000293A" w:rsidRPr="00E66048" w:rsidTr="003B3036">
              <w:tc>
                <w:tcPr>
                  <w:tcW w:w="1724" w:type="dxa"/>
                  <w:vAlign w:val="center"/>
                </w:tcPr>
                <w:p w:rsidR="0000293A" w:rsidRPr="00E66048" w:rsidRDefault="0000293A" w:rsidP="004F51F7">
                  <w:pPr>
                    <w:pStyle w:val="ListParagraph"/>
                    <w:numPr>
                      <w:ilvl w:val="0"/>
                      <w:numId w:val="8"/>
                    </w:numPr>
                    <w:spacing w:before="120" w:after="120" w:line="240" w:lineRule="auto"/>
                    <w:ind w:left="357" w:hanging="357"/>
                    <w:contextualSpacing w:val="0"/>
                    <w:jc w:val="left"/>
                    <w:rPr>
                      <w:rFonts w:asciiTheme="minorHAnsi" w:hAnsiTheme="minorHAnsi" w:cstheme="minorHAnsi"/>
                    </w:rPr>
                  </w:pPr>
                  <w:r w:rsidRPr="00E66048">
                    <w:rPr>
                      <w:rFonts w:asciiTheme="minorHAnsi" w:hAnsiTheme="minorHAnsi" w:cstheme="minorHAnsi"/>
                    </w:rPr>
                    <w:t xml:space="preserve">Tympanic membrane </w:t>
                  </w:r>
                </w:p>
              </w:tc>
              <w:tc>
                <w:tcPr>
                  <w:tcW w:w="6803" w:type="dxa"/>
                  <w:vAlign w:val="center"/>
                </w:tcPr>
                <w:tbl>
                  <w:tblPr>
                    <w:tblW w:w="0" w:type="auto"/>
                    <w:tblCellSpacing w:w="15" w:type="dxa"/>
                    <w:tblCellMar>
                      <w:top w:w="15" w:type="dxa"/>
                      <w:left w:w="15" w:type="dxa"/>
                      <w:bottom w:w="15" w:type="dxa"/>
                      <w:right w:w="15" w:type="dxa"/>
                    </w:tblCellMar>
                    <w:tblLook w:val="04A0"/>
                  </w:tblPr>
                  <w:tblGrid>
                    <w:gridCol w:w="5554"/>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r w:rsidRPr="00E7299D">
                          <w:rPr>
                            <w:rFonts w:ascii="Times New Roman" w:eastAsia="Times New Roman" w:hAnsi="Times New Roman" w:cs="Times New Roman"/>
                            <w:szCs w:val="24"/>
                            <w:lang w:bidi="ne-NP"/>
                          </w:rPr>
                          <w:t>The eardrum separates the ear canal from the middle ear.</w:t>
                        </w:r>
                      </w:p>
                    </w:tc>
                  </w:tr>
                </w:tbl>
                <w:p w:rsidR="00E7299D" w:rsidRPr="00E7299D" w:rsidRDefault="00E7299D" w:rsidP="00E72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p>
                    </w:tc>
                  </w:tr>
                </w:tbl>
                <w:p w:rsidR="0000293A" w:rsidRPr="00E66048" w:rsidRDefault="0000293A" w:rsidP="0000293A">
                  <w:pPr>
                    <w:pStyle w:val="Body2col2columnsbody"/>
                    <w:spacing w:after="200" w:line="276" w:lineRule="auto"/>
                    <w:rPr>
                      <w:rFonts w:asciiTheme="minorHAnsi" w:hAnsiTheme="minorHAnsi" w:cstheme="minorHAnsi"/>
                      <w:sz w:val="24"/>
                      <w:szCs w:val="24"/>
                    </w:rPr>
                  </w:pPr>
                </w:p>
              </w:tc>
              <w:tc>
                <w:tcPr>
                  <w:tcW w:w="1134" w:type="dxa"/>
                  <w:vAlign w:val="center"/>
                </w:tcPr>
                <w:p w:rsidR="0000293A" w:rsidRPr="00E66048" w:rsidRDefault="0000293A" w:rsidP="0000293A">
                  <w:pPr>
                    <w:pStyle w:val="TableParagraph"/>
                    <w:spacing w:before="120" w:after="120"/>
                    <w:jc w:val="center"/>
                    <w:rPr>
                      <w:rFonts w:asciiTheme="minorHAnsi" w:hAnsiTheme="minorHAnsi" w:cstheme="minorHAnsi"/>
                      <w:color w:val="7030A0"/>
                      <w:sz w:val="24"/>
                      <w:szCs w:val="24"/>
                    </w:rPr>
                  </w:pPr>
                </w:p>
              </w:tc>
            </w:tr>
            <w:tr w:rsidR="0000293A" w:rsidRPr="00E66048" w:rsidTr="003B3036">
              <w:tc>
                <w:tcPr>
                  <w:tcW w:w="1724" w:type="dxa"/>
                  <w:vAlign w:val="center"/>
                </w:tcPr>
                <w:p w:rsidR="0000293A" w:rsidRPr="00E66048" w:rsidRDefault="0000293A" w:rsidP="004F51F7">
                  <w:pPr>
                    <w:pStyle w:val="ListParagraph"/>
                    <w:numPr>
                      <w:ilvl w:val="0"/>
                      <w:numId w:val="8"/>
                    </w:numPr>
                    <w:spacing w:before="120" w:after="120" w:line="240" w:lineRule="auto"/>
                    <w:ind w:left="357" w:hanging="357"/>
                    <w:contextualSpacing w:val="0"/>
                    <w:jc w:val="left"/>
                    <w:rPr>
                      <w:rFonts w:asciiTheme="minorHAnsi" w:hAnsiTheme="minorHAnsi" w:cstheme="minorHAnsi"/>
                      <w:spacing w:val="-2"/>
                    </w:rPr>
                  </w:pPr>
                  <w:r w:rsidRPr="00E66048">
                    <w:rPr>
                      <w:rFonts w:asciiTheme="minorHAnsi" w:hAnsiTheme="minorHAnsi" w:cstheme="minorHAnsi"/>
                    </w:rPr>
                    <w:t xml:space="preserve">Vertigo </w:t>
                  </w:r>
                </w:p>
              </w:tc>
              <w:tc>
                <w:tcPr>
                  <w:tcW w:w="6803" w:type="dxa"/>
                  <w:vAlign w:val="center"/>
                </w:tcPr>
                <w:p w:rsidR="0000293A" w:rsidRPr="00E66048" w:rsidRDefault="0000293A" w:rsidP="0000293A">
                  <w:pPr>
                    <w:pStyle w:val="Body2col2columnsbody"/>
                    <w:spacing w:after="200" w:line="276" w:lineRule="auto"/>
                    <w:rPr>
                      <w:rFonts w:asciiTheme="minorHAnsi" w:hAnsiTheme="minorHAnsi" w:cstheme="minorHAnsi"/>
                      <w:color w:val="auto"/>
                      <w:sz w:val="24"/>
                      <w:szCs w:val="24"/>
                    </w:rPr>
                  </w:pPr>
                  <w:r w:rsidRPr="00E66048">
                    <w:rPr>
                      <w:rFonts w:asciiTheme="minorHAnsi" w:hAnsiTheme="minorHAnsi" w:cstheme="minorHAnsi"/>
                      <w:sz w:val="24"/>
                      <w:szCs w:val="24"/>
                    </w:rPr>
                    <w:t>A form of dizziness and is the feeling that the person’s environment is spinning. Symptoms of vertigo include disorientation, nausea and vomiting.</w:t>
                  </w:r>
                </w:p>
              </w:tc>
              <w:tc>
                <w:tcPr>
                  <w:tcW w:w="1134" w:type="dxa"/>
                  <w:vAlign w:val="center"/>
                </w:tcPr>
                <w:p w:rsidR="0000293A" w:rsidRPr="00E66048" w:rsidRDefault="0000293A" w:rsidP="0000293A">
                  <w:pPr>
                    <w:pStyle w:val="TableParagraph"/>
                    <w:spacing w:before="120" w:after="120"/>
                    <w:jc w:val="center"/>
                    <w:rPr>
                      <w:rFonts w:asciiTheme="minorHAnsi" w:hAnsiTheme="minorHAnsi" w:cstheme="minorHAnsi"/>
                      <w:color w:val="7030A0"/>
                      <w:sz w:val="24"/>
                      <w:szCs w:val="24"/>
                    </w:rPr>
                  </w:pPr>
                </w:p>
              </w:tc>
            </w:tr>
          </w:tbl>
          <w:p w:rsidR="006E11E8" w:rsidRPr="00E66048" w:rsidRDefault="006E11E8" w:rsidP="006E11E8">
            <w:pPr>
              <w:spacing w:before="120" w:after="120"/>
              <w:rPr>
                <w:rFonts w:asciiTheme="minorHAnsi" w:hAnsiTheme="minorHAnsi" w:cstheme="minorHAnsi"/>
                <w:color w:val="7030A0"/>
              </w:rPr>
            </w:pPr>
          </w:p>
          <w:p w:rsidR="0000293A" w:rsidRPr="00E66048" w:rsidRDefault="0000293A" w:rsidP="006E11E8">
            <w:pPr>
              <w:spacing w:before="120" w:after="120"/>
              <w:rPr>
                <w:rFonts w:asciiTheme="minorHAnsi" w:hAnsiTheme="minorHAnsi" w:cstheme="minorHAnsi"/>
                <w:color w:val="7030A0"/>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63592448"/>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14153907"/>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52542820"/>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A63F31">
      <w:pPr>
        <w:rPr>
          <w:rFonts w:asciiTheme="minorHAnsi" w:hAnsiTheme="minorHAnsi" w:cstheme="minorHAnsi"/>
          <w:lang w:val="en-AU"/>
        </w:rPr>
      </w:pPr>
    </w:p>
    <w:p w:rsidR="0000293A" w:rsidRPr="00E66048" w:rsidRDefault="0000293A">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22</w:t>
            </w:r>
          </w:p>
        </w:tc>
      </w:tr>
      <w:tr w:rsidR="00A63F31" w:rsidRPr="00E66048" w:rsidTr="003B3036">
        <w:tc>
          <w:tcPr>
            <w:tcW w:w="10054" w:type="dxa"/>
          </w:tcPr>
          <w:p w:rsidR="00A63F31" w:rsidRPr="00E66048" w:rsidRDefault="00672B87" w:rsidP="009233B9">
            <w:pPr>
              <w:spacing w:before="120" w:after="120"/>
              <w:rPr>
                <w:rFonts w:asciiTheme="minorHAnsi" w:hAnsiTheme="minorHAnsi" w:cstheme="minorHAnsi"/>
                <w:szCs w:val="24"/>
              </w:rPr>
            </w:pPr>
            <w:r w:rsidRPr="00E66048">
              <w:rPr>
                <w:rFonts w:asciiTheme="minorHAnsi" w:hAnsiTheme="minorHAnsi" w:cstheme="minorHAnsi"/>
                <w:szCs w:val="24"/>
              </w:rPr>
              <w:t>Provideadefinition</w:t>
            </w:r>
            <w:r w:rsidR="009233B9" w:rsidRPr="00E66048">
              <w:rPr>
                <w:rFonts w:asciiTheme="minorHAnsi" w:hAnsiTheme="minorHAnsi" w:cstheme="minorHAnsi"/>
                <w:spacing w:val="-6"/>
                <w:szCs w:val="24"/>
              </w:rPr>
              <w:t>o</w:t>
            </w:r>
            <w:r w:rsidRPr="00E66048">
              <w:rPr>
                <w:rFonts w:asciiTheme="minorHAnsi" w:hAnsiTheme="minorHAnsi" w:cstheme="minorHAnsi"/>
                <w:szCs w:val="24"/>
              </w:rPr>
              <w:t>f</w:t>
            </w:r>
            <w:r w:rsidR="00025203" w:rsidRPr="00E66048">
              <w:rPr>
                <w:rFonts w:asciiTheme="minorHAnsi" w:hAnsiTheme="minorHAnsi" w:cstheme="minorHAnsi"/>
                <w:spacing w:val="-4"/>
                <w:szCs w:val="24"/>
              </w:rPr>
              <w:t>‘</w:t>
            </w:r>
            <w:r w:rsidR="00025203" w:rsidRPr="00E66048">
              <w:rPr>
                <w:rFonts w:asciiTheme="minorHAnsi" w:hAnsiTheme="minorHAnsi" w:cstheme="minorHAnsi"/>
                <w:szCs w:val="24"/>
              </w:rPr>
              <w:t>cells’</w:t>
            </w:r>
            <w:r w:rsidRPr="00E66048">
              <w:rPr>
                <w:rFonts w:asciiTheme="minorHAnsi" w:hAnsiTheme="minorHAnsi" w:cstheme="minorHAnsi"/>
                <w:szCs w:val="24"/>
              </w:rPr>
              <w:t>.</w:t>
            </w:r>
          </w:p>
        </w:tc>
      </w:tr>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Answer</w:t>
            </w:r>
          </w:p>
        </w:tc>
      </w:tr>
      <w:tr w:rsidR="00A63F31" w:rsidRPr="00E66048" w:rsidTr="003B3036">
        <w:tc>
          <w:tcPr>
            <w:tcW w:w="10054" w:type="dxa"/>
          </w:tcPr>
          <w:p w:rsidR="00A63F31" w:rsidRPr="00E66048" w:rsidRDefault="00A63F31" w:rsidP="009233B9">
            <w:pPr>
              <w:pStyle w:val="BodyText"/>
              <w:spacing w:before="120" w:after="120"/>
              <w:ind w:left="357" w:right="357"/>
              <w:rPr>
                <w:rFonts w:asciiTheme="minorHAnsi" w:hAnsiTheme="minorHAnsi" w:cstheme="minorHAnsi"/>
                <w:sz w:val="24"/>
                <w:szCs w:val="24"/>
              </w:rPr>
            </w:pPr>
          </w:p>
          <w:p w:rsidR="00E7299D" w:rsidRDefault="00E7299D" w:rsidP="00E7299D">
            <w:pPr>
              <w:pStyle w:val="NormalWeb"/>
            </w:pPr>
            <w:r>
              <w:t xml:space="preserve">A </w:t>
            </w:r>
            <w:r>
              <w:rPr>
                <w:rStyle w:val="Strong"/>
              </w:rPr>
              <w:t>cell</w:t>
            </w:r>
            <w:r>
              <w:t xml:space="preserve"> is the </w:t>
            </w:r>
            <w:r>
              <w:rPr>
                <w:rStyle w:val="Strong"/>
              </w:rPr>
              <w:t>basic structural and functional unit of all living organisms</w:t>
            </w:r>
            <w:r>
              <w:t xml:space="preserve">. It is the smallest unit of life that can </w:t>
            </w:r>
            <w:r>
              <w:rPr>
                <w:rStyle w:val="Strong"/>
              </w:rPr>
              <w:t>carry out essential life processes</w:t>
            </w:r>
            <w:r>
              <w:t xml:space="preserve">, such as </w:t>
            </w:r>
            <w:r>
              <w:rPr>
                <w:rStyle w:val="Strong"/>
              </w:rPr>
              <w:t>growth, metabolism, response to stimuli, and reproduction</w:t>
            </w:r>
            <w:r>
              <w:t>.</w:t>
            </w:r>
          </w:p>
          <w:p w:rsidR="00E7299D" w:rsidRDefault="00E7299D" w:rsidP="004F51F7">
            <w:pPr>
              <w:pStyle w:val="NormalWeb"/>
              <w:numPr>
                <w:ilvl w:val="0"/>
                <w:numId w:val="53"/>
              </w:numPr>
            </w:pPr>
            <w:r>
              <w:t xml:space="preserve">Cells can exist </w:t>
            </w:r>
            <w:r>
              <w:rPr>
                <w:rStyle w:val="Strong"/>
              </w:rPr>
              <w:t>independently</w:t>
            </w:r>
            <w:r>
              <w:t xml:space="preserve"> (as in single-celled organisms) or as part of </w:t>
            </w:r>
            <w:r>
              <w:rPr>
                <w:rStyle w:val="Strong"/>
              </w:rPr>
              <w:t>multicellular organisms</w:t>
            </w:r>
            <w:r>
              <w:t xml:space="preserve"> where they specialize to perform specific functions.</w:t>
            </w:r>
          </w:p>
          <w:p w:rsidR="0000293A" w:rsidRPr="00E66048" w:rsidRDefault="0000293A" w:rsidP="009233B9">
            <w:pPr>
              <w:pStyle w:val="BodyText"/>
              <w:spacing w:before="120" w:after="120"/>
              <w:ind w:left="357" w:right="357"/>
              <w:rPr>
                <w:rFonts w:asciiTheme="minorHAnsi" w:hAnsiTheme="minorHAnsi" w:cstheme="minorHAnsi"/>
                <w:sz w:val="24"/>
                <w:szCs w:val="24"/>
              </w:rPr>
            </w:pPr>
          </w:p>
          <w:p w:rsidR="0000293A" w:rsidRPr="00E66048" w:rsidRDefault="0000293A" w:rsidP="009233B9">
            <w:pPr>
              <w:pStyle w:val="BodyText"/>
              <w:spacing w:before="120" w:after="120"/>
              <w:ind w:left="357" w:right="357"/>
              <w:rPr>
                <w:rFonts w:asciiTheme="minorHAnsi" w:hAnsiTheme="minorHAnsi" w:cstheme="minorHAnsi"/>
                <w:sz w:val="24"/>
                <w:szCs w:val="24"/>
              </w:rPr>
            </w:pPr>
          </w:p>
          <w:p w:rsidR="0000293A" w:rsidRPr="00E66048" w:rsidRDefault="0000293A" w:rsidP="009233B9">
            <w:pPr>
              <w:pStyle w:val="BodyText"/>
              <w:spacing w:before="120" w:after="120"/>
              <w:ind w:left="357" w:right="357"/>
              <w:rPr>
                <w:rFonts w:asciiTheme="minorHAnsi" w:hAnsiTheme="minorHAnsi" w:cstheme="minorHAnsi"/>
                <w:sz w:val="24"/>
                <w:szCs w:val="24"/>
              </w:rPr>
            </w:pPr>
          </w:p>
          <w:p w:rsidR="0000293A" w:rsidRPr="00E66048" w:rsidRDefault="0000293A" w:rsidP="009233B9">
            <w:pPr>
              <w:pStyle w:val="BodyText"/>
              <w:spacing w:before="120" w:after="120"/>
              <w:ind w:left="357" w:right="357"/>
              <w:rPr>
                <w:rFonts w:asciiTheme="minorHAnsi" w:hAnsiTheme="minorHAnsi" w:cstheme="minorHAnsi"/>
                <w:sz w:val="24"/>
                <w:szCs w:val="24"/>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93547699"/>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33150774"/>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14095182"/>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A63F31">
      <w:pPr>
        <w:rPr>
          <w:rFonts w:asciiTheme="minorHAnsi" w:hAnsiTheme="minorHAnsi" w:cstheme="minorHAnsi"/>
          <w:lang w:val="en-AU"/>
        </w:rPr>
      </w:pPr>
    </w:p>
    <w:tbl>
      <w:tblPr>
        <w:tblStyle w:val="TableGrid"/>
        <w:tblW w:w="0" w:type="auto"/>
        <w:tblLook w:val="04A0"/>
      </w:tblPr>
      <w:tblGrid>
        <w:gridCol w:w="10054"/>
      </w:tblGrid>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3</w:t>
            </w:r>
          </w:p>
        </w:tc>
      </w:tr>
      <w:tr w:rsidR="00A63F31" w:rsidRPr="00E66048" w:rsidTr="003B3036">
        <w:tc>
          <w:tcPr>
            <w:tcW w:w="10054" w:type="dxa"/>
          </w:tcPr>
          <w:p w:rsidR="00A63F31" w:rsidRPr="00E66048" w:rsidRDefault="006F3528" w:rsidP="003B3036">
            <w:pPr>
              <w:spacing w:before="120" w:after="120"/>
              <w:rPr>
                <w:rFonts w:asciiTheme="minorHAnsi" w:hAnsiTheme="minorHAnsi" w:cstheme="minorHAnsi"/>
              </w:rPr>
            </w:pPr>
            <w:r w:rsidRPr="00E66048">
              <w:rPr>
                <w:rFonts w:asciiTheme="minorHAnsi" w:hAnsiTheme="minorHAnsi" w:cstheme="minorHAnsi"/>
              </w:rPr>
              <w:t xml:space="preserve">Tick the </w:t>
            </w:r>
            <w:r w:rsidR="000441AC" w:rsidRPr="00E66048">
              <w:rPr>
                <w:rFonts w:asciiTheme="minorHAnsi" w:hAnsiTheme="minorHAnsi" w:cstheme="minorHAnsi"/>
              </w:rPr>
              <w:t>organs that store white cells.</w:t>
            </w:r>
          </w:p>
        </w:tc>
      </w:tr>
      <w:tr w:rsidR="00A63F31" w:rsidRPr="00E66048" w:rsidTr="003B3036">
        <w:tc>
          <w:tcPr>
            <w:tcW w:w="10054" w:type="dxa"/>
            <w:shd w:val="clear" w:color="auto" w:fill="1D3066"/>
          </w:tcPr>
          <w:p w:rsidR="00A63F31" w:rsidRPr="00E66048" w:rsidRDefault="00A63F31" w:rsidP="003B3036">
            <w:pPr>
              <w:rPr>
                <w:rFonts w:asciiTheme="minorHAnsi" w:hAnsiTheme="minorHAnsi" w:cstheme="minorHAnsi"/>
              </w:rPr>
            </w:pPr>
            <w:r w:rsidRPr="00E66048">
              <w:rPr>
                <w:rFonts w:asciiTheme="minorHAnsi" w:hAnsiTheme="minorHAnsi" w:cstheme="minorHAnsi"/>
              </w:rPr>
              <w:t>Answer</w:t>
            </w:r>
          </w:p>
        </w:tc>
      </w:tr>
      <w:tr w:rsidR="00A63F31" w:rsidRPr="00E66048" w:rsidTr="003B3036">
        <w:tc>
          <w:tcPr>
            <w:tcW w:w="10054" w:type="dxa"/>
          </w:tcPr>
          <w:p w:rsidR="00E7299D" w:rsidRDefault="00E7299D" w:rsidP="004F51F7">
            <w:pPr>
              <w:pStyle w:val="NormalWeb"/>
              <w:numPr>
                <w:ilvl w:val="0"/>
                <w:numId w:val="54"/>
              </w:numPr>
            </w:pPr>
            <w:r>
              <w:rPr>
                <w:rFonts w:ascii="MS Mincho" w:eastAsia="MS Mincho" w:hAnsi="MS Mincho" w:cs="MS Mincho" w:hint="eastAsia"/>
              </w:rPr>
              <w:t>☑</w:t>
            </w:r>
            <w:r>
              <w:t xml:space="preserve"> Appendix</w:t>
            </w:r>
          </w:p>
          <w:p w:rsidR="00E7299D" w:rsidRDefault="00E7299D" w:rsidP="004F51F7">
            <w:pPr>
              <w:pStyle w:val="NormalWeb"/>
              <w:numPr>
                <w:ilvl w:val="0"/>
                <w:numId w:val="54"/>
              </w:numPr>
            </w:pPr>
            <w:r>
              <w:rPr>
                <w:rFonts w:ascii="MS Mincho" w:eastAsia="MS Mincho" w:hAnsi="MS Mincho" w:cs="MS Mincho" w:hint="eastAsia"/>
              </w:rPr>
              <w:t>☐</w:t>
            </w:r>
            <w:r>
              <w:t xml:space="preserve"> Heart</w:t>
            </w:r>
          </w:p>
          <w:p w:rsidR="00E7299D" w:rsidRDefault="00E7299D" w:rsidP="004F51F7">
            <w:pPr>
              <w:pStyle w:val="NormalWeb"/>
              <w:numPr>
                <w:ilvl w:val="0"/>
                <w:numId w:val="54"/>
              </w:numPr>
            </w:pPr>
            <w:r>
              <w:rPr>
                <w:rFonts w:ascii="MS Mincho" w:eastAsia="MS Mincho" w:hAnsi="MS Mincho" w:cs="MS Mincho" w:hint="eastAsia"/>
              </w:rPr>
              <w:t>☑</w:t>
            </w:r>
            <w:r>
              <w:t xml:space="preserve"> Bone marrow</w:t>
            </w:r>
          </w:p>
          <w:p w:rsidR="00E7299D" w:rsidRDefault="00E7299D" w:rsidP="004F51F7">
            <w:pPr>
              <w:pStyle w:val="NormalWeb"/>
              <w:numPr>
                <w:ilvl w:val="0"/>
                <w:numId w:val="54"/>
              </w:numPr>
            </w:pPr>
            <w:r>
              <w:rPr>
                <w:rFonts w:ascii="MS Mincho" w:eastAsia="MS Mincho" w:hAnsi="MS Mincho" w:cs="MS Mincho" w:hint="eastAsia"/>
              </w:rPr>
              <w:t>☐</w:t>
            </w:r>
            <w:r>
              <w:t xml:space="preserve"> Spine</w:t>
            </w:r>
          </w:p>
          <w:p w:rsidR="00E7299D" w:rsidRDefault="00E7299D" w:rsidP="004F51F7">
            <w:pPr>
              <w:pStyle w:val="NormalWeb"/>
              <w:numPr>
                <w:ilvl w:val="0"/>
                <w:numId w:val="54"/>
              </w:numPr>
            </w:pPr>
            <w:r>
              <w:rPr>
                <w:rFonts w:ascii="MS Mincho" w:eastAsia="MS Mincho" w:hAnsi="MS Mincho" w:cs="MS Mincho" w:hint="eastAsia"/>
              </w:rPr>
              <w:t>☑</w:t>
            </w:r>
            <w:r>
              <w:t xml:space="preserve"> Lymph nodes</w:t>
            </w:r>
          </w:p>
          <w:p w:rsidR="00E7299D" w:rsidRDefault="00E7299D" w:rsidP="004F51F7">
            <w:pPr>
              <w:pStyle w:val="NormalWeb"/>
              <w:numPr>
                <w:ilvl w:val="0"/>
                <w:numId w:val="54"/>
              </w:numPr>
            </w:pPr>
            <w:r>
              <w:rPr>
                <w:rFonts w:ascii="MS Mincho" w:eastAsia="MS Mincho" w:hAnsi="MS Mincho" w:cs="MS Mincho" w:hint="eastAsia"/>
              </w:rPr>
              <w:t>☑</w:t>
            </w:r>
            <w:r>
              <w:t xml:space="preserve"> Peyer’s patches</w:t>
            </w:r>
          </w:p>
          <w:p w:rsidR="00E7299D" w:rsidRDefault="00E7299D" w:rsidP="004F51F7">
            <w:pPr>
              <w:pStyle w:val="NormalWeb"/>
              <w:numPr>
                <w:ilvl w:val="0"/>
                <w:numId w:val="54"/>
              </w:numPr>
            </w:pPr>
            <w:r>
              <w:rPr>
                <w:rFonts w:ascii="MS Mincho" w:eastAsia="MS Mincho" w:hAnsi="MS Mincho" w:cs="MS Mincho" w:hint="eastAsia"/>
              </w:rPr>
              <w:t>☐</w:t>
            </w:r>
            <w:r>
              <w:t xml:space="preserve"> Liver</w:t>
            </w:r>
          </w:p>
          <w:p w:rsidR="00E7299D" w:rsidRDefault="00E7299D" w:rsidP="004F51F7">
            <w:pPr>
              <w:pStyle w:val="NormalWeb"/>
              <w:numPr>
                <w:ilvl w:val="0"/>
                <w:numId w:val="54"/>
              </w:numPr>
            </w:pPr>
            <w:r>
              <w:rPr>
                <w:rFonts w:ascii="MS Mincho" w:eastAsia="MS Mincho" w:hAnsi="MS Mincho" w:cs="MS Mincho" w:hint="eastAsia"/>
              </w:rPr>
              <w:t>☑</w:t>
            </w:r>
            <w:r>
              <w:t xml:space="preserve"> Spleen</w:t>
            </w:r>
          </w:p>
          <w:p w:rsidR="00E7299D" w:rsidRDefault="00E7299D" w:rsidP="004F51F7">
            <w:pPr>
              <w:pStyle w:val="NormalWeb"/>
              <w:numPr>
                <w:ilvl w:val="0"/>
                <w:numId w:val="54"/>
              </w:numPr>
            </w:pPr>
            <w:r>
              <w:rPr>
                <w:rFonts w:ascii="MS Mincho" w:eastAsia="MS Mincho" w:hAnsi="MS Mincho" w:cs="MS Mincho" w:hint="eastAsia"/>
              </w:rPr>
              <w:t>☑</w:t>
            </w:r>
            <w:r>
              <w:t xml:space="preserve"> Tonsils</w:t>
            </w:r>
          </w:p>
          <w:p w:rsidR="00E7299D" w:rsidRDefault="00E7299D" w:rsidP="004F51F7">
            <w:pPr>
              <w:pStyle w:val="NormalWeb"/>
              <w:numPr>
                <w:ilvl w:val="0"/>
                <w:numId w:val="54"/>
              </w:numPr>
            </w:pPr>
            <w:r>
              <w:rPr>
                <w:rFonts w:ascii="MS Mincho" w:eastAsia="MS Mincho" w:hAnsi="MS Mincho" w:cs="MS Mincho" w:hint="eastAsia"/>
              </w:rPr>
              <w:t>☑</w:t>
            </w:r>
            <w:r>
              <w:t xml:space="preserve"> Thymus</w:t>
            </w:r>
          </w:p>
          <w:p w:rsidR="00A63F31" w:rsidRPr="00E7299D" w:rsidRDefault="00A63F31" w:rsidP="00E7299D">
            <w:pPr>
              <w:pStyle w:val="ListBullet"/>
              <w:rPr>
                <w:rFonts w:asciiTheme="minorHAnsi" w:hAnsiTheme="minorHAnsi" w:cstheme="minorHAnsi"/>
              </w:rPr>
            </w:pPr>
          </w:p>
        </w:tc>
      </w:tr>
    </w:tbl>
    <w:p w:rsidR="00A63F31" w:rsidRPr="00E66048" w:rsidRDefault="00A63F31" w:rsidP="00A63F31">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63F31" w:rsidRPr="00E66048" w:rsidTr="003B3036">
        <w:trPr>
          <w:trHeight w:val="397"/>
        </w:trPr>
        <w:tc>
          <w:tcPr>
            <w:tcW w:w="2263"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34245819"/>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7618575"/>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63F31"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33430390"/>
              </w:sdtPr>
              <w:sdtContent>
                <w:r w:rsidR="00A63F31" w:rsidRPr="00E66048">
                  <w:rPr>
                    <w:rFonts w:ascii="Segoe UI Symbol" w:eastAsia="MS Gothic" w:hAnsi="Segoe UI Symbol" w:cs="Segoe UI Symbol"/>
                    <w:szCs w:val="24"/>
                  </w:rPr>
                  <w:t>☐</w:t>
                </w:r>
              </w:sdtContent>
            </w:sdt>
            <w:r w:rsidR="00A63F31" w:rsidRPr="00E66048">
              <w:rPr>
                <w:rFonts w:asciiTheme="minorHAnsi" w:eastAsia="Times New Roman" w:hAnsiTheme="minorHAnsi" w:cstheme="minorHAnsi"/>
                <w:szCs w:val="24"/>
              </w:rPr>
              <w:t xml:space="preserve"> Not Satisfactory</w:t>
            </w:r>
          </w:p>
        </w:tc>
      </w:tr>
    </w:tbl>
    <w:p w:rsidR="00A63F31" w:rsidRPr="00E66048" w:rsidRDefault="00A63F31" w:rsidP="000D5F1C">
      <w:pPr>
        <w:rPr>
          <w:rFonts w:asciiTheme="minorHAnsi" w:hAnsiTheme="minorHAnsi" w:cstheme="minorHAnsi"/>
          <w:lang w:val="en-AU"/>
        </w:rPr>
      </w:pPr>
    </w:p>
    <w:p w:rsidR="0000293A" w:rsidRPr="00E66048" w:rsidRDefault="0000293A">
      <w:pPr>
        <w:rPr>
          <w:rFonts w:asciiTheme="minorHAnsi" w:hAnsiTheme="minorHAnsi" w:cstheme="minorHAnsi"/>
        </w:rPr>
      </w:pPr>
      <w:r w:rsidRPr="00E66048">
        <w:rPr>
          <w:rFonts w:asciiTheme="minorHAnsi" w:hAnsiTheme="minorHAnsi" w:cstheme="minorHAnsi"/>
        </w:rPr>
        <w:br w:type="page"/>
      </w:r>
    </w:p>
    <w:tbl>
      <w:tblPr>
        <w:tblStyle w:val="TableGrid"/>
        <w:tblW w:w="10314" w:type="dxa"/>
        <w:tblLook w:val="04A0"/>
      </w:tblPr>
      <w:tblGrid>
        <w:gridCol w:w="10314"/>
      </w:tblGrid>
      <w:tr w:rsidR="002D5F03" w:rsidRPr="00E66048" w:rsidTr="00A03314">
        <w:tc>
          <w:tcPr>
            <w:tcW w:w="1031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4</w:t>
            </w:r>
          </w:p>
        </w:tc>
      </w:tr>
      <w:tr w:rsidR="00A03314" w:rsidRPr="00E66048" w:rsidTr="00A03314">
        <w:tc>
          <w:tcPr>
            <w:tcW w:w="10314" w:type="dxa"/>
          </w:tcPr>
          <w:p w:rsidR="00A03314" w:rsidRPr="00E66048" w:rsidRDefault="00A03314" w:rsidP="00A03314">
            <w:pPr>
              <w:spacing w:before="120" w:after="120"/>
              <w:rPr>
                <w:rFonts w:asciiTheme="minorHAnsi" w:hAnsiTheme="minorHAnsi" w:cstheme="minorHAnsi"/>
              </w:rPr>
            </w:pPr>
            <w:r w:rsidRPr="00E66048">
              <w:rPr>
                <w:rFonts w:asciiTheme="minorHAnsi" w:hAnsiTheme="minorHAnsi" w:cstheme="minorHAnsi"/>
              </w:rPr>
              <w:t>Match the principal types of tissue to its function by stating the number of the tissue in the box beside the correct function.</w:t>
            </w:r>
          </w:p>
        </w:tc>
      </w:tr>
      <w:tr w:rsidR="00A03314" w:rsidRPr="00E66048" w:rsidTr="00A03314">
        <w:tc>
          <w:tcPr>
            <w:tcW w:w="10314" w:type="dxa"/>
            <w:shd w:val="clear" w:color="auto" w:fill="1D3066"/>
          </w:tcPr>
          <w:p w:rsidR="00A03314" w:rsidRPr="00E66048" w:rsidRDefault="00A03314" w:rsidP="00A03314">
            <w:pPr>
              <w:rPr>
                <w:rFonts w:asciiTheme="minorHAnsi" w:hAnsiTheme="minorHAnsi" w:cstheme="minorHAnsi"/>
              </w:rPr>
            </w:pPr>
            <w:r w:rsidRPr="00E66048">
              <w:rPr>
                <w:rFonts w:asciiTheme="minorHAnsi" w:hAnsiTheme="minorHAnsi" w:cstheme="minorHAnsi"/>
              </w:rPr>
              <w:t>Answer</w:t>
            </w:r>
          </w:p>
        </w:tc>
      </w:tr>
      <w:tr w:rsidR="00A03314" w:rsidRPr="00E66048" w:rsidTr="00A03314">
        <w:tc>
          <w:tcPr>
            <w:tcW w:w="10314" w:type="dxa"/>
          </w:tcPr>
          <w:p w:rsidR="00A03314" w:rsidRPr="00E66048" w:rsidRDefault="00A03314" w:rsidP="009B41F5">
            <w:pPr>
              <w:pStyle w:val="BodyText"/>
              <w:spacing w:before="120" w:after="120"/>
              <w:rPr>
                <w:rFonts w:asciiTheme="minorHAnsi" w:hAnsiTheme="minorHAnsi" w:cstheme="minorHAnsi"/>
                <w:color w:val="7030A0"/>
                <w:sz w:val="24"/>
                <w:szCs w:val="24"/>
              </w:rPr>
            </w:pPr>
          </w:p>
          <w:tbl>
            <w:tblPr>
              <w:tblStyle w:val="TableGrid"/>
              <w:tblW w:w="0" w:type="auto"/>
              <w:tblLook w:val="04A0"/>
            </w:tblPr>
            <w:tblGrid>
              <w:gridCol w:w="1724"/>
              <w:gridCol w:w="6803"/>
              <w:gridCol w:w="1134"/>
            </w:tblGrid>
            <w:tr w:rsidR="0000293A" w:rsidRPr="00E66048" w:rsidTr="003B3036">
              <w:tc>
                <w:tcPr>
                  <w:tcW w:w="1724" w:type="dxa"/>
                </w:tcPr>
                <w:p w:rsidR="0000293A" w:rsidRPr="00E66048" w:rsidRDefault="0000293A" w:rsidP="0000293A">
                  <w:pPr>
                    <w:spacing w:before="120" w:after="120"/>
                    <w:rPr>
                      <w:rFonts w:asciiTheme="minorHAnsi" w:hAnsiTheme="minorHAnsi" w:cstheme="minorHAnsi"/>
                      <w:szCs w:val="24"/>
                    </w:rPr>
                  </w:pPr>
                  <w:r w:rsidRPr="00E66048">
                    <w:rPr>
                      <w:rFonts w:asciiTheme="minorHAnsi" w:hAnsiTheme="minorHAnsi" w:cstheme="minorHAnsi"/>
                      <w:b/>
                      <w:szCs w:val="24"/>
                    </w:rPr>
                    <w:t>Part</w:t>
                  </w:r>
                </w:p>
              </w:tc>
              <w:tc>
                <w:tcPr>
                  <w:tcW w:w="6803" w:type="dxa"/>
                </w:tcPr>
                <w:p w:rsidR="0000293A" w:rsidRPr="00E66048" w:rsidRDefault="0000293A" w:rsidP="0000293A">
                  <w:pPr>
                    <w:spacing w:before="120" w:after="120"/>
                    <w:rPr>
                      <w:rFonts w:asciiTheme="minorHAnsi" w:hAnsiTheme="minorHAnsi" w:cstheme="minorHAnsi"/>
                      <w:szCs w:val="24"/>
                    </w:rPr>
                  </w:pPr>
                  <w:r w:rsidRPr="00E66048">
                    <w:rPr>
                      <w:rFonts w:asciiTheme="minorHAnsi" w:hAnsiTheme="minorHAnsi" w:cstheme="minorHAnsi"/>
                      <w:b/>
                      <w:szCs w:val="24"/>
                    </w:rPr>
                    <w:t>Function</w:t>
                  </w:r>
                </w:p>
              </w:tc>
              <w:tc>
                <w:tcPr>
                  <w:tcW w:w="1134" w:type="dxa"/>
                  <w:vAlign w:val="center"/>
                </w:tcPr>
                <w:p w:rsidR="0000293A" w:rsidRPr="00E66048" w:rsidRDefault="0000293A" w:rsidP="0000293A">
                  <w:pPr>
                    <w:spacing w:before="120" w:after="120"/>
                    <w:jc w:val="center"/>
                    <w:rPr>
                      <w:rFonts w:asciiTheme="minorHAnsi" w:hAnsiTheme="minorHAnsi" w:cstheme="minorHAnsi"/>
                      <w:b/>
                      <w:szCs w:val="24"/>
                    </w:rPr>
                  </w:pPr>
                </w:p>
              </w:tc>
            </w:tr>
            <w:tr w:rsidR="00E7299D" w:rsidRPr="00E66048" w:rsidTr="003B3036">
              <w:tc>
                <w:tcPr>
                  <w:tcW w:w="1724" w:type="dxa"/>
                </w:tcPr>
                <w:p w:rsidR="00E7299D" w:rsidRPr="00E66048" w:rsidRDefault="00E7299D" w:rsidP="004F51F7">
                  <w:pPr>
                    <w:pStyle w:val="ListParagraph"/>
                    <w:numPr>
                      <w:ilvl w:val="0"/>
                      <w:numId w:val="9"/>
                    </w:numPr>
                    <w:spacing w:before="120" w:after="120" w:line="240" w:lineRule="auto"/>
                    <w:ind w:left="357" w:hanging="357"/>
                    <w:contextualSpacing w:val="0"/>
                    <w:jc w:val="left"/>
                    <w:rPr>
                      <w:rFonts w:asciiTheme="minorHAnsi" w:hAnsiTheme="minorHAnsi" w:cstheme="minorHAnsi"/>
                    </w:rPr>
                  </w:pPr>
                  <w:r w:rsidRPr="00E66048">
                    <w:rPr>
                      <w:rFonts w:asciiTheme="minorHAnsi" w:hAnsiTheme="minorHAnsi" w:cstheme="minorHAnsi"/>
                      <w:spacing w:val="-2"/>
                    </w:rPr>
                    <w:t>Epithelial</w:t>
                  </w:r>
                </w:p>
              </w:tc>
              <w:tc>
                <w:tcPr>
                  <w:tcW w:w="6803" w:type="dxa"/>
                  <w:vAlign w:val="center"/>
                </w:tcPr>
                <w:p w:rsidR="00E7299D" w:rsidRPr="00E66048" w:rsidRDefault="00E7299D" w:rsidP="00E7299D">
                  <w:pPr>
                    <w:pStyle w:val="Body2col2columnsbody"/>
                    <w:spacing w:before="120" w:after="120" w:line="240" w:lineRule="auto"/>
                    <w:rPr>
                      <w:rFonts w:asciiTheme="minorHAnsi" w:hAnsiTheme="minorHAnsi" w:cstheme="minorHAnsi"/>
                      <w:color w:val="auto"/>
                      <w:sz w:val="24"/>
                      <w:szCs w:val="24"/>
                    </w:rPr>
                  </w:pPr>
                  <w:r w:rsidRPr="00E66048">
                    <w:rPr>
                      <w:rFonts w:asciiTheme="minorHAnsi" w:hAnsiTheme="minorHAnsi" w:cstheme="minorHAnsi"/>
                      <w:color w:val="auto"/>
                      <w:sz w:val="24"/>
                      <w:szCs w:val="24"/>
                    </w:rPr>
                    <w:t xml:space="preserve">Coverstheskinandbloodvessels,andlinesbody </w:t>
                  </w:r>
                  <w:r w:rsidRPr="00E66048">
                    <w:rPr>
                      <w:rFonts w:asciiTheme="minorHAnsi" w:hAnsiTheme="minorHAnsi" w:cstheme="minorHAnsi"/>
                      <w:color w:val="auto"/>
                      <w:spacing w:val="-2"/>
                      <w:sz w:val="24"/>
                      <w:szCs w:val="24"/>
                    </w:rPr>
                    <w:t>cavities.</w:t>
                  </w:r>
                </w:p>
              </w:tc>
              <w:tc>
                <w:tcPr>
                  <w:tcW w:w="1134" w:type="dxa"/>
                  <w:vAlign w:val="center"/>
                </w:tcPr>
                <w:p w:rsidR="00E7299D" w:rsidRPr="00E66048" w:rsidRDefault="00E7299D" w:rsidP="0000293A">
                  <w:pPr>
                    <w:spacing w:before="120" w:after="120"/>
                    <w:jc w:val="center"/>
                    <w:rPr>
                      <w:rFonts w:asciiTheme="minorHAnsi" w:hAnsiTheme="minorHAnsi" w:cstheme="minorHAnsi"/>
                      <w:color w:val="7030A0"/>
                      <w:szCs w:val="24"/>
                    </w:rPr>
                  </w:pPr>
                </w:p>
              </w:tc>
            </w:tr>
            <w:tr w:rsidR="00E7299D" w:rsidRPr="00E66048" w:rsidTr="003B3036">
              <w:tc>
                <w:tcPr>
                  <w:tcW w:w="1724" w:type="dxa"/>
                </w:tcPr>
                <w:p w:rsidR="00E7299D" w:rsidRPr="00E66048" w:rsidRDefault="00E7299D" w:rsidP="004F51F7">
                  <w:pPr>
                    <w:pStyle w:val="ListParagraph"/>
                    <w:numPr>
                      <w:ilvl w:val="0"/>
                      <w:numId w:val="9"/>
                    </w:numPr>
                    <w:spacing w:before="120" w:after="120" w:line="240" w:lineRule="auto"/>
                    <w:ind w:left="357" w:hanging="357"/>
                    <w:contextualSpacing w:val="0"/>
                    <w:jc w:val="left"/>
                    <w:rPr>
                      <w:rFonts w:asciiTheme="minorHAnsi" w:hAnsiTheme="minorHAnsi" w:cstheme="minorHAnsi"/>
                    </w:rPr>
                  </w:pPr>
                  <w:r w:rsidRPr="00E66048">
                    <w:rPr>
                      <w:rFonts w:asciiTheme="minorHAnsi" w:hAnsiTheme="minorHAnsi" w:cstheme="minorHAnsi"/>
                      <w:spacing w:val="-2"/>
                    </w:rPr>
                    <w:t>Connective</w:t>
                  </w:r>
                </w:p>
              </w:tc>
              <w:tc>
                <w:tcPr>
                  <w:tcW w:w="6803" w:type="dxa"/>
                  <w:vAlign w:val="center"/>
                </w:tcPr>
                <w:tbl>
                  <w:tblPr>
                    <w:tblW w:w="0" w:type="auto"/>
                    <w:tblCellSpacing w:w="15" w:type="dxa"/>
                    <w:tblCellMar>
                      <w:top w:w="15" w:type="dxa"/>
                      <w:left w:w="15" w:type="dxa"/>
                      <w:bottom w:w="15" w:type="dxa"/>
                      <w:right w:w="15" w:type="dxa"/>
                    </w:tblCellMar>
                    <w:tblLook w:val="04A0"/>
                  </w:tblPr>
                  <w:tblGrid>
                    <w:gridCol w:w="6587"/>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r w:rsidRPr="00E7299D">
                          <w:rPr>
                            <w:rFonts w:ascii="Times New Roman" w:eastAsia="Times New Roman" w:hAnsi="Times New Roman" w:cs="Times New Roman"/>
                            <w:szCs w:val="24"/>
                            <w:lang w:bidi="ne-NP"/>
                          </w:rPr>
                          <w:t>Connects and supports tissues and organs and forms the framework for glands and organs.</w:t>
                        </w:r>
                      </w:p>
                    </w:tc>
                  </w:tr>
                </w:tbl>
                <w:p w:rsidR="00E7299D" w:rsidRPr="00E7299D" w:rsidRDefault="00E7299D" w:rsidP="00E72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p>
                    </w:tc>
                  </w:tr>
                </w:tbl>
                <w:p w:rsidR="00E7299D" w:rsidRPr="00E66048" w:rsidRDefault="00E7299D" w:rsidP="0000293A">
                  <w:pPr>
                    <w:pStyle w:val="TableParagraph"/>
                    <w:spacing w:before="120" w:after="120"/>
                    <w:ind w:left="0"/>
                    <w:rPr>
                      <w:rFonts w:asciiTheme="minorHAnsi" w:hAnsiTheme="minorHAnsi" w:cstheme="minorHAnsi"/>
                      <w:sz w:val="24"/>
                      <w:szCs w:val="24"/>
                    </w:rPr>
                  </w:pPr>
                </w:p>
              </w:tc>
              <w:tc>
                <w:tcPr>
                  <w:tcW w:w="1134" w:type="dxa"/>
                  <w:vAlign w:val="center"/>
                </w:tcPr>
                <w:p w:rsidR="00E7299D" w:rsidRPr="00E66048" w:rsidRDefault="00E7299D" w:rsidP="0000293A">
                  <w:pPr>
                    <w:spacing w:before="120" w:after="120"/>
                    <w:jc w:val="center"/>
                    <w:rPr>
                      <w:rFonts w:asciiTheme="minorHAnsi" w:hAnsiTheme="minorHAnsi" w:cstheme="minorHAnsi"/>
                      <w:color w:val="7030A0"/>
                      <w:szCs w:val="24"/>
                    </w:rPr>
                  </w:pPr>
                </w:p>
              </w:tc>
            </w:tr>
            <w:tr w:rsidR="00E7299D" w:rsidRPr="00E66048" w:rsidTr="003B3036">
              <w:tc>
                <w:tcPr>
                  <w:tcW w:w="1724" w:type="dxa"/>
                </w:tcPr>
                <w:p w:rsidR="00E7299D" w:rsidRPr="00E66048" w:rsidRDefault="00E7299D" w:rsidP="004F51F7">
                  <w:pPr>
                    <w:pStyle w:val="ListParagraph"/>
                    <w:numPr>
                      <w:ilvl w:val="0"/>
                      <w:numId w:val="9"/>
                    </w:numPr>
                    <w:spacing w:before="120" w:after="120" w:line="240" w:lineRule="auto"/>
                    <w:ind w:left="357" w:hanging="357"/>
                    <w:contextualSpacing w:val="0"/>
                    <w:jc w:val="left"/>
                    <w:rPr>
                      <w:rFonts w:asciiTheme="minorHAnsi" w:hAnsiTheme="minorHAnsi" w:cstheme="minorHAnsi"/>
                    </w:rPr>
                  </w:pPr>
                  <w:r w:rsidRPr="00E66048">
                    <w:rPr>
                      <w:rFonts w:asciiTheme="minorHAnsi" w:hAnsiTheme="minorHAnsi" w:cstheme="minorHAnsi"/>
                      <w:spacing w:val="-2"/>
                    </w:rPr>
                    <w:t>Nervous</w:t>
                  </w:r>
                </w:p>
              </w:tc>
              <w:tc>
                <w:tcPr>
                  <w:tcW w:w="6803" w:type="dxa"/>
                  <w:vAlign w:val="center"/>
                </w:tcPr>
                <w:tbl>
                  <w:tblPr>
                    <w:tblW w:w="0" w:type="auto"/>
                    <w:tblCellSpacing w:w="15" w:type="dxa"/>
                    <w:tblCellMar>
                      <w:top w:w="15" w:type="dxa"/>
                      <w:left w:w="15" w:type="dxa"/>
                      <w:bottom w:w="15" w:type="dxa"/>
                      <w:right w:w="15" w:type="dxa"/>
                    </w:tblCellMar>
                    <w:tblLook w:val="04A0"/>
                  </w:tblPr>
                  <w:tblGrid>
                    <w:gridCol w:w="6587"/>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r w:rsidRPr="00E7299D">
                          <w:rPr>
                            <w:rFonts w:ascii="Times New Roman" w:eastAsia="Times New Roman" w:hAnsi="Times New Roman" w:cs="Times New Roman"/>
                            <w:szCs w:val="24"/>
                            <w:lang w:bidi="ne-NP"/>
                          </w:rPr>
                          <w:t>Found in the spinal cord, brain, and nerves; assists in interpreting sensory information.</w:t>
                        </w:r>
                      </w:p>
                    </w:tc>
                  </w:tr>
                </w:tbl>
                <w:p w:rsidR="00E7299D" w:rsidRPr="00E7299D" w:rsidRDefault="00E7299D" w:rsidP="00E72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E7299D" w:rsidRPr="00E7299D" w:rsidTr="00E7299D">
                    <w:trPr>
                      <w:tblCellSpacing w:w="15" w:type="dxa"/>
                    </w:trPr>
                    <w:tc>
                      <w:tcPr>
                        <w:tcW w:w="0" w:type="auto"/>
                        <w:vAlign w:val="center"/>
                        <w:hideMark/>
                      </w:tcPr>
                      <w:p w:rsidR="00E7299D" w:rsidRPr="00E7299D" w:rsidRDefault="00E7299D" w:rsidP="00E7299D">
                        <w:pPr>
                          <w:spacing w:after="0" w:line="240" w:lineRule="auto"/>
                          <w:rPr>
                            <w:rFonts w:ascii="Times New Roman" w:eastAsia="Times New Roman" w:hAnsi="Times New Roman" w:cs="Times New Roman"/>
                            <w:szCs w:val="24"/>
                            <w:lang w:bidi="ne-NP"/>
                          </w:rPr>
                        </w:pPr>
                      </w:p>
                    </w:tc>
                  </w:tr>
                </w:tbl>
                <w:p w:rsidR="00E7299D" w:rsidRPr="00E66048" w:rsidRDefault="00E7299D" w:rsidP="0000293A">
                  <w:pPr>
                    <w:pStyle w:val="Body2col2columnsbody"/>
                    <w:spacing w:before="120" w:after="120" w:line="240" w:lineRule="auto"/>
                    <w:rPr>
                      <w:rFonts w:asciiTheme="minorHAnsi" w:hAnsiTheme="minorHAnsi" w:cstheme="minorHAnsi"/>
                      <w:color w:val="auto"/>
                      <w:sz w:val="24"/>
                      <w:szCs w:val="24"/>
                    </w:rPr>
                  </w:pPr>
                </w:p>
              </w:tc>
              <w:tc>
                <w:tcPr>
                  <w:tcW w:w="1134" w:type="dxa"/>
                  <w:vAlign w:val="center"/>
                </w:tcPr>
                <w:p w:rsidR="00E7299D" w:rsidRPr="00E66048" w:rsidRDefault="00E7299D" w:rsidP="0000293A">
                  <w:pPr>
                    <w:pStyle w:val="TableParagraph"/>
                    <w:spacing w:before="120" w:after="120"/>
                    <w:jc w:val="center"/>
                    <w:rPr>
                      <w:rFonts w:asciiTheme="minorHAnsi" w:hAnsiTheme="minorHAnsi" w:cstheme="minorHAnsi"/>
                      <w:color w:val="7030A0"/>
                      <w:sz w:val="24"/>
                      <w:szCs w:val="24"/>
                    </w:rPr>
                  </w:pPr>
                </w:p>
              </w:tc>
            </w:tr>
            <w:tr w:rsidR="00E7299D" w:rsidRPr="00E66048" w:rsidTr="003B3036">
              <w:tc>
                <w:tcPr>
                  <w:tcW w:w="1724" w:type="dxa"/>
                </w:tcPr>
                <w:p w:rsidR="00E7299D" w:rsidRPr="00E66048" w:rsidRDefault="00E7299D" w:rsidP="004F51F7">
                  <w:pPr>
                    <w:pStyle w:val="ListParagraph"/>
                    <w:numPr>
                      <w:ilvl w:val="0"/>
                      <w:numId w:val="9"/>
                    </w:numPr>
                    <w:spacing w:before="120" w:after="120" w:line="240" w:lineRule="auto"/>
                    <w:ind w:left="357" w:hanging="357"/>
                    <w:contextualSpacing w:val="0"/>
                    <w:jc w:val="left"/>
                    <w:rPr>
                      <w:rFonts w:asciiTheme="minorHAnsi" w:hAnsiTheme="minorHAnsi" w:cstheme="minorHAnsi"/>
                      <w:spacing w:val="-2"/>
                    </w:rPr>
                  </w:pPr>
                  <w:r w:rsidRPr="00E66048">
                    <w:rPr>
                      <w:rFonts w:asciiTheme="minorHAnsi" w:hAnsiTheme="minorHAnsi" w:cstheme="minorHAnsi"/>
                      <w:spacing w:val="-2"/>
                    </w:rPr>
                    <w:t>Muscle</w:t>
                  </w:r>
                </w:p>
              </w:tc>
              <w:tc>
                <w:tcPr>
                  <w:tcW w:w="6803" w:type="dxa"/>
                  <w:vAlign w:val="center"/>
                </w:tcPr>
                <w:p w:rsidR="00E7299D" w:rsidRPr="00E66048" w:rsidRDefault="00E7299D" w:rsidP="00E7299D">
                  <w:pPr>
                    <w:pStyle w:val="Body2col2columnsbody"/>
                    <w:spacing w:before="120" w:after="120" w:line="240" w:lineRule="auto"/>
                    <w:rPr>
                      <w:rFonts w:asciiTheme="minorHAnsi" w:hAnsiTheme="minorHAnsi" w:cstheme="minorHAnsi"/>
                      <w:color w:val="auto"/>
                      <w:sz w:val="24"/>
                      <w:szCs w:val="24"/>
                    </w:rPr>
                  </w:pPr>
                  <w:r w:rsidRPr="00E66048">
                    <w:rPr>
                      <w:rFonts w:asciiTheme="minorHAnsi" w:hAnsiTheme="minorHAnsi" w:cstheme="minorHAnsi"/>
                      <w:color w:val="auto"/>
                      <w:sz w:val="24"/>
                      <w:szCs w:val="24"/>
                    </w:rPr>
                    <w:t>Attachedtobones,producesmovement,heat production and posture maintenance.</w:t>
                  </w:r>
                </w:p>
              </w:tc>
              <w:tc>
                <w:tcPr>
                  <w:tcW w:w="1134" w:type="dxa"/>
                  <w:vAlign w:val="center"/>
                </w:tcPr>
                <w:p w:rsidR="00E7299D" w:rsidRPr="00E66048" w:rsidRDefault="00E7299D" w:rsidP="0000293A">
                  <w:pPr>
                    <w:pStyle w:val="TableParagraph"/>
                    <w:spacing w:before="120" w:after="120"/>
                    <w:jc w:val="center"/>
                    <w:rPr>
                      <w:rFonts w:asciiTheme="minorHAnsi" w:hAnsiTheme="minorHAnsi" w:cstheme="minorHAnsi"/>
                      <w:color w:val="7030A0"/>
                      <w:sz w:val="24"/>
                      <w:szCs w:val="24"/>
                    </w:rPr>
                  </w:pPr>
                </w:p>
              </w:tc>
            </w:tr>
          </w:tbl>
          <w:p w:rsidR="00A03314" w:rsidRPr="00E66048" w:rsidRDefault="00A03314" w:rsidP="00A03314">
            <w:pPr>
              <w:spacing w:before="120" w:after="120"/>
              <w:rPr>
                <w:rFonts w:asciiTheme="minorHAnsi" w:hAnsiTheme="minorHAnsi" w:cstheme="minorHAnsi"/>
              </w:rPr>
            </w:pPr>
          </w:p>
          <w:p w:rsidR="0000293A" w:rsidRPr="00E66048" w:rsidRDefault="0000293A" w:rsidP="00A03314">
            <w:pPr>
              <w:spacing w:before="120" w:after="120"/>
              <w:rPr>
                <w:rFonts w:asciiTheme="minorHAnsi" w:hAnsiTheme="minorHAnsi" w:cstheme="minorHAnsi"/>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17909628"/>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40620530"/>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43742854"/>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p w:rsidR="00915D67" w:rsidRPr="00E66048" w:rsidRDefault="00915D67">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5</w:t>
            </w:r>
          </w:p>
        </w:tc>
      </w:tr>
      <w:tr w:rsidR="002D5F03" w:rsidRPr="00E66048" w:rsidTr="003B3036">
        <w:tc>
          <w:tcPr>
            <w:tcW w:w="10054" w:type="dxa"/>
          </w:tcPr>
          <w:p w:rsidR="002D5F03" w:rsidRPr="00E66048" w:rsidRDefault="001A4EAF" w:rsidP="001A4EAF">
            <w:pPr>
              <w:pStyle w:val="BodyText"/>
              <w:spacing w:before="120" w:after="120"/>
              <w:rPr>
                <w:rFonts w:asciiTheme="minorHAnsi" w:hAnsiTheme="minorHAnsi" w:cstheme="minorHAnsi"/>
                <w:sz w:val="24"/>
                <w:szCs w:val="24"/>
              </w:rPr>
            </w:pPr>
            <w:r w:rsidRPr="00E66048">
              <w:rPr>
                <w:rFonts w:asciiTheme="minorHAnsi" w:hAnsiTheme="minorHAnsi" w:cstheme="minorHAnsi"/>
                <w:sz w:val="24"/>
                <w:szCs w:val="24"/>
              </w:rPr>
              <w:t>Listtheeleven(11)majororgansystemsinthehuman</w:t>
            </w:r>
            <w:r w:rsidRPr="00E66048">
              <w:rPr>
                <w:rFonts w:asciiTheme="minorHAnsi" w:hAnsiTheme="minorHAnsi" w:cstheme="minorHAnsi"/>
                <w:spacing w:val="-2"/>
                <w:sz w:val="24"/>
                <w:szCs w:val="24"/>
              </w:rPr>
              <w:t>body.</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3B3036">
        <w:tc>
          <w:tcPr>
            <w:tcW w:w="10054" w:type="dxa"/>
          </w:tcPr>
          <w:p w:rsidR="004F51F7" w:rsidRDefault="004F51F7" w:rsidP="004F51F7">
            <w:pPr>
              <w:pStyle w:val="NormalWeb"/>
            </w:pPr>
            <w:r>
              <w:t xml:space="preserve">The </w:t>
            </w:r>
            <w:r>
              <w:rPr>
                <w:rStyle w:val="Strong"/>
              </w:rPr>
              <w:t>eleven major organ systems</w:t>
            </w:r>
            <w:r>
              <w:t xml:space="preserve"> in the human body are:</w:t>
            </w:r>
          </w:p>
          <w:p w:rsidR="004F51F7" w:rsidRDefault="004F51F7" w:rsidP="004F51F7">
            <w:pPr>
              <w:pStyle w:val="NormalWeb"/>
              <w:numPr>
                <w:ilvl w:val="0"/>
                <w:numId w:val="55"/>
              </w:numPr>
            </w:pPr>
            <w:r>
              <w:rPr>
                <w:rStyle w:val="Strong"/>
              </w:rPr>
              <w:t>Integumentary System</w:t>
            </w:r>
            <w:r>
              <w:t xml:space="preserve"> – skin, hair, nails, and glands; protects the body and regulates temperature.</w:t>
            </w:r>
          </w:p>
          <w:p w:rsidR="004F51F7" w:rsidRDefault="004F51F7" w:rsidP="004F51F7">
            <w:pPr>
              <w:pStyle w:val="NormalWeb"/>
              <w:numPr>
                <w:ilvl w:val="0"/>
                <w:numId w:val="55"/>
              </w:numPr>
            </w:pPr>
            <w:r>
              <w:rPr>
                <w:rStyle w:val="Strong"/>
              </w:rPr>
              <w:t>Skeletal System</w:t>
            </w:r>
            <w:r>
              <w:t xml:space="preserve"> – bones, cartilage, ligaments; supports and protects the body, allows movement.</w:t>
            </w:r>
          </w:p>
          <w:p w:rsidR="004F51F7" w:rsidRDefault="004F51F7" w:rsidP="004F51F7">
            <w:pPr>
              <w:pStyle w:val="NormalWeb"/>
              <w:numPr>
                <w:ilvl w:val="0"/>
                <w:numId w:val="55"/>
              </w:numPr>
            </w:pPr>
            <w:r>
              <w:rPr>
                <w:rStyle w:val="Strong"/>
              </w:rPr>
              <w:t>Muscular System</w:t>
            </w:r>
            <w:r>
              <w:t xml:space="preserve"> – skeletal, smooth, and cardiac muscles; enables movement, maintains posture, and produces heat.</w:t>
            </w:r>
          </w:p>
          <w:p w:rsidR="004F51F7" w:rsidRDefault="004F51F7" w:rsidP="004F51F7">
            <w:pPr>
              <w:pStyle w:val="NormalWeb"/>
              <w:numPr>
                <w:ilvl w:val="0"/>
                <w:numId w:val="55"/>
              </w:numPr>
            </w:pPr>
            <w:r>
              <w:rPr>
                <w:rStyle w:val="Strong"/>
              </w:rPr>
              <w:t>Nervous System</w:t>
            </w:r>
            <w:r>
              <w:t xml:space="preserve"> – brain, spinal cord, nerves; controls body functions and responds to stimuli.</w:t>
            </w:r>
          </w:p>
          <w:p w:rsidR="004F51F7" w:rsidRDefault="004F51F7" w:rsidP="004F51F7">
            <w:pPr>
              <w:pStyle w:val="NormalWeb"/>
              <w:numPr>
                <w:ilvl w:val="0"/>
                <w:numId w:val="55"/>
              </w:numPr>
            </w:pPr>
            <w:r>
              <w:rPr>
                <w:rStyle w:val="Strong"/>
              </w:rPr>
              <w:t>Endocrine System</w:t>
            </w:r>
            <w:r>
              <w:t xml:space="preserve"> – glands such as pituitary, thyroid, and adrenal; produces hormones to regulate body processes.</w:t>
            </w:r>
          </w:p>
          <w:p w:rsidR="004F51F7" w:rsidRDefault="004F51F7" w:rsidP="004F51F7">
            <w:pPr>
              <w:pStyle w:val="NormalWeb"/>
              <w:numPr>
                <w:ilvl w:val="0"/>
                <w:numId w:val="55"/>
              </w:numPr>
            </w:pPr>
            <w:r>
              <w:rPr>
                <w:rStyle w:val="Strong"/>
              </w:rPr>
              <w:t>Cardiovascular (Circulatory) System</w:t>
            </w:r>
            <w:r>
              <w:t xml:space="preserve"> – heart and blood vessels; transports blood, nutrients, and oxygen.</w:t>
            </w:r>
          </w:p>
          <w:p w:rsidR="004F51F7" w:rsidRDefault="004F51F7" w:rsidP="004F51F7">
            <w:pPr>
              <w:pStyle w:val="NormalWeb"/>
              <w:numPr>
                <w:ilvl w:val="0"/>
                <w:numId w:val="55"/>
              </w:numPr>
            </w:pPr>
            <w:r>
              <w:rPr>
                <w:rStyle w:val="Strong"/>
              </w:rPr>
              <w:t>Lymphatic System</w:t>
            </w:r>
            <w:r>
              <w:t xml:space="preserve"> – lymph nodes, lymph vessels, spleen, thymus; defends against infection and maintains fluid balance.</w:t>
            </w:r>
          </w:p>
          <w:p w:rsidR="004F51F7" w:rsidRDefault="004F51F7" w:rsidP="004F51F7">
            <w:pPr>
              <w:pStyle w:val="NormalWeb"/>
              <w:numPr>
                <w:ilvl w:val="0"/>
                <w:numId w:val="55"/>
              </w:numPr>
            </w:pPr>
            <w:r>
              <w:rPr>
                <w:rStyle w:val="Strong"/>
              </w:rPr>
              <w:t>Respiratory System</w:t>
            </w:r>
            <w:r>
              <w:t xml:space="preserve"> – lungs, trachea, bronchi; enables gas exchange (oxygen in, carbon dioxide out).</w:t>
            </w:r>
          </w:p>
          <w:p w:rsidR="004F51F7" w:rsidRDefault="004F51F7" w:rsidP="004F51F7">
            <w:pPr>
              <w:pStyle w:val="NormalWeb"/>
              <w:numPr>
                <w:ilvl w:val="0"/>
                <w:numId w:val="55"/>
              </w:numPr>
            </w:pPr>
            <w:r>
              <w:rPr>
                <w:rStyle w:val="Strong"/>
              </w:rPr>
              <w:t>Digestive System</w:t>
            </w:r>
            <w:r>
              <w:t xml:space="preserve"> – mouth, esophagus, stomach, intestines, liver, pancreas; breaks down food and absorbs nutrients.</w:t>
            </w:r>
          </w:p>
          <w:p w:rsidR="004F51F7" w:rsidRDefault="004F51F7" w:rsidP="004F51F7">
            <w:pPr>
              <w:pStyle w:val="NormalWeb"/>
              <w:numPr>
                <w:ilvl w:val="0"/>
                <w:numId w:val="55"/>
              </w:numPr>
            </w:pPr>
            <w:r>
              <w:rPr>
                <w:rStyle w:val="Strong"/>
              </w:rPr>
              <w:t>Urinary (Excretory) System</w:t>
            </w:r>
            <w:r>
              <w:t xml:space="preserve"> – kidneys, ureters, bladder, urethra; removes waste and regulates fluid and electrolyte balance.</w:t>
            </w:r>
          </w:p>
          <w:p w:rsidR="004F51F7" w:rsidRDefault="004F51F7" w:rsidP="004F51F7">
            <w:pPr>
              <w:pStyle w:val="NormalWeb"/>
              <w:numPr>
                <w:ilvl w:val="0"/>
                <w:numId w:val="55"/>
              </w:numPr>
            </w:pPr>
            <w:r>
              <w:rPr>
                <w:rStyle w:val="Strong"/>
              </w:rPr>
              <w:t>Reproductive System</w:t>
            </w:r>
            <w:r>
              <w:t xml:space="preserve"> – male (testes, penis) and female (ovaries, uterus, vagina); responsible for producing offspring and sex hormones.</w:t>
            </w:r>
          </w:p>
          <w:p w:rsidR="002D5F03" w:rsidRPr="00E66048" w:rsidRDefault="002D5F03" w:rsidP="0000293A">
            <w:pPr>
              <w:spacing w:before="120" w:after="120"/>
              <w:rPr>
                <w:rFonts w:asciiTheme="minorHAnsi" w:hAnsiTheme="minorHAnsi" w:cstheme="minorHAnsi"/>
              </w:rPr>
            </w:pPr>
          </w:p>
          <w:p w:rsidR="00CB68BD" w:rsidRPr="00E66048" w:rsidRDefault="00CB68BD" w:rsidP="0000293A">
            <w:pPr>
              <w:spacing w:before="120" w:after="120"/>
              <w:rPr>
                <w:rFonts w:asciiTheme="minorHAnsi" w:hAnsiTheme="minorHAnsi" w:cstheme="minorHAnsi"/>
              </w:rPr>
            </w:pPr>
          </w:p>
          <w:p w:rsidR="00CB68BD" w:rsidRPr="00E66048" w:rsidRDefault="00CB68BD" w:rsidP="0000293A">
            <w:pPr>
              <w:spacing w:before="120" w:after="120"/>
              <w:rPr>
                <w:rFonts w:asciiTheme="minorHAnsi" w:hAnsiTheme="minorHAnsi" w:cstheme="minorHAnsi"/>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00102185"/>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56636001"/>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7258452"/>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6</w:t>
            </w:r>
          </w:p>
        </w:tc>
      </w:tr>
      <w:tr w:rsidR="008A01A6" w:rsidRPr="00E66048" w:rsidTr="003B3036">
        <w:tc>
          <w:tcPr>
            <w:tcW w:w="10054" w:type="dxa"/>
          </w:tcPr>
          <w:p w:rsidR="002D5F03" w:rsidRPr="00E66048" w:rsidRDefault="00B54823" w:rsidP="0092640A">
            <w:pPr>
              <w:spacing w:before="120" w:after="120"/>
              <w:ind w:left="357"/>
              <w:rPr>
                <w:rFonts w:asciiTheme="minorHAnsi" w:hAnsiTheme="minorHAnsi" w:cstheme="minorHAnsi"/>
                <w:szCs w:val="24"/>
              </w:rPr>
            </w:pPr>
            <w:r w:rsidRPr="00E66048">
              <w:rPr>
                <w:rFonts w:asciiTheme="minorHAnsi" w:hAnsiTheme="minorHAnsi" w:cstheme="minorHAnsi"/>
                <w:szCs w:val="24"/>
              </w:rPr>
              <w:t>Describethefunctionoftheimmunesystem.</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92640A" w:rsidRPr="00E66048" w:rsidTr="003B3036">
        <w:tc>
          <w:tcPr>
            <w:tcW w:w="10054" w:type="dxa"/>
          </w:tcPr>
          <w:p w:rsidR="004F51F7" w:rsidRDefault="004F51F7" w:rsidP="004F51F7">
            <w:pPr>
              <w:pStyle w:val="NormalWeb"/>
            </w:pPr>
            <w:r>
              <w:t xml:space="preserve">The </w:t>
            </w:r>
            <w:r>
              <w:rPr>
                <w:rStyle w:val="Strong"/>
              </w:rPr>
              <w:t>immune system</w:t>
            </w:r>
            <w:r>
              <w:t xml:space="preserve"> is the body’s </w:t>
            </w:r>
            <w:r>
              <w:rPr>
                <w:rStyle w:val="Strong"/>
              </w:rPr>
              <w:t>defense system</w:t>
            </w:r>
            <w:r>
              <w:t xml:space="preserve"> that protects against </w:t>
            </w:r>
            <w:r>
              <w:rPr>
                <w:rStyle w:val="Strong"/>
              </w:rPr>
              <w:t>infections, diseases, and harmful substances</w:t>
            </w:r>
            <w:r>
              <w:t xml:space="preserve">. It identifies and destroys pathogens like </w:t>
            </w:r>
            <w:r>
              <w:rPr>
                <w:rStyle w:val="Strong"/>
              </w:rPr>
              <w:t>bacteria, viruses, fungi, and parasites</w:t>
            </w:r>
            <w:r>
              <w:t>.</w:t>
            </w:r>
          </w:p>
          <w:p w:rsidR="004F51F7" w:rsidRDefault="005E4547" w:rsidP="004F51F7">
            <w:r w:rsidRPr="005E4547">
              <w:rPr>
                <w:sz w:val="24"/>
                <w:lang w:val="en-US"/>
              </w:rPr>
              <w:pict>
                <v:rect id="_x0000_i1045" style="width:0;height:1.5pt" o:hralign="center" o:hrstd="t" o:hr="t" fillcolor="#a0a0a0" stroked="f"/>
              </w:pict>
            </w:r>
            <w:r w:rsidR="004F51F7">
              <w:rPr>
                <w:rStyle w:val="Strong"/>
                <w:b w:val="0"/>
                <w:bCs w:val="0"/>
              </w:rPr>
              <w:t>Functions of the Immune System:</w:t>
            </w:r>
          </w:p>
          <w:p w:rsidR="004F51F7" w:rsidRDefault="004F51F7" w:rsidP="004F51F7">
            <w:pPr>
              <w:pStyle w:val="NormalWeb"/>
              <w:numPr>
                <w:ilvl w:val="0"/>
                <w:numId w:val="56"/>
              </w:numPr>
            </w:pPr>
            <w:r>
              <w:rPr>
                <w:rStyle w:val="Strong"/>
              </w:rPr>
              <w:t>Defense Against Pathogens:</w:t>
            </w:r>
          </w:p>
          <w:p w:rsidR="004F51F7" w:rsidRDefault="004F51F7" w:rsidP="004F51F7">
            <w:pPr>
              <w:pStyle w:val="NormalWeb"/>
              <w:numPr>
                <w:ilvl w:val="1"/>
                <w:numId w:val="56"/>
              </w:numPr>
            </w:pPr>
            <w:r>
              <w:t xml:space="preserve">Recognizes and attacks </w:t>
            </w:r>
            <w:r>
              <w:rPr>
                <w:rStyle w:val="Strong"/>
              </w:rPr>
              <w:t>foreign invaders</w:t>
            </w:r>
            <w:r>
              <w:t xml:space="preserve"> (microorganisms, toxins, and abnormal cells).</w:t>
            </w:r>
          </w:p>
          <w:p w:rsidR="004F51F7" w:rsidRDefault="004F51F7" w:rsidP="004F51F7">
            <w:pPr>
              <w:pStyle w:val="NormalWeb"/>
              <w:numPr>
                <w:ilvl w:val="0"/>
                <w:numId w:val="56"/>
              </w:numPr>
            </w:pPr>
            <w:r>
              <w:rPr>
                <w:rStyle w:val="Strong"/>
              </w:rPr>
              <w:t>Production of White Blood Cells (WBCs):</w:t>
            </w:r>
          </w:p>
          <w:p w:rsidR="004F51F7" w:rsidRDefault="004F51F7" w:rsidP="004F51F7">
            <w:pPr>
              <w:pStyle w:val="NormalWeb"/>
              <w:numPr>
                <w:ilvl w:val="1"/>
                <w:numId w:val="56"/>
              </w:numPr>
            </w:pPr>
            <w:r>
              <w:t xml:space="preserve">WBCs like </w:t>
            </w:r>
            <w:r>
              <w:rPr>
                <w:rStyle w:val="Strong"/>
              </w:rPr>
              <w:t>lymphocytes and phagocytes</w:t>
            </w:r>
            <w:r>
              <w:t xml:space="preserve"> detect and destroy harmful substances.</w:t>
            </w:r>
          </w:p>
          <w:p w:rsidR="004F51F7" w:rsidRDefault="004F51F7" w:rsidP="004F51F7">
            <w:pPr>
              <w:pStyle w:val="NormalWeb"/>
              <w:numPr>
                <w:ilvl w:val="0"/>
                <w:numId w:val="56"/>
              </w:numPr>
            </w:pPr>
            <w:r>
              <w:rPr>
                <w:rStyle w:val="Strong"/>
              </w:rPr>
              <w:t>Immune Memory:</w:t>
            </w:r>
          </w:p>
          <w:p w:rsidR="004F51F7" w:rsidRDefault="004F51F7" w:rsidP="004F51F7">
            <w:pPr>
              <w:pStyle w:val="NormalWeb"/>
              <w:numPr>
                <w:ilvl w:val="1"/>
                <w:numId w:val="56"/>
              </w:numPr>
            </w:pPr>
            <w:r>
              <w:t xml:space="preserve">After exposure to a pathogen, the immune system </w:t>
            </w:r>
            <w:r>
              <w:rPr>
                <w:rStyle w:val="Strong"/>
              </w:rPr>
              <w:t>remembers it</w:t>
            </w:r>
            <w:r>
              <w:t xml:space="preserve"> and responds more quickly if re-exposed (basis of </w:t>
            </w:r>
            <w:r>
              <w:rPr>
                <w:rStyle w:val="Strong"/>
              </w:rPr>
              <w:t>immunity and vaccination</w:t>
            </w:r>
            <w:r>
              <w:t>).</w:t>
            </w:r>
          </w:p>
          <w:p w:rsidR="004F51F7" w:rsidRDefault="004F51F7" w:rsidP="004F51F7">
            <w:pPr>
              <w:pStyle w:val="NormalWeb"/>
              <w:numPr>
                <w:ilvl w:val="0"/>
                <w:numId w:val="56"/>
              </w:numPr>
            </w:pPr>
            <w:r>
              <w:rPr>
                <w:rStyle w:val="Strong"/>
              </w:rPr>
              <w:t>Protection Against Abnormal Cells:</w:t>
            </w:r>
          </w:p>
          <w:p w:rsidR="004F51F7" w:rsidRDefault="004F51F7" w:rsidP="004F51F7">
            <w:pPr>
              <w:pStyle w:val="NormalWeb"/>
              <w:numPr>
                <w:ilvl w:val="1"/>
                <w:numId w:val="56"/>
              </w:numPr>
            </w:pPr>
            <w:r>
              <w:t xml:space="preserve">Detects and destroys </w:t>
            </w:r>
            <w:r>
              <w:rPr>
                <w:rStyle w:val="Strong"/>
              </w:rPr>
              <w:t>cancerous or damaged cells</w:t>
            </w:r>
            <w:r>
              <w:t xml:space="preserve"> before they spread.</w:t>
            </w:r>
          </w:p>
          <w:p w:rsidR="004F51F7" w:rsidRDefault="004F51F7" w:rsidP="004F51F7">
            <w:pPr>
              <w:pStyle w:val="NormalWeb"/>
              <w:numPr>
                <w:ilvl w:val="0"/>
                <w:numId w:val="56"/>
              </w:numPr>
            </w:pPr>
            <w:r>
              <w:rPr>
                <w:rStyle w:val="Strong"/>
              </w:rPr>
              <w:t>Coordination With Other Systems:</w:t>
            </w:r>
          </w:p>
          <w:p w:rsidR="00915D67" w:rsidRPr="004F51F7" w:rsidRDefault="004F51F7" w:rsidP="004F51F7">
            <w:pPr>
              <w:pStyle w:val="NormalWeb"/>
              <w:numPr>
                <w:ilvl w:val="1"/>
                <w:numId w:val="56"/>
              </w:numPr>
            </w:pPr>
            <w:r>
              <w:t xml:space="preserve">Works with the </w:t>
            </w:r>
            <w:r>
              <w:rPr>
                <w:rStyle w:val="Strong"/>
              </w:rPr>
              <w:t>lymphatic system</w:t>
            </w:r>
            <w:r>
              <w:t xml:space="preserve"> to transport immune cells and with the </w:t>
            </w:r>
            <w:r>
              <w:rPr>
                <w:rStyle w:val="Strong"/>
              </w:rPr>
              <w:t>circulatory system</w:t>
            </w:r>
            <w:r>
              <w:t xml:space="preserve"> to distribute them throughout the body.</w:t>
            </w:r>
          </w:p>
          <w:p w:rsidR="00915D67" w:rsidRPr="00E66048" w:rsidRDefault="00915D67" w:rsidP="0092640A">
            <w:pPr>
              <w:pStyle w:val="BodyText"/>
              <w:spacing w:before="120" w:after="120"/>
              <w:ind w:left="357"/>
              <w:rPr>
                <w:rFonts w:asciiTheme="minorHAnsi" w:hAnsiTheme="minorHAnsi" w:cstheme="minorHAnsi"/>
                <w:color w:val="7030A0"/>
                <w:sz w:val="24"/>
                <w:szCs w:val="24"/>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7451947"/>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97407794"/>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63695101"/>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tbl>
      <w:tblPr>
        <w:tblStyle w:val="TableGrid"/>
        <w:tblW w:w="0" w:type="auto"/>
        <w:tblLook w:val="04A0"/>
      </w:tblPr>
      <w:tblGrid>
        <w:gridCol w:w="10196"/>
      </w:tblGrid>
      <w:tr w:rsidR="002D5F03" w:rsidRPr="00E66048" w:rsidTr="009D7BB8">
        <w:tc>
          <w:tcPr>
            <w:tcW w:w="10196"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7</w:t>
            </w:r>
          </w:p>
        </w:tc>
      </w:tr>
      <w:tr w:rsidR="002D5F03" w:rsidRPr="00E66048" w:rsidTr="009D7BB8">
        <w:tc>
          <w:tcPr>
            <w:tcW w:w="10196" w:type="dxa"/>
          </w:tcPr>
          <w:p w:rsidR="002D5F03" w:rsidRPr="00E66048" w:rsidRDefault="00ED61A7" w:rsidP="003B3036">
            <w:pPr>
              <w:spacing w:before="120" w:after="120"/>
              <w:rPr>
                <w:rFonts w:asciiTheme="minorHAnsi" w:hAnsiTheme="minorHAnsi" w:cstheme="minorHAnsi"/>
              </w:rPr>
            </w:pPr>
            <w:r w:rsidRPr="00E66048">
              <w:rPr>
                <w:rFonts w:asciiTheme="minorHAnsi" w:hAnsiTheme="minorHAnsi" w:cstheme="minorHAnsi"/>
              </w:rPr>
              <w:t>Theimmunesystemisbrokenupintotwoparts –theinnatesystemandtheadaptiveimmunesystem.In the following table describe each of these systems.</w:t>
            </w:r>
          </w:p>
        </w:tc>
      </w:tr>
      <w:tr w:rsidR="002D5F03" w:rsidRPr="00E66048" w:rsidTr="009D7BB8">
        <w:tc>
          <w:tcPr>
            <w:tcW w:w="10196"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9D7BB8">
        <w:tc>
          <w:tcPr>
            <w:tcW w:w="10196" w:type="dxa"/>
          </w:tcPr>
          <w:p w:rsidR="002D5F03" w:rsidRPr="00E66048" w:rsidRDefault="002D5F03" w:rsidP="009D7BB8">
            <w:pPr>
              <w:pStyle w:val="BodyText"/>
              <w:spacing w:before="120" w:after="120"/>
              <w:ind w:right="822"/>
              <w:rPr>
                <w:rFonts w:asciiTheme="minorHAnsi" w:hAnsiTheme="minorHAnsi" w:cstheme="minorHAnsi"/>
                <w:color w:val="7030A0"/>
                <w:sz w:val="24"/>
                <w:szCs w:val="24"/>
              </w:rPr>
            </w:pPr>
          </w:p>
          <w:tbl>
            <w:tblPr>
              <w:tblStyle w:val="TableGrid"/>
              <w:tblW w:w="9798" w:type="dxa"/>
              <w:tblLook w:val="04A0"/>
            </w:tblPr>
            <w:tblGrid>
              <w:gridCol w:w="2569"/>
              <w:gridCol w:w="7229"/>
            </w:tblGrid>
            <w:tr w:rsidR="004337B1" w:rsidRPr="00E66048" w:rsidTr="004337B1">
              <w:tc>
                <w:tcPr>
                  <w:tcW w:w="2569" w:type="dxa"/>
                  <w:vAlign w:val="center"/>
                </w:tcPr>
                <w:p w:rsidR="004337B1" w:rsidRPr="00E66048" w:rsidRDefault="004337B1" w:rsidP="004337B1">
                  <w:pPr>
                    <w:spacing w:before="120" w:after="120"/>
                    <w:rPr>
                      <w:rFonts w:asciiTheme="minorHAnsi" w:hAnsiTheme="minorHAnsi" w:cstheme="minorHAnsi"/>
                      <w:szCs w:val="24"/>
                    </w:rPr>
                  </w:pPr>
                  <w:r w:rsidRPr="00E66048">
                    <w:rPr>
                      <w:rFonts w:asciiTheme="minorHAnsi" w:hAnsiTheme="minorHAnsi" w:cstheme="minorHAnsi"/>
                      <w:szCs w:val="24"/>
                    </w:rPr>
                    <w:t>Innate</w:t>
                  </w:r>
                  <w:r w:rsidRPr="00E66048">
                    <w:rPr>
                      <w:rFonts w:asciiTheme="minorHAnsi" w:hAnsiTheme="minorHAnsi" w:cstheme="minorHAnsi"/>
                      <w:spacing w:val="-2"/>
                      <w:szCs w:val="24"/>
                    </w:rPr>
                    <w:t>system</w:t>
                  </w:r>
                </w:p>
              </w:tc>
              <w:tc>
                <w:tcPr>
                  <w:tcW w:w="7229" w:type="dxa"/>
                </w:tcPr>
                <w:p w:rsidR="004337B1" w:rsidRPr="00E66048" w:rsidRDefault="004F51F7" w:rsidP="004337B1">
                  <w:pPr>
                    <w:spacing w:before="120" w:after="120"/>
                    <w:rPr>
                      <w:rFonts w:asciiTheme="minorHAnsi" w:hAnsiTheme="minorHAnsi" w:cstheme="minorHAnsi"/>
                      <w:szCs w:val="24"/>
                    </w:rPr>
                  </w:pPr>
                  <w:r>
                    <w:t xml:space="preserve">- </w:t>
                  </w:r>
                  <w:r>
                    <w:rPr>
                      <w:rStyle w:val="Strong"/>
                    </w:rPr>
                    <w:t>First line of defense</w:t>
                  </w:r>
                  <w:r>
                    <w:t xml:space="preserve">, present from birth. </w:t>
                  </w:r>
                  <w:r>
                    <w:br/>
                    <w:t xml:space="preserve">- Responds </w:t>
                  </w:r>
                  <w:r>
                    <w:rPr>
                      <w:rStyle w:val="Strong"/>
                    </w:rPr>
                    <w:t>quickly</w:t>
                  </w:r>
                  <w:r>
                    <w:t xml:space="preserve"> to any pathogen but is </w:t>
                  </w:r>
                  <w:r>
                    <w:rPr>
                      <w:rStyle w:val="Strong"/>
                    </w:rPr>
                    <w:t>non-specific</w:t>
                  </w:r>
                  <w:r>
                    <w:t xml:space="preserve">. </w:t>
                  </w:r>
                  <w:r>
                    <w:br/>
                    <w:t xml:space="preserve">- Includes </w:t>
                  </w:r>
                  <w:r>
                    <w:rPr>
                      <w:rStyle w:val="Strong"/>
                    </w:rPr>
                    <w:t>physical barriers</w:t>
                  </w:r>
                  <w:r>
                    <w:t xml:space="preserve"> (skin, mucous membranes), </w:t>
                  </w:r>
                  <w:r>
                    <w:rPr>
                      <w:rStyle w:val="Strong"/>
                    </w:rPr>
                    <w:t>chemical barriers</w:t>
                  </w:r>
                  <w:r>
                    <w:t xml:space="preserve"> (stomach acid, enzymes), and </w:t>
                  </w:r>
                  <w:r>
                    <w:rPr>
                      <w:rStyle w:val="Strong"/>
                    </w:rPr>
                    <w:t>cells</w:t>
                  </w:r>
                  <w:r>
                    <w:t xml:space="preserve"> like </w:t>
                  </w:r>
                  <w:r>
                    <w:rPr>
                      <w:rStyle w:val="Strong"/>
                    </w:rPr>
                    <w:t>phagocytes</w:t>
                  </w:r>
                  <w:r>
                    <w:t xml:space="preserve"> and </w:t>
                  </w:r>
                  <w:r>
                    <w:rPr>
                      <w:rStyle w:val="Strong"/>
                    </w:rPr>
                    <w:t>natural killer (NK) cells</w:t>
                  </w:r>
                  <w:r>
                    <w:t xml:space="preserve">. </w:t>
                  </w:r>
                  <w:r>
                    <w:br/>
                    <w:t xml:space="preserve">- Provides </w:t>
                  </w:r>
                  <w:r>
                    <w:rPr>
                      <w:rStyle w:val="Strong"/>
                    </w:rPr>
                    <w:t>immediate protection</w:t>
                  </w:r>
                  <w:r>
                    <w:t xml:space="preserve"> but does not provide long-term immunity.</w:t>
                  </w:r>
                </w:p>
                <w:p w:rsidR="00E66048" w:rsidRPr="00E66048" w:rsidRDefault="00E66048" w:rsidP="004337B1">
                  <w:pPr>
                    <w:spacing w:before="120" w:after="120"/>
                    <w:rPr>
                      <w:rFonts w:asciiTheme="minorHAnsi" w:hAnsiTheme="minorHAnsi" w:cstheme="minorHAnsi"/>
                      <w:szCs w:val="24"/>
                    </w:rPr>
                  </w:pPr>
                </w:p>
              </w:tc>
            </w:tr>
            <w:tr w:rsidR="004337B1" w:rsidRPr="00E66048" w:rsidTr="004337B1">
              <w:tc>
                <w:tcPr>
                  <w:tcW w:w="2569" w:type="dxa"/>
                  <w:vAlign w:val="center"/>
                </w:tcPr>
                <w:p w:rsidR="004337B1" w:rsidRPr="00E66048" w:rsidRDefault="004337B1" w:rsidP="004337B1">
                  <w:pPr>
                    <w:spacing w:before="120" w:after="120"/>
                    <w:rPr>
                      <w:rFonts w:asciiTheme="minorHAnsi" w:hAnsiTheme="minorHAnsi" w:cstheme="minorHAnsi"/>
                      <w:szCs w:val="24"/>
                    </w:rPr>
                  </w:pPr>
                  <w:r w:rsidRPr="00E66048">
                    <w:rPr>
                      <w:rFonts w:asciiTheme="minorHAnsi" w:hAnsiTheme="minorHAnsi" w:cstheme="minorHAnsi"/>
                      <w:szCs w:val="24"/>
                    </w:rPr>
                    <w:t>Adaptiveimmune</w:t>
                  </w:r>
                  <w:r w:rsidRPr="00E66048">
                    <w:rPr>
                      <w:rFonts w:asciiTheme="minorHAnsi" w:hAnsiTheme="minorHAnsi" w:cstheme="minorHAnsi"/>
                      <w:spacing w:val="-2"/>
                      <w:szCs w:val="24"/>
                    </w:rPr>
                    <w:t>system</w:t>
                  </w:r>
                </w:p>
              </w:tc>
              <w:tc>
                <w:tcPr>
                  <w:tcW w:w="7229" w:type="dxa"/>
                </w:tcPr>
                <w:p w:rsidR="004F51F7" w:rsidRDefault="004F51F7" w:rsidP="004F51F7">
                  <w:pPr>
                    <w:jc w:val="both"/>
                    <w:rPr>
                      <w:szCs w:val="24"/>
                    </w:rPr>
                  </w:pPr>
                  <w:r>
                    <w:rPr>
                      <w:rStyle w:val="Strong"/>
                    </w:rPr>
                    <w:t>Second line of defense</w:t>
                  </w:r>
                  <w:r>
                    <w:t xml:space="preserve">, develops after exposure to pathogens. </w:t>
                  </w:r>
                  <w:r>
                    <w:br/>
                    <w:t xml:space="preserve">- </w:t>
                  </w:r>
                  <w:r>
                    <w:rPr>
                      <w:rStyle w:val="Strong"/>
                    </w:rPr>
                    <w:t>Specific</w:t>
                  </w:r>
                  <w:r>
                    <w:t xml:space="preserve">: targets particular pathogens with precision. </w:t>
                  </w:r>
                  <w:r>
                    <w:br/>
                    <w:t xml:space="preserve">- Includes </w:t>
                  </w:r>
                  <w:r>
                    <w:rPr>
                      <w:rStyle w:val="Strong"/>
                    </w:rPr>
                    <w:t>B lymphocytes (B cells)</w:t>
                  </w:r>
                  <w:r>
                    <w:t xml:space="preserve"> that produce antibodies and </w:t>
                  </w:r>
                  <w:r>
                    <w:rPr>
                      <w:rStyle w:val="Strong"/>
                    </w:rPr>
                    <w:t>T lymphocytes (T cells)</w:t>
                  </w:r>
                  <w:r>
                    <w:t xml:space="preserve"> that destroy infected cells. </w:t>
                  </w:r>
                  <w:r>
                    <w:br/>
                    <w:t xml:space="preserve">- Provides </w:t>
                  </w:r>
                  <w:r>
                    <w:rPr>
                      <w:rStyle w:val="Strong"/>
                    </w:rPr>
                    <w:t>long-term immunity</w:t>
                  </w:r>
                  <w:r>
                    <w:t xml:space="preserve"> and “memory” to fight future infections more effectively.</w:t>
                  </w:r>
                </w:p>
                <w:p w:rsidR="004337B1" w:rsidRPr="00E66048" w:rsidRDefault="004337B1" w:rsidP="004337B1">
                  <w:pPr>
                    <w:pStyle w:val="TableParagraph"/>
                    <w:spacing w:before="120" w:after="120"/>
                    <w:ind w:left="0" w:right="148"/>
                    <w:jc w:val="both"/>
                    <w:rPr>
                      <w:rFonts w:asciiTheme="minorHAnsi" w:hAnsiTheme="minorHAnsi" w:cstheme="minorHAnsi"/>
                      <w:sz w:val="24"/>
                      <w:szCs w:val="24"/>
                    </w:rPr>
                  </w:pPr>
                </w:p>
                <w:p w:rsidR="00E66048" w:rsidRPr="00E66048" w:rsidRDefault="00E66048" w:rsidP="004337B1">
                  <w:pPr>
                    <w:pStyle w:val="TableParagraph"/>
                    <w:spacing w:before="120" w:after="120"/>
                    <w:ind w:left="0" w:right="148"/>
                    <w:jc w:val="both"/>
                    <w:rPr>
                      <w:rFonts w:asciiTheme="minorHAnsi" w:hAnsiTheme="minorHAnsi" w:cstheme="minorHAnsi"/>
                      <w:sz w:val="24"/>
                      <w:szCs w:val="24"/>
                    </w:rPr>
                  </w:pPr>
                </w:p>
              </w:tc>
            </w:tr>
          </w:tbl>
          <w:p w:rsidR="00ED61A7" w:rsidRPr="00E66048" w:rsidRDefault="00ED61A7" w:rsidP="009D7BB8">
            <w:pPr>
              <w:spacing w:before="120" w:after="120"/>
              <w:rPr>
                <w:rFonts w:asciiTheme="minorHAnsi" w:hAnsiTheme="minorHAnsi" w:cstheme="minorHAnsi"/>
                <w:szCs w:val="24"/>
              </w:rPr>
            </w:pPr>
          </w:p>
          <w:p w:rsidR="004337B1" w:rsidRPr="00E66048" w:rsidRDefault="004337B1" w:rsidP="009D7BB8">
            <w:pPr>
              <w:spacing w:before="120" w:after="120"/>
              <w:rPr>
                <w:rFonts w:asciiTheme="minorHAnsi" w:hAnsiTheme="minorHAnsi" w:cstheme="minorHAnsi"/>
                <w:szCs w:val="24"/>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67866530"/>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48548390"/>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5233359"/>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8</w:t>
            </w:r>
          </w:p>
        </w:tc>
      </w:tr>
      <w:tr w:rsidR="002D5F03" w:rsidRPr="00E66048" w:rsidTr="003B3036">
        <w:tc>
          <w:tcPr>
            <w:tcW w:w="10054" w:type="dxa"/>
          </w:tcPr>
          <w:p w:rsidR="002D5F03" w:rsidRPr="00E66048" w:rsidRDefault="00393ACE" w:rsidP="003B3036">
            <w:pPr>
              <w:spacing w:before="120" w:after="120"/>
              <w:rPr>
                <w:rFonts w:asciiTheme="minorHAnsi" w:hAnsiTheme="minorHAnsi" w:cstheme="minorHAnsi"/>
              </w:rPr>
            </w:pPr>
            <w:r w:rsidRPr="00E66048">
              <w:rPr>
                <w:rFonts w:asciiTheme="minorHAnsi" w:hAnsiTheme="minorHAnsi" w:cstheme="minorHAnsi"/>
              </w:rPr>
              <w:t>Suggestfour(4)methodsofprotectingthebodyfrominfections.</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3B3036">
        <w:tc>
          <w:tcPr>
            <w:tcW w:w="10054" w:type="dxa"/>
          </w:tcPr>
          <w:p w:rsidR="004F51F7" w:rsidRDefault="004F51F7" w:rsidP="004F51F7">
            <w:pPr>
              <w:pStyle w:val="NormalWeb"/>
            </w:pPr>
            <w:r>
              <w:rPr>
                <w:rStyle w:val="Strong"/>
              </w:rPr>
              <w:t>1.Maintain Good Personal Hygiene:</w:t>
            </w:r>
          </w:p>
          <w:p w:rsidR="004F51F7" w:rsidRDefault="004F51F7" w:rsidP="004F51F7">
            <w:pPr>
              <w:pStyle w:val="NormalWeb"/>
              <w:numPr>
                <w:ilvl w:val="0"/>
                <w:numId w:val="57"/>
              </w:numPr>
            </w:pPr>
            <w:r>
              <w:t>Regular handwashing with soap and water.</w:t>
            </w:r>
          </w:p>
          <w:p w:rsidR="004F51F7" w:rsidRDefault="004F51F7" w:rsidP="004F51F7">
            <w:pPr>
              <w:pStyle w:val="NormalWeb"/>
              <w:numPr>
                <w:ilvl w:val="0"/>
                <w:numId w:val="57"/>
              </w:numPr>
            </w:pPr>
            <w:r>
              <w:t>Bathing regularly and keeping nails clean.</w:t>
            </w:r>
          </w:p>
          <w:p w:rsidR="004F51F7" w:rsidRDefault="004F51F7" w:rsidP="004F51F7">
            <w:pPr>
              <w:pStyle w:val="NormalWeb"/>
              <w:numPr>
                <w:ilvl w:val="0"/>
                <w:numId w:val="57"/>
              </w:numPr>
            </w:pPr>
            <w:r>
              <w:t>Using tissues or elbows to cover coughs and sneezes.</w:t>
            </w:r>
          </w:p>
          <w:p w:rsidR="002D5F03" w:rsidRPr="00E66048" w:rsidRDefault="002D5F03" w:rsidP="004337B1">
            <w:pPr>
              <w:pStyle w:val="BodyText"/>
              <w:tabs>
                <w:tab w:val="left" w:pos="823"/>
                <w:tab w:val="left" w:pos="824"/>
              </w:tabs>
              <w:spacing w:before="120" w:after="120"/>
              <w:ind w:left="731" w:right="357"/>
              <w:rPr>
                <w:rFonts w:asciiTheme="minorHAnsi" w:hAnsiTheme="minorHAnsi" w:cstheme="minorHAnsi"/>
                <w:color w:val="7030A0"/>
                <w:sz w:val="24"/>
                <w:szCs w:val="24"/>
              </w:rPr>
            </w:pPr>
          </w:p>
        </w:tc>
      </w:tr>
      <w:tr w:rsidR="004337B1" w:rsidRPr="00E66048" w:rsidTr="003B3036">
        <w:tc>
          <w:tcPr>
            <w:tcW w:w="10054" w:type="dxa"/>
          </w:tcPr>
          <w:p w:rsidR="004F51F7" w:rsidRDefault="004F51F7" w:rsidP="004F51F7">
            <w:pPr>
              <w:pStyle w:val="NormalWeb"/>
            </w:pPr>
            <w:r>
              <w:rPr>
                <w:rStyle w:val="Strong"/>
              </w:rPr>
              <w:t>2.Eat a Healthy Diet and Stay Hydrated:</w:t>
            </w:r>
          </w:p>
          <w:p w:rsidR="004F51F7" w:rsidRDefault="004F51F7" w:rsidP="004F51F7">
            <w:pPr>
              <w:pStyle w:val="NormalWeb"/>
              <w:numPr>
                <w:ilvl w:val="0"/>
                <w:numId w:val="58"/>
              </w:numPr>
            </w:pPr>
            <w:r>
              <w:t xml:space="preserve">Consume </w:t>
            </w:r>
            <w:r>
              <w:rPr>
                <w:rStyle w:val="Strong"/>
              </w:rPr>
              <w:t>fruits, vegetables, and proteins</w:t>
            </w:r>
            <w:r>
              <w:t xml:space="preserve"> to support the immune system.</w:t>
            </w:r>
          </w:p>
          <w:p w:rsidR="004F51F7" w:rsidRDefault="004F51F7" w:rsidP="004F51F7">
            <w:pPr>
              <w:pStyle w:val="NormalWeb"/>
              <w:numPr>
                <w:ilvl w:val="0"/>
                <w:numId w:val="58"/>
              </w:numPr>
            </w:pPr>
            <w:r>
              <w:t>Drink plenty of water to keep mucous membranes moist, which helps trap pathogens.</w:t>
            </w:r>
          </w:p>
          <w:p w:rsidR="004F51F7" w:rsidRDefault="004F51F7" w:rsidP="004F51F7">
            <w:pPr>
              <w:pStyle w:val="NormalWeb"/>
            </w:pPr>
            <w:r>
              <w:rPr>
                <w:rStyle w:val="Strong"/>
              </w:rPr>
              <w:t>3.Vaccination:</w:t>
            </w:r>
          </w:p>
          <w:p w:rsidR="004F51F7" w:rsidRDefault="004F51F7" w:rsidP="004F51F7">
            <w:pPr>
              <w:pStyle w:val="NormalWeb"/>
              <w:numPr>
                <w:ilvl w:val="0"/>
                <w:numId w:val="59"/>
              </w:numPr>
            </w:pPr>
            <w:r>
              <w:t xml:space="preserve">Get </w:t>
            </w:r>
            <w:r>
              <w:rPr>
                <w:rStyle w:val="Strong"/>
              </w:rPr>
              <w:t>recommended vaccines</w:t>
            </w:r>
            <w:r>
              <w:t xml:space="preserve"> to build immunity against specific diseases.</w:t>
            </w:r>
          </w:p>
          <w:p w:rsidR="004F51F7" w:rsidRDefault="004F51F7" w:rsidP="004F51F7">
            <w:pPr>
              <w:pStyle w:val="NormalWeb"/>
              <w:numPr>
                <w:ilvl w:val="0"/>
                <w:numId w:val="59"/>
              </w:numPr>
            </w:pPr>
            <w:r>
              <w:t xml:space="preserve">Helps the body </w:t>
            </w:r>
            <w:r>
              <w:rPr>
                <w:rStyle w:val="Strong"/>
              </w:rPr>
              <w:t>recognize and fight pathogens</w:t>
            </w:r>
            <w:r>
              <w:t xml:space="preserve"> quickly in the future.</w:t>
            </w:r>
          </w:p>
          <w:p w:rsidR="004337B1" w:rsidRPr="00E66048" w:rsidRDefault="004337B1" w:rsidP="004337B1">
            <w:pPr>
              <w:pStyle w:val="BodyText"/>
              <w:tabs>
                <w:tab w:val="left" w:pos="823"/>
                <w:tab w:val="left" w:pos="824"/>
              </w:tabs>
              <w:spacing w:before="120" w:after="120"/>
              <w:ind w:left="731" w:right="357"/>
              <w:rPr>
                <w:rFonts w:asciiTheme="minorHAnsi" w:hAnsiTheme="minorHAnsi" w:cstheme="minorHAnsi"/>
                <w:color w:val="7030A0"/>
                <w:sz w:val="24"/>
                <w:szCs w:val="24"/>
              </w:rPr>
            </w:pPr>
          </w:p>
        </w:tc>
      </w:tr>
      <w:tr w:rsidR="004337B1" w:rsidRPr="00E66048" w:rsidTr="003B3036">
        <w:tc>
          <w:tcPr>
            <w:tcW w:w="10054" w:type="dxa"/>
          </w:tcPr>
          <w:p w:rsidR="004F51F7" w:rsidRDefault="004F51F7" w:rsidP="004F51F7">
            <w:pPr>
              <w:pStyle w:val="NormalWeb"/>
            </w:pPr>
            <w:r>
              <w:rPr>
                <w:rStyle w:val="Strong"/>
              </w:rPr>
              <w:t>3.Avoid Contact with Sick People and Contaminated Surfaces:</w:t>
            </w:r>
          </w:p>
          <w:p w:rsidR="004F51F7" w:rsidRDefault="004F51F7" w:rsidP="004F51F7">
            <w:pPr>
              <w:pStyle w:val="NormalWeb"/>
              <w:numPr>
                <w:ilvl w:val="1"/>
                <w:numId w:val="60"/>
              </w:numPr>
            </w:pPr>
            <w:r>
              <w:t>Maintain distance from individuals who are ill.</w:t>
            </w:r>
          </w:p>
          <w:p w:rsidR="004F51F7" w:rsidRDefault="004F51F7" w:rsidP="004F51F7">
            <w:pPr>
              <w:pStyle w:val="NormalWeb"/>
              <w:numPr>
                <w:ilvl w:val="1"/>
                <w:numId w:val="60"/>
              </w:numPr>
            </w:pPr>
            <w:r>
              <w:t>Clean and disinfect commonly touched surfaces.</w:t>
            </w:r>
          </w:p>
          <w:p w:rsidR="004F51F7" w:rsidRDefault="004F51F7" w:rsidP="004F51F7">
            <w:pPr>
              <w:pStyle w:val="NormalWeb"/>
              <w:numPr>
                <w:ilvl w:val="1"/>
                <w:numId w:val="60"/>
              </w:numPr>
            </w:pPr>
            <w:r>
              <w:t>Use protective equipment when necessary (e.g., masks, gloves).</w:t>
            </w:r>
          </w:p>
          <w:p w:rsidR="004337B1" w:rsidRPr="00E66048" w:rsidRDefault="004337B1" w:rsidP="004337B1">
            <w:pPr>
              <w:pStyle w:val="BodyText"/>
              <w:tabs>
                <w:tab w:val="left" w:pos="823"/>
                <w:tab w:val="left" w:pos="824"/>
              </w:tabs>
              <w:spacing w:before="120" w:after="120"/>
              <w:ind w:left="731" w:right="357"/>
              <w:rPr>
                <w:rFonts w:asciiTheme="minorHAnsi" w:hAnsiTheme="minorHAnsi" w:cstheme="minorHAnsi"/>
                <w:color w:val="7030A0"/>
                <w:sz w:val="24"/>
                <w:szCs w:val="24"/>
              </w:rPr>
            </w:pPr>
          </w:p>
        </w:tc>
      </w:tr>
      <w:tr w:rsidR="004337B1" w:rsidRPr="00E66048" w:rsidTr="003B3036">
        <w:tc>
          <w:tcPr>
            <w:tcW w:w="10054" w:type="dxa"/>
          </w:tcPr>
          <w:p w:rsidR="004337B1" w:rsidRPr="00E66048" w:rsidRDefault="004337B1" w:rsidP="004337B1">
            <w:pPr>
              <w:pStyle w:val="BodyText"/>
              <w:tabs>
                <w:tab w:val="left" w:pos="823"/>
                <w:tab w:val="left" w:pos="824"/>
              </w:tabs>
              <w:spacing w:before="120" w:after="120"/>
              <w:ind w:left="731" w:right="357"/>
              <w:rPr>
                <w:rFonts w:asciiTheme="minorHAnsi" w:hAnsiTheme="minorHAnsi" w:cstheme="minorHAnsi"/>
                <w:color w:val="7030A0"/>
                <w:sz w:val="24"/>
                <w:szCs w:val="24"/>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22909224"/>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08447671"/>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19163733"/>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0D5F1C">
      <w:pPr>
        <w:rPr>
          <w:rFonts w:asciiTheme="minorHAnsi" w:hAnsiTheme="minorHAnsi" w:cstheme="minorHAnsi"/>
          <w:lang w:val="en-AU"/>
        </w:rPr>
      </w:pPr>
    </w:p>
    <w:tbl>
      <w:tblPr>
        <w:tblStyle w:val="TableGrid"/>
        <w:tblW w:w="10314" w:type="dxa"/>
        <w:tblLook w:val="04A0"/>
      </w:tblPr>
      <w:tblGrid>
        <w:gridCol w:w="10314"/>
      </w:tblGrid>
      <w:tr w:rsidR="002D5F03" w:rsidRPr="00E66048" w:rsidTr="008646CB">
        <w:tc>
          <w:tcPr>
            <w:tcW w:w="1031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2</w:t>
            </w:r>
            <w:r w:rsidR="0021121D" w:rsidRPr="00E66048">
              <w:rPr>
                <w:rFonts w:asciiTheme="minorHAnsi" w:hAnsiTheme="minorHAnsi" w:cstheme="minorHAnsi"/>
              </w:rPr>
              <w:t>9</w:t>
            </w:r>
          </w:p>
        </w:tc>
      </w:tr>
      <w:tr w:rsidR="002D5F03" w:rsidRPr="00E66048" w:rsidTr="008646CB">
        <w:tc>
          <w:tcPr>
            <w:tcW w:w="10314" w:type="dxa"/>
          </w:tcPr>
          <w:p w:rsidR="002D5F03" w:rsidRPr="00E66048" w:rsidRDefault="008646CB" w:rsidP="00942C19">
            <w:pPr>
              <w:spacing w:before="120" w:after="120"/>
              <w:rPr>
                <w:rFonts w:asciiTheme="minorHAnsi" w:hAnsiTheme="minorHAnsi" w:cstheme="minorHAnsi"/>
                <w:szCs w:val="24"/>
              </w:rPr>
            </w:pPr>
            <w:r w:rsidRPr="00E66048">
              <w:rPr>
                <w:rFonts w:asciiTheme="minorHAnsi" w:hAnsiTheme="minorHAnsi" w:cstheme="minorHAnsi"/>
                <w:szCs w:val="24"/>
              </w:rPr>
              <w:t>Explaintheimportanceoffoodandnutritiontomaintainahealthybody.</w:t>
            </w:r>
          </w:p>
        </w:tc>
      </w:tr>
      <w:tr w:rsidR="002D5F03" w:rsidRPr="00E66048" w:rsidTr="008646CB">
        <w:tc>
          <w:tcPr>
            <w:tcW w:w="1031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942C19" w:rsidRPr="00E66048" w:rsidTr="008646CB">
        <w:tc>
          <w:tcPr>
            <w:tcW w:w="10314" w:type="dxa"/>
          </w:tcPr>
          <w:p w:rsidR="0067740B" w:rsidRDefault="0067740B" w:rsidP="0067740B">
            <w:pPr>
              <w:pStyle w:val="NormalWeb"/>
            </w:pPr>
            <w:r>
              <w:rPr>
                <w:rStyle w:val="Strong"/>
              </w:rPr>
              <w:t>Food and nutrition</w:t>
            </w:r>
            <w:r>
              <w:t xml:space="preserve"> are essential for maintaining a </w:t>
            </w:r>
            <w:r>
              <w:rPr>
                <w:rStyle w:val="Strong"/>
              </w:rPr>
              <w:t>healthy body</w:t>
            </w:r>
            <w:r>
              <w:t xml:space="preserve"> because they provide the </w:t>
            </w:r>
            <w:r>
              <w:rPr>
                <w:rStyle w:val="Strong"/>
              </w:rPr>
              <w:t>energy, nutrients, and building blocks</w:t>
            </w:r>
            <w:r>
              <w:t xml:space="preserve"> the body needs to function properly. Here’s why they are important:</w:t>
            </w:r>
          </w:p>
          <w:p w:rsidR="0067740B" w:rsidRDefault="005E4547" w:rsidP="0067740B">
            <w:r w:rsidRPr="005E4547">
              <w:rPr>
                <w:sz w:val="24"/>
                <w:lang w:val="en-US"/>
              </w:rPr>
              <w:pict>
                <v:rect id="_x0000_i1046" style="width:0;height:1.5pt" o:hralign="center" o:hrstd="t" o:hr="t" fillcolor="#a0a0a0" stroked="f"/>
              </w:pict>
            </w:r>
            <w:r w:rsidR="0067740B">
              <w:rPr>
                <w:rStyle w:val="Strong"/>
                <w:b w:val="0"/>
                <w:bCs w:val="0"/>
              </w:rPr>
              <w:t>1. Provide Energy:</w:t>
            </w:r>
          </w:p>
          <w:p w:rsidR="0067740B" w:rsidRDefault="0067740B" w:rsidP="0067740B">
            <w:pPr>
              <w:pStyle w:val="NormalWeb"/>
              <w:numPr>
                <w:ilvl w:val="0"/>
                <w:numId w:val="61"/>
              </w:numPr>
            </w:pPr>
            <w:r>
              <w:t xml:space="preserve">Carbohydrates, fats, and proteins supply </w:t>
            </w:r>
            <w:r>
              <w:rPr>
                <w:rStyle w:val="Strong"/>
              </w:rPr>
              <w:t>energy</w:t>
            </w:r>
            <w:r>
              <w:t xml:space="preserve"> for daily activities, growth, and metabolism.</w:t>
            </w:r>
          </w:p>
          <w:p w:rsidR="0067740B" w:rsidRDefault="0067740B" w:rsidP="0067740B">
            <w:pPr>
              <w:pStyle w:val="NormalWeb"/>
              <w:numPr>
                <w:ilvl w:val="0"/>
                <w:numId w:val="61"/>
              </w:numPr>
            </w:pPr>
            <w:r>
              <w:t xml:space="preserve">Without adequate energy, the body becomes </w:t>
            </w:r>
            <w:r>
              <w:rPr>
                <w:rStyle w:val="Strong"/>
              </w:rPr>
              <w:t>weak, tired, and less able to fight disease</w:t>
            </w:r>
            <w:r>
              <w:t>.</w:t>
            </w:r>
          </w:p>
          <w:p w:rsidR="0067740B" w:rsidRDefault="0067740B" w:rsidP="0067740B">
            <w:pPr>
              <w:pStyle w:val="Heading3"/>
              <w:numPr>
                <w:ilvl w:val="0"/>
                <w:numId w:val="0"/>
              </w:numPr>
              <w:ind w:left="720"/>
              <w:outlineLvl w:val="2"/>
            </w:pPr>
            <w:r>
              <w:rPr>
                <w:rStyle w:val="Strong"/>
                <w:b w:val="0"/>
                <w:bCs w:val="0"/>
              </w:rPr>
              <w:t>2. Support Growth and Repair:</w:t>
            </w:r>
          </w:p>
          <w:p w:rsidR="0067740B" w:rsidRDefault="0067740B" w:rsidP="0067740B">
            <w:pPr>
              <w:pStyle w:val="NormalWeb"/>
              <w:numPr>
                <w:ilvl w:val="0"/>
                <w:numId w:val="62"/>
              </w:numPr>
            </w:pPr>
            <w:r>
              <w:t xml:space="preserve">Proteins, vitamins, and minerals help </w:t>
            </w:r>
            <w:r>
              <w:rPr>
                <w:rStyle w:val="Strong"/>
              </w:rPr>
              <w:t>build and repair tissues</w:t>
            </w:r>
            <w:r>
              <w:t>, such as muscles, skin, and bones.</w:t>
            </w:r>
          </w:p>
          <w:p w:rsidR="0067740B" w:rsidRDefault="0067740B" w:rsidP="0067740B">
            <w:pPr>
              <w:pStyle w:val="NormalWeb"/>
              <w:numPr>
                <w:ilvl w:val="0"/>
                <w:numId w:val="62"/>
              </w:numPr>
            </w:pPr>
            <w:r>
              <w:t xml:space="preserve">Essential during </w:t>
            </w:r>
            <w:r>
              <w:rPr>
                <w:rStyle w:val="Strong"/>
              </w:rPr>
              <w:t>childhood, adolescence, pregnancy, and recovery from illness or injury</w:t>
            </w:r>
            <w:r>
              <w:t>.</w:t>
            </w:r>
          </w:p>
          <w:p w:rsidR="0067740B" w:rsidRDefault="0067740B" w:rsidP="0067740B">
            <w:pPr>
              <w:pStyle w:val="Heading3"/>
              <w:numPr>
                <w:ilvl w:val="0"/>
                <w:numId w:val="0"/>
              </w:numPr>
              <w:ind w:left="720"/>
              <w:outlineLvl w:val="2"/>
            </w:pPr>
            <w:r>
              <w:rPr>
                <w:rStyle w:val="Strong"/>
                <w:b w:val="0"/>
                <w:bCs w:val="0"/>
              </w:rPr>
              <w:t>3. Strengthen the Immune System:</w:t>
            </w:r>
          </w:p>
          <w:p w:rsidR="0067740B" w:rsidRDefault="0067740B" w:rsidP="0067740B">
            <w:pPr>
              <w:pStyle w:val="NormalWeb"/>
              <w:numPr>
                <w:ilvl w:val="0"/>
                <w:numId w:val="63"/>
              </w:numPr>
            </w:pPr>
            <w:r>
              <w:t xml:space="preserve">Nutrients like </w:t>
            </w:r>
            <w:r>
              <w:rPr>
                <w:rStyle w:val="Strong"/>
              </w:rPr>
              <w:t>vitamins A, C, D, E, and minerals like zinc and iron</w:t>
            </w:r>
            <w:r>
              <w:t xml:space="preserve"> help the immune system </w:t>
            </w:r>
            <w:r>
              <w:rPr>
                <w:rStyle w:val="Strong"/>
              </w:rPr>
              <w:t>fight infections</w:t>
            </w:r>
            <w:r>
              <w:t>.</w:t>
            </w:r>
          </w:p>
          <w:p w:rsidR="0067740B" w:rsidRDefault="0067740B" w:rsidP="0067740B">
            <w:pPr>
              <w:pStyle w:val="Heading3"/>
              <w:numPr>
                <w:ilvl w:val="0"/>
                <w:numId w:val="0"/>
              </w:numPr>
              <w:ind w:left="720"/>
              <w:outlineLvl w:val="2"/>
            </w:pPr>
            <w:r>
              <w:rPr>
                <w:rStyle w:val="Strong"/>
                <w:b w:val="0"/>
                <w:bCs w:val="0"/>
              </w:rPr>
              <w:t>4. Maintain Healthy Body Functions:</w:t>
            </w:r>
          </w:p>
          <w:p w:rsidR="0067740B" w:rsidRDefault="0067740B" w:rsidP="0067740B">
            <w:pPr>
              <w:pStyle w:val="NormalWeb"/>
              <w:numPr>
                <w:ilvl w:val="0"/>
                <w:numId w:val="64"/>
              </w:numPr>
            </w:pPr>
            <w:r>
              <w:t xml:space="preserve">Vitamins and minerals regulate </w:t>
            </w:r>
            <w:r>
              <w:rPr>
                <w:rStyle w:val="Strong"/>
              </w:rPr>
              <w:t>body processes</w:t>
            </w:r>
            <w:r>
              <w:t>, such as nerve function, blood clotting, and hormone production.</w:t>
            </w:r>
          </w:p>
          <w:p w:rsidR="0067740B" w:rsidRDefault="0067740B" w:rsidP="0067740B">
            <w:pPr>
              <w:pStyle w:val="NormalWeb"/>
              <w:numPr>
                <w:ilvl w:val="0"/>
                <w:numId w:val="64"/>
              </w:numPr>
            </w:pPr>
            <w:r>
              <w:t xml:space="preserve">Adequate water and fiber support </w:t>
            </w:r>
            <w:r>
              <w:rPr>
                <w:rStyle w:val="Strong"/>
              </w:rPr>
              <w:t>digestion, circulation, and temperature regulation</w:t>
            </w:r>
            <w:r>
              <w:t>.</w:t>
            </w:r>
          </w:p>
          <w:p w:rsidR="0067740B" w:rsidRDefault="0067740B" w:rsidP="0067740B">
            <w:pPr>
              <w:pStyle w:val="Heading3"/>
              <w:numPr>
                <w:ilvl w:val="0"/>
                <w:numId w:val="0"/>
              </w:numPr>
              <w:ind w:left="720"/>
              <w:outlineLvl w:val="2"/>
            </w:pPr>
            <w:r>
              <w:rPr>
                <w:rStyle w:val="Strong"/>
                <w:b w:val="0"/>
                <w:bCs w:val="0"/>
              </w:rPr>
              <w:t>5. Prevent Diseases:</w:t>
            </w:r>
          </w:p>
          <w:p w:rsidR="0067740B" w:rsidRDefault="0067740B" w:rsidP="0067740B">
            <w:pPr>
              <w:pStyle w:val="NormalWeb"/>
              <w:numPr>
                <w:ilvl w:val="0"/>
                <w:numId w:val="65"/>
              </w:numPr>
            </w:pPr>
            <w:r>
              <w:t xml:space="preserve">A balanced diet helps </w:t>
            </w:r>
            <w:r>
              <w:rPr>
                <w:rStyle w:val="Strong"/>
              </w:rPr>
              <w:t>prevent malnutrition, obesity, diabetes, heart disease, and other chronic illnesses</w:t>
            </w:r>
            <w:r>
              <w:t>.</w:t>
            </w:r>
          </w:p>
          <w:p w:rsidR="004337B1" w:rsidRPr="0067740B" w:rsidRDefault="0067740B" w:rsidP="0067740B">
            <w:pPr>
              <w:pStyle w:val="NormalWeb"/>
              <w:numPr>
                <w:ilvl w:val="0"/>
                <w:numId w:val="65"/>
              </w:numPr>
            </w:pPr>
            <w:r>
              <w:t xml:space="preserve">Proper nutrition promotes </w:t>
            </w:r>
            <w:r>
              <w:rPr>
                <w:rStyle w:val="Strong"/>
              </w:rPr>
              <w:t>long-term health and wellbeing</w:t>
            </w:r>
            <w:r>
              <w:t>.</w:t>
            </w: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4337B1">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10577877"/>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42854261"/>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90570790"/>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E66048" w:rsidRPr="00E66048" w:rsidRDefault="00E66048">
      <w:pPr>
        <w:rPr>
          <w:rFonts w:asciiTheme="minorHAnsi" w:hAnsiTheme="minorHAnsi" w:cstheme="minorHAnsi"/>
        </w:rPr>
      </w:pPr>
      <w:r w:rsidRPr="00E66048">
        <w:rPr>
          <w:rFonts w:asciiTheme="minorHAnsi" w:hAnsiTheme="minorHAnsi" w:cstheme="minorHAnsi"/>
        </w:rPr>
        <w:br w:type="page"/>
      </w:r>
    </w:p>
    <w:tbl>
      <w:tblPr>
        <w:tblStyle w:val="TableGrid"/>
        <w:tblW w:w="10054" w:type="dxa"/>
        <w:tblLook w:val="04A0"/>
      </w:tblPr>
      <w:tblGrid>
        <w:gridCol w:w="10054"/>
      </w:tblGrid>
      <w:tr w:rsidR="00A26B0F" w:rsidRPr="00E66048" w:rsidTr="00E66048">
        <w:tc>
          <w:tcPr>
            <w:tcW w:w="10054" w:type="dxa"/>
            <w:shd w:val="clear" w:color="auto" w:fill="1D3066"/>
          </w:tcPr>
          <w:p w:rsidR="00A26B0F" w:rsidRPr="00E66048" w:rsidRDefault="00A26B0F"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30</w:t>
            </w:r>
          </w:p>
        </w:tc>
      </w:tr>
      <w:tr w:rsidR="00A26B0F" w:rsidRPr="00E66048" w:rsidTr="00E66048">
        <w:tc>
          <w:tcPr>
            <w:tcW w:w="10054" w:type="dxa"/>
          </w:tcPr>
          <w:p w:rsidR="00A26B0F" w:rsidRPr="00E66048" w:rsidRDefault="00A26B0F" w:rsidP="003B3036">
            <w:pPr>
              <w:spacing w:before="120" w:after="120"/>
              <w:rPr>
                <w:rFonts w:asciiTheme="minorHAnsi" w:hAnsiTheme="minorHAnsi" w:cstheme="minorHAnsi"/>
              </w:rPr>
            </w:pPr>
            <w:r w:rsidRPr="00E66048">
              <w:rPr>
                <w:rFonts w:asciiTheme="minorHAnsi" w:hAnsiTheme="minorHAnsi" w:cstheme="minorHAnsi"/>
                <w:szCs w:val="24"/>
              </w:rPr>
              <w:t>Explainhowthebodymaintainsitstemperaturewhentheoutsideatmosphereishotandwhenitiscold.</w:t>
            </w:r>
          </w:p>
        </w:tc>
      </w:tr>
      <w:tr w:rsidR="00A26B0F" w:rsidRPr="00E66048" w:rsidTr="00E66048">
        <w:tc>
          <w:tcPr>
            <w:tcW w:w="10054" w:type="dxa"/>
            <w:shd w:val="clear" w:color="auto" w:fill="1D3066"/>
          </w:tcPr>
          <w:p w:rsidR="00A26B0F" w:rsidRPr="00E66048" w:rsidRDefault="00A26B0F" w:rsidP="003B3036">
            <w:pPr>
              <w:rPr>
                <w:rFonts w:asciiTheme="minorHAnsi" w:hAnsiTheme="minorHAnsi" w:cstheme="minorHAnsi"/>
              </w:rPr>
            </w:pPr>
            <w:r w:rsidRPr="00E66048">
              <w:rPr>
                <w:rFonts w:asciiTheme="minorHAnsi" w:hAnsiTheme="minorHAnsi" w:cstheme="minorHAnsi"/>
              </w:rPr>
              <w:t>Answer</w:t>
            </w:r>
          </w:p>
        </w:tc>
      </w:tr>
      <w:tr w:rsidR="00A26B0F" w:rsidRPr="00E66048" w:rsidTr="00E66048">
        <w:tc>
          <w:tcPr>
            <w:tcW w:w="10054" w:type="dxa"/>
          </w:tcPr>
          <w:p w:rsidR="00A26B0F" w:rsidRPr="00E66048" w:rsidRDefault="00A26B0F" w:rsidP="003B3036">
            <w:pPr>
              <w:spacing w:before="120" w:after="120"/>
              <w:rPr>
                <w:rFonts w:asciiTheme="minorHAnsi" w:hAnsiTheme="minorHAnsi" w:cstheme="minorHAnsi"/>
                <w:color w:val="7030A0"/>
                <w:spacing w:val="-2"/>
                <w:szCs w:val="24"/>
              </w:rPr>
            </w:pPr>
          </w:p>
          <w:tbl>
            <w:tblPr>
              <w:tblStyle w:val="TableGrid"/>
              <w:tblW w:w="0" w:type="auto"/>
              <w:tblLook w:val="04A0"/>
            </w:tblPr>
            <w:tblGrid>
              <w:gridCol w:w="4914"/>
              <w:gridCol w:w="4914"/>
            </w:tblGrid>
            <w:tr w:rsidR="004337B1" w:rsidRPr="00E66048" w:rsidTr="003B3036">
              <w:tc>
                <w:tcPr>
                  <w:tcW w:w="4914" w:type="dxa"/>
                </w:tcPr>
                <w:p w:rsidR="004337B1" w:rsidRPr="00E66048" w:rsidRDefault="004337B1" w:rsidP="004337B1">
                  <w:pPr>
                    <w:spacing w:before="120" w:after="120"/>
                    <w:rPr>
                      <w:rFonts w:asciiTheme="minorHAnsi" w:hAnsiTheme="minorHAnsi" w:cstheme="minorHAnsi"/>
                      <w:b/>
                      <w:bCs/>
                      <w:szCs w:val="24"/>
                    </w:rPr>
                  </w:pPr>
                  <w:r w:rsidRPr="00E66048">
                    <w:rPr>
                      <w:rFonts w:asciiTheme="minorHAnsi" w:hAnsiTheme="minorHAnsi" w:cstheme="minorHAnsi"/>
                      <w:b/>
                      <w:bCs/>
                      <w:szCs w:val="24"/>
                    </w:rPr>
                    <w:t>Hot</w:t>
                  </w:r>
                </w:p>
              </w:tc>
              <w:tc>
                <w:tcPr>
                  <w:tcW w:w="4914" w:type="dxa"/>
                </w:tcPr>
                <w:p w:rsidR="004337B1" w:rsidRPr="00E66048" w:rsidRDefault="004337B1" w:rsidP="004337B1">
                  <w:pPr>
                    <w:spacing w:before="120" w:after="120"/>
                    <w:rPr>
                      <w:rFonts w:asciiTheme="minorHAnsi" w:hAnsiTheme="minorHAnsi" w:cstheme="minorHAnsi"/>
                      <w:b/>
                      <w:bCs/>
                      <w:szCs w:val="24"/>
                    </w:rPr>
                  </w:pPr>
                  <w:r w:rsidRPr="00E66048">
                    <w:rPr>
                      <w:rFonts w:asciiTheme="minorHAnsi" w:hAnsiTheme="minorHAnsi" w:cstheme="minorHAnsi"/>
                      <w:b/>
                      <w:bCs/>
                      <w:szCs w:val="24"/>
                    </w:rPr>
                    <w:t>Cold</w:t>
                  </w:r>
                </w:p>
              </w:tc>
            </w:tr>
            <w:tr w:rsidR="004337B1" w:rsidRPr="00E66048" w:rsidTr="003B3036">
              <w:tc>
                <w:tcPr>
                  <w:tcW w:w="4914" w:type="dxa"/>
                </w:tcPr>
                <w:p w:rsidR="004337B1" w:rsidRPr="0067740B" w:rsidRDefault="0067740B" w:rsidP="0067740B">
                  <w:pPr>
                    <w:spacing w:before="120" w:after="120"/>
                    <w:rPr>
                      <w:rFonts w:asciiTheme="minorHAnsi" w:hAnsiTheme="minorHAnsi" w:cstheme="minorHAnsi"/>
                      <w:color w:val="7030A0"/>
                    </w:rPr>
                  </w:pPr>
                  <w:r w:rsidRPr="0067740B">
                    <w:rPr>
                      <w:rStyle w:val="Strong"/>
                    </w:rPr>
                    <w:t>Sweating:</w:t>
                  </w:r>
                  <w:r w:rsidRPr="0067740B">
                    <w:t xml:space="preserve"> Sweat glands release sweat, which </w:t>
                  </w:r>
                  <w:r w:rsidRPr="0067740B">
                    <w:rPr>
                      <w:rStyle w:val="Strong"/>
                    </w:rPr>
                    <w:t>evaporates</w:t>
                  </w:r>
                  <w:r w:rsidRPr="0067740B">
                    <w:t xml:space="preserve"> and cools the body. </w:t>
                  </w:r>
                  <w:r w:rsidRPr="0067740B">
                    <w:br/>
                    <w:t xml:space="preserve">- </w:t>
                  </w:r>
                  <w:r w:rsidRPr="0067740B">
                    <w:rPr>
                      <w:rStyle w:val="Strong"/>
                    </w:rPr>
                    <w:t>Vasodilation:</w:t>
                  </w:r>
                  <w:r w:rsidRPr="0067740B">
                    <w:t xml:space="preserve"> Blood vessels near the skin </w:t>
                  </w:r>
                  <w:r w:rsidRPr="0067740B">
                    <w:rPr>
                      <w:rStyle w:val="Strong"/>
                    </w:rPr>
                    <w:t>widen</w:t>
                  </w:r>
                  <w:r w:rsidRPr="0067740B">
                    <w:t xml:space="preserve">, allowing more heat to be released. </w:t>
                  </w:r>
                  <w:r w:rsidRPr="0067740B">
                    <w:br/>
                    <w:t xml:space="preserve">- </w:t>
                  </w:r>
                  <w:r w:rsidRPr="0067740B">
                    <w:rPr>
                      <w:rStyle w:val="Strong"/>
                    </w:rPr>
                    <w:t>Reduced muscle activity:</w:t>
                  </w:r>
                  <w:r w:rsidRPr="0067740B">
                    <w:t xml:space="preserve"> The body limits shivering and movement to prevent extra heat production.</w:t>
                  </w:r>
                </w:p>
                <w:p w:rsidR="004337B1" w:rsidRPr="00E66048" w:rsidRDefault="004337B1" w:rsidP="004337B1">
                  <w:pPr>
                    <w:pStyle w:val="ListParagraph"/>
                    <w:spacing w:before="120" w:after="120" w:line="240" w:lineRule="auto"/>
                    <w:ind w:left="714"/>
                    <w:contextualSpacing w:val="0"/>
                    <w:rPr>
                      <w:rFonts w:asciiTheme="minorHAnsi" w:hAnsiTheme="minorHAnsi" w:cstheme="minorHAnsi"/>
                      <w:color w:val="7030A0"/>
                    </w:rPr>
                  </w:pPr>
                </w:p>
                <w:p w:rsidR="004337B1" w:rsidRPr="00E66048" w:rsidRDefault="004337B1" w:rsidP="004337B1">
                  <w:pPr>
                    <w:pStyle w:val="ListParagraph"/>
                    <w:spacing w:before="120" w:after="120" w:line="240" w:lineRule="auto"/>
                    <w:ind w:left="714"/>
                    <w:contextualSpacing w:val="0"/>
                    <w:rPr>
                      <w:rFonts w:asciiTheme="minorHAnsi" w:hAnsiTheme="minorHAnsi" w:cstheme="minorHAnsi"/>
                      <w:color w:val="7030A0"/>
                    </w:rPr>
                  </w:pPr>
                </w:p>
                <w:p w:rsidR="004337B1" w:rsidRPr="00E66048" w:rsidRDefault="004337B1" w:rsidP="004337B1">
                  <w:pPr>
                    <w:pStyle w:val="ListParagraph"/>
                    <w:spacing w:before="120" w:after="120" w:line="240" w:lineRule="auto"/>
                    <w:ind w:left="714"/>
                    <w:contextualSpacing w:val="0"/>
                    <w:rPr>
                      <w:rFonts w:asciiTheme="minorHAnsi" w:hAnsiTheme="minorHAnsi" w:cstheme="minorHAnsi"/>
                      <w:color w:val="7030A0"/>
                    </w:rPr>
                  </w:pPr>
                </w:p>
                <w:p w:rsidR="004337B1" w:rsidRPr="00E66048" w:rsidRDefault="004337B1" w:rsidP="004337B1">
                  <w:pPr>
                    <w:pStyle w:val="ListParagraph"/>
                    <w:spacing w:before="120" w:after="120" w:line="240" w:lineRule="auto"/>
                    <w:ind w:left="714"/>
                    <w:contextualSpacing w:val="0"/>
                    <w:rPr>
                      <w:rFonts w:asciiTheme="minorHAnsi" w:hAnsiTheme="minorHAnsi" w:cstheme="minorHAnsi"/>
                      <w:color w:val="7030A0"/>
                    </w:rPr>
                  </w:pPr>
                </w:p>
              </w:tc>
              <w:tc>
                <w:tcPr>
                  <w:tcW w:w="4914" w:type="dxa"/>
                </w:tcPr>
                <w:tbl>
                  <w:tblPr>
                    <w:tblW w:w="0" w:type="auto"/>
                    <w:tblCellSpacing w:w="15" w:type="dxa"/>
                    <w:tblCellMar>
                      <w:top w:w="15" w:type="dxa"/>
                      <w:left w:w="15" w:type="dxa"/>
                      <w:bottom w:w="15" w:type="dxa"/>
                      <w:right w:w="15" w:type="dxa"/>
                    </w:tblCellMar>
                    <w:tblLook w:val="04A0"/>
                  </w:tblPr>
                  <w:tblGrid>
                    <w:gridCol w:w="81"/>
                    <w:gridCol w:w="4617"/>
                  </w:tblGrid>
                  <w:tr w:rsidR="0067740B" w:rsidRPr="0067740B" w:rsidTr="0067740B">
                    <w:trPr>
                      <w:tblCellSpacing w:w="15" w:type="dxa"/>
                    </w:trPr>
                    <w:tc>
                      <w:tcPr>
                        <w:tcW w:w="0" w:type="auto"/>
                        <w:vAlign w:val="center"/>
                        <w:hideMark/>
                      </w:tcPr>
                      <w:p w:rsidR="0067740B" w:rsidRPr="0067740B" w:rsidRDefault="0067740B" w:rsidP="0067740B">
                        <w:pPr>
                          <w:spacing w:after="0" w:line="240" w:lineRule="auto"/>
                          <w:rPr>
                            <w:rFonts w:ascii="Times New Roman" w:eastAsia="Times New Roman" w:hAnsi="Times New Roman" w:cs="Times New Roman"/>
                            <w:szCs w:val="24"/>
                            <w:lang w:bidi="ne-NP"/>
                          </w:rPr>
                        </w:pPr>
                      </w:p>
                    </w:tc>
                    <w:tc>
                      <w:tcPr>
                        <w:tcW w:w="0" w:type="auto"/>
                        <w:vAlign w:val="center"/>
                        <w:hideMark/>
                      </w:tcPr>
                      <w:p w:rsidR="0067740B" w:rsidRPr="0067740B" w:rsidRDefault="0067740B" w:rsidP="0067740B">
                        <w:pPr>
                          <w:spacing w:after="0" w:line="240" w:lineRule="auto"/>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 xml:space="preserve">- </w:t>
                        </w:r>
                        <w:r w:rsidRPr="0067740B">
                          <w:rPr>
                            <w:rFonts w:ascii="Times New Roman" w:eastAsia="Times New Roman" w:hAnsi="Times New Roman" w:cs="Times New Roman"/>
                            <w:b/>
                            <w:bCs/>
                            <w:szCs w:val="24"/>
                            <w:lang w:bidi="ne-NP"/>
                          </w:rPr>
                          <w:t>Shivering:</w:t>
                        </w:r>
                        <w:r w:rsidRPr="0067740B">
                          <w:rPr>
                            <w:rFonts w:ascii="Times New Roman" w:eastAsia="Times New Roman" w:hAnsi="Times New Roman" w:cs="Times New Roman"/>
                            <w:szCs w:val="24"/>
                            <w:lang w:bidi="ne-NP"/>
                          </w:rPr>
                          <w:t xml:space="preserve"> Muscles </w:t>
                        </w:r>
                        <w:r w:rsidRPr="0067740B">
                          <w:rPr>
                            <w:rFonts w:ascii="Times New Roman" w:eastAsia="Times New Roman" w:hAnsi="Times New Roman" w:cs="Times New Roman"/>
                            <w:b/>
                            <w:bCs/>
                            <w:szCs w:val="24"/>
                            <w:lang w:bidi="ne-NP"/>
                          </w:rPr>
                          <w:t>contract involuntarily</w:t>
                        </w:r>
                        <w:r w:rsidRPr="0067740B">
                          <w:rPr>
                            <w:rFonts w:ascii="Times New Roman" w:eastAsia="Times New Roman" w:hAnsi="Times New Roman" w:cs="Times New Roman"/>
                            <w:szCs w:val="24"/>
                            <w:lang w:bidi="ne-NP"/>
                          </w:rPr>
                          <w:t xml:space="preserve">, producing heat. </w:t>
                        </w:r>
                        <w:r w:rsidRPr="0067740B">
                          <w:rPr>
                            <w:rFonts w:ascii="Times New Roman" w:eastAsia="Times New Roman" w:hAnsi="Times New Roman" w:cs="Times New Roman"/>
                            <w:szCs w:val="24"/>
                            <w:lang w:bidi="ne-NP"/>
                          </w:rPr>
                          <w:br/>
                          <w:t xml:space="preserve">- </w:t>
                        </w:r>
                        <w:r w:rsidRPr="0067740B">
                          <w:rPr>
                            <w:rFonts w:ascii="Times New Roman" w:eastAsia="Times New Roman" w:hAnsi="Times New Roman" w:cs="Times New Roman"/>
                            <w:b/>
                            <w:bCs/>
                            <w:szCs w:val="24"/>
                            <w:lang w:bidi="ne-NP"/>
                          </w:rPr>
                          <w:t>Vasoconstriction:</w:t>
                        </w:r>
                        <w:r w:rsidRPr="0067740B">
                          <w:rPr>
                            <w:rFonts w:ascii="Times New Roman" w:eastAsia="Times New Roman" w:hAnsi="Times New Roman" w:cs="Times New Roman"/>
                            <w:szCs w:val="24"/>
                            <w:lang w:bidi="ne-NP"/>
                          </w:rPr>
                          <w:t xml:space="preserve"> Blood vessels near the skin </w:t>
                        </w:r>
                        <w:r w:rsidRPr="0067740B">
                          <w:rPr>
                            <w:rFonts w:ascii="Times New Roman" w:eastAsia="Times New Roman" w:hAnsi="Times New Roman" w:cs="Times New Roman"/>
                            <w:b/>
                            <w:bCs/>
                            <w:szCs w:val="24"/>
                            <w:lang w:bidi="ne-NP"/>
                          </w:rPr>
                          <w:t>narrow</w:t>
                        </w:r>
                        <w:r w:rsidRPr="0067740B">
                          <w:rPr>
                            <w:rFonts w:ascii="Times New Roman" w:eastAsia="Times New Roman" w:hAnsi="Times New Roman" w:cs="Times New Roman"/>
                            <w:szCs w:val="24"/>
                            <w:lang w:bidi="ne-NP"/>
                          </w:rPr>
                          <w:t xml:space="preserve">, reducing heat loss. </w:t>
                        </w:r>
                        <w:r w:rsidRPr="0067740B">
                          <w:rPr>
                            <w:rFonts w:ascii="Times New Roman" w:eastAsia="Times New Roman" w:hAnsi="Times New Roman" w:cs="Times New Roman"/>
                            <w:szCs w:val="24"/>
                            <w:lang w:bidi="ne-NP"/>
                          </w:rPr>
                          <w:br/>
                          <w:t xml:space="preserve">- </w:t>
                        </w:r>
                        <w:r w:rsidRPr="0067740B">
                          <w:rPr>
                            <w:rFonts w:ascii="Times New Roman" w:eastAsia="Times New Roman" w:hAnsi="Times New Roman" w:cs="Times New Roman"/>
                            <w:b/>
                            <w:bCs/>
                            <w:szCs w:val="24"/>
                            <w:lang w:bidi="ne-NP"/>
                          </w:rPr>
                          <w:t>Increased metabolism:</w:t>
                        </w:r>
                        <w:r w:rsidRPr="0067740B">
                          <w:rPr>
                            <w:rFonts w:ascii="Times New Roman" w:eastAsia="Times New Roman" w:hAnsi="Times New Roman" w:cs="Times New Roman"/>
                            <w:szCs w:val="24"/>
                            <w:lang w:bidi="ne-NP"/>
                          </w:rPr>
                          <w:t xml:space="preserve"> The body generates more heat internally to maintain core temperature.</w:t>
                        </w:r>
                      </w:p>
                    </w:tc>
                  </w:tr>
                </w:tbl>
                <w:p w:rsidR="004337B1" w:rsidRPr="00E66048" w:rsidRDefault="004337B1" w:rsidP="004337B1">
                  <w:pPr>
                    <w:spacing w:before="120" w:after="120"/>
                    <w:ind w:left="357"/>
                    <w:rPr>
                      <w:rFonts w:asciiTheme="minorHAnsi" w:hAnsiTheme="minorHAnsi" w:cstheme="minorHAnsi"/>
                      <w:color w:val="7030A0"/>
                    </w:rPr>
                  </w:pPr>
                </w:p>
              </w:tc>
            </w:tr>
          </w:tbl>
          <w:p w:rsidR="00A26B0F" w:rsidRPr="00E66048" w:rsidRDefault="00A26B0F" w:rsidP="003B3036">
            <w:pPr>
              <w:spacing w:before="120" w:after="120"/>
              <w:rPr>
                <w:rFonts w:asciiTheme="minorHAnsi" w:hAnsiTheme="minorHAnsi" w:cstheme="minorHAnsi"/>
                <w:color w:val="7030A0"/>
              </w:rPr>
            </w:pPr>
          </w:p>
          <w:p w:rsidR="004337B1" w:rsidRPr="00E66048" w:rsidRDefault="004337B1" w:rsidP="003B3036">
            <w:pPr>
              <w:spacing w:before="120" w:after="120"/>
              <w:rPr>
                <w:rFonts w:asciiTheme="minorHAnsi" w:hAnsiTheme="minorHAnsi" w:cstheme="minorHAnsi"/>
                <w:color w:val="7030A0"/>
              </w:rPr>
            </w:pPr>
          </w:p>
        </w:tc>
      </w:tr>
    </w:tbl>
    <w:p w:rsidR="00A26B0F" w:rsidRPr="00E66048" w:rsidRDefault="00A26B0F" w:rsidP="00A26B0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26B0F" w:rsidRPr="00E66048" w:rsidTr="003B3036">
        <w:trPr>
          <w:trHeight w:val="397"/>
        </w:trPr>
        <w:tc>
          <w:tcPr>
            <w:tcW w:w="2263" w:type="dxa"/>
            <w:shd w:val="clear" w:color="auto" w:fill="D9D9D9" w:themeFill="background1" w:themeFillShade="D9"/>
            <w:vAlign w:val="center"/>
          </w:tcPr>
          <w:p w:rsidR="00A26B0F"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96614321"/>
              </w:sdtPr>
              <w:sdtContent>
                <w:r w:rsidR="00A26B0F" w:rsidRPr="00E66048">
                  <w:rPr>
                    <w:rFonts w:ascii="Segoe UI Symbol" w:eastAsia="MS Gothic" w:hAnsi="Segoe UI Symbol" w:cs="Segoe UI Symbol"/>
                    <w:szCs w:val="24"/>
                  </w:rPr>
                  <w:t>☐</w:t>
                </w:r>
              </w:sdtContent>
            </w:sdt>
            <w:r w:rsidR="00A26B0F"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26B0F"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7076784"/>
              </w:sdtPr>
              <w:sdtContent>
                <w:r w:rsidR="00A26B0F" w:rsidRPr="00E66048">
                  <w:rPr>
                    <w:rFonts w:ascii="Segoe UI Symbol" w:eastAsia="MS Gothic" w:hAnsi="Segoe UI Symbol" w:cs="Segoe UI Symbol"/>
                    <w:szCs w:val="24"/>
                  </w:rPr>
                  <w:t>☐</w:t>
                </w:r>
              </w:sdtContent>
            </w:sdt>
            <w:r w:rsidR="00A26B0F"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26B0F"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18756661"/>
              </w:sdtPr>
              <w:sdtContent>
                <w:r w:rsidR="00A26B0F" w:rsidRPr="00E66048">
                  <w:rPr>
                    <w:rFonts w:ascii="Segoe UI Symbol" w:eastAsia="MS Gothic" w:hAnsi="Segoe UI Symbol" w:cs="Segoe UI Symbol"/>
                    <w:szCs w:val="24"/>
                  </w:rPr>
                  <w:t>☐</w:t>
                </w:r>
              </w:sdtContent>
            </w:sdt>
            <w:r w:rsidR="00A26B0F" w:rsidRPr="00E66048">
              <w:rPr>
                <w:rFonts w:asciiTheme="minorHAnsi" w:eastAsia="Times New Roman" w:hAnsiTheme="minorHAnsi" w:cstheme="minorHAnsi"/>
                <w:szCs w:val="24"/>
              </w:rPr>
              <w:t xml:space="preserve"> Not Satisfactory</w:t>
            </w:r>
          </w:p>
        </w:tc>
      </w:tr>
    </w:tbl>
    <w:p w:rsidR="00A26B0F" w:rsidRPr="00E66048" w:rsidRDefault="00A26B0F" w:rsidP="002D5F03">
      <w:pPr>
        <w:rPr>
          <w:rFonts w:asciiTheme="minorHAnsi" w:hAnsiTheme="minorHAnsi" w:cstheme="minorHAnsi"/>
          <w:lang w:val="en-AU"/>
        </w:rPr>
      </w:pPr>
    </w:p>
    <w:p w:rsidR="001948B2" w:rsidRPr="00E66048" w:rsidRDefault="001948B2">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31</w:t>
            </w:r>
          </w:p>
        </w:tc>
      </w:tr>
      <w:tr w:rsidR="002D5F03" w:rsidRPr="00E66048" w:rsidTr="003B3036">
        <w:tc>
          <w:tcPr>
            <w:tcW w:w="10054" w:type="dxa"/>
          </w:tcPr>
          <w:p w:rsidR="002D5F03" w:rsidRPr="00E66048" w:rsidRDefault="00EE45D6" w:rsidP="003B3036">
            <w:pPr>
              <w:spacing w:before="120" w:after="120"/>
              <w:rPr>
                <w:rFonts w:asciiTheme="minorHAnsi" w:hAnsiTheme="minorHAnsi" w:cstheme="minorHAnsi"/>
              </w:rPr>
            </w:pPr>
            <w:r w:rsidRPr="00E66048">
              <w:rPr>
                <w:rFonts w:asciiTheme="minorHAnsi" w:hAnsiTheme="minorHAnsi" w:cstheme="minorHAnsi"/>
              </w:rPr>
              <w:t>Identifyfour(4)causesof</w:t>
            </w:r>
            <w:r w:rsidR="00503AEC" w:rsidRPr="00E66048">
              <w:rPr>
                <w:rFonts w:asciiTheme="minorHAnsi" w:hAnsiTheme="minorHAnsi" w:cstheme="minorHAnsi"/>
                <w:spacing w:val="-2"/>
              </w:rPr>
              <w:t>e</w:t>
            </w:r>
            <w:r w:rsidRPr="00E66048">
              <w:rPr>
                <w:rFonts w:asciiTheme="minorHAnsi" w:hAnsiTheme="minorHAnsi" w:cstheme="minorHAnsi"/>
              </w:rPr>
              <w:t>lectrolyte</w:t>
            </w:r>
            <w:r w:rsidR="00503AEC" w:rsidRPr="00E66048">
              <w:rPr>
                <w:rFonts w:asciiTheme="minorHAnsi" w:hAnsiTheme="minorHAnsi" w:cstheme="minorHAnsi"/>
                <w:spacing w:val="-2"/>
              </w:rPr>
              <w:t>i</w:t>
            </w:r>
            <w:r w:rsidRPr="00E66048">
              <w:rPr>
                <w:rFonts w:asciiTheme="minorHAnsi" w:hAnsiTheme="minorHAnsi" w:cstheme="minorHAnsi"/>
              </w:rPr>
              <w:t>mbalanceandhowyoucanhelptopreventthisimbalance.</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3B3036">
        <w:tc>
          <w:tcPr>
            <w:tcW w:w="10054" w:type="dxa"/>
          </w:tcPr>
          <w:p w:rsidR="002B1A53" w:rsidRPr="00E66048" w:rsidRDefault="002B1A53" w:rsidP="002B1A53">
            <w:pPr>
              <w:pStyle w:val="BodyText"/>
              <w:spacing w:before="120" w:after="120"/>
              <w:rPr>
                <w:rFonts w:asciiTheme="minorHAnsi" w:hAnsiTheme="minorHAnsi" w:cstheme="minorHAnsi"/>
                <w:color w:val="7030A0"/>
                <w:spacing w:val="-2"/>
                <w:sz w:val="24"/>
                <w:szCs w:val="24"/>
              </w:rPr>
            </w:pPr>
          </w:p>
          <w:tbl>
            <w:tblPr>
              <w:tblStyle w:val="TableGrid"/>
              <w:tblW w:w="0" w:type="auto"/>
              <w:tblLook w:val="04A0"/>
            </w:tblPr>
            <w:tblGrid>
              <w:gridCol w:w="2427"/>
              <w:gridCol w:w="7030"/>
            </w:tblGrid>
            <w:tr w:rsidR="004337B1" w:rsidRPr="00E66048" w:rsidTr="003B3036">
              <w:tc>
                <w:tcPr>
                  <w:tcW w:w="2427" w:type="dxa"/>
                </w:tcPr>
                <w:p w:rsidR="004337B1" w:rsidRPr="00E66048" w:rsidRDefault="004337B1" w:rsidP="004337B1">
                  <w:pPr>
                    <w:pStyle w:val="BodyText"/>
                    <w:spacing w:before="120" w:after="120"/>
                    <w:rPr>
                      <w:rFonts w:asciiTheme="minorHAnsi" w:hAnsiTheme="minorHAnsi" w:cstheme="minorHAnsi"/>
                      <w:b/>
                      <w:bCs/>
                      <w:sz w:val="24"/>
                      <w:szCs w:val="24"/>
                    </w:rPr>
                  </w:pPr>
                  <w:r w:rsidRPr="00E66048">
                    <w:rPr>
                      <w:rFonts w:asciiTheme="minorHAnsi" w:hAnsiTheme="minorHAnsi" w:cstheme="minorHAnsi"/>
                      <w:b/>
                      <w:bCs/>
                      <w:sz w:val="24"/>
                      <w:szCs w:val="24"/>
                    </w:rPr>
                    <w:t>Cause</w:t>
                  </w:r>
                </w:p>
              </w:tc>
              <w:tc>
                <w:tcPr>
                  <w:tcW w:w="7030" w:type="dxa"/>
                </w:tcPr>
                <w:p w:rsidR="004337B1" w:rsidRPr="00E66048" w:rsidRDefault="004337B1" w:rsidP="004337B1">
                  <w:pPr>
                    <w:pStyle w:val="BodyText"/>
                    <w:spacing w:before="120" w:after="120"/>
                    <w:rPr>
                      <w:rFonts w:asciiTheme="minorHAnsi" w:hAnsiTheme="minorHAnsi" w:cstheme="minorHAnsi"/>
                      <w:b/>
                      <w:bCs/>
                      <w:sz w:val="24"/>
                      <w:szCs w:val="24"/>
                    </w:rPr>
                  </w:pPr>
                  <w:r w:rsidRPr="00E66048">
                    <w:rPr>
                      <w:rFonts w:asciiTheme="minorHAnsi" w:hAnsiTheme="minorHAnsi" w:cstheme="minorHAnsi"/>
                      <w:b/>
                      <w:bCs/>
                      <w:sz w:val="24"/>
                      <w:szCs w:val="24"/>
                    </w:rPr>
                    <w:t>Prevention</w:t>
                  </w:r>
                </w:p>
              </w:tc>
            </w:tr>
            <w:tr w:rsidR="004337B1" w:rsidRPr="00E66048" w:rsidTr="003B3036">
              <w:tc>
                <w:tcPr>
                  <w:tcW w:w="2427" w:type="dxa"/>
                </w:tcPr>
                <w:p w:rsidR="0067740B"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Losing too much water through sweating, vomiting, or diarrhe</w:t>
                  </w:r>
                  <w:r>
                    <w:rPr>
                      <w:rFonts w:ascii="Times New Roman" w:eastAsia="Times New Roman" w:hAnsi="Times New Roman" w:cs="Times New Roman"/>
                      <w:szCs w:val="24"/>
                      <w:lang w:bidi="ne-NP"/>
                    </w:rPr>
                    <w:t>a can reduce electrolyte levels.</w:t>
                  </w:r>
                </w:p>
                <w:p w:rsidR="004337B1" w:rsidRPr="00E66048" w:rsidRDefault="004337B1" w:rsidP="004337B1">
                  <w:pPr>
                    <w:pStyle w:val="BodyText"/>
                    <w:spacing w:before="120" w:after="120"/>
                    <w:rPr>
                      <w:rFonts w:asciiTheme="minorHAnsi" w:hAnsiTheme="minorHAnsi" w:cstheme="minorHAnsi"/>
                      <w:color w:val="7030A0"/>
                      <w:sz w:val="24"/>
                      <w:szCs w:val="24"/>
                    </w:rPr>
                  </w:pPr>
                </w:p>
                <w:p w:rsidR="004337B1" w:rsidRPr="00E66048" w:rsidRDefault="004337B1" w:rsidP="004337B1">
                  <w:pPr>
                    <w:pStyle w:val="BodyText"/>
                    <w:spacing w:before="120" w:after="120"/>
                    <w:rPr>
                      <w:rFonts w:asciiTheme="minorHAnsi" w:hAnsiTheme="minorHAnsi" w:cstheme="minorHAnsi"/>
                      <w:color w:val="7030A0"/>
                      <w:sz w:val="24"/>
                      <w:szCs w:val="24"/>
                    </w:rPr>
                  </w:pPr>
                </w:p>
              </w:tc>
              <w:tc>
                <w:tcPr>
                  <w:tcW w:w="7030" w:type="dxa"/>
                </w:tcPr>
                <w:p w:rsidR="004337B1"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 xml:space="preserve"> Drink adequate water, especially during exercise, hot weather, or illness.</w:t>
                  </w:r>
                </w:p>
              </w:tc>
            </w:tr>
            <w:tr w:rsidR="004337B1" w:rsidRPr="00E66048" w:rsidTr="003B3036">
              <w:tc>
                <w:tcPr>
                  <w:tcW w:w="2427" w:type="dxa"/>
                </w:tcPr>
                <w:p w:rsidR="0067740B"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 xml:space="preserve">Insufficient intake of essential minerals like </w:t>
                  </w:r>
                  <w:r w:rsidRPr="0067740B">
                    <w:rPr>
                      <w:rFonts w:ascii="Times New Roman" w:eastAsia="Times New Roman" w:hAnsi="Times New Roman" w:cs="Times New Roman"/>
                      <w:b/>
                      <w:bCs/>
                      <w:szCs w:val="24"/>
                      <w:lang w:bidi="ne-NP"/>
                    </w:rPr>
                    <w:t>sodium, potassium, calcium, and magnesium</w:t>
                  </w:r>
                  <w:r w:rsidRPr="0067740B">
                    <w:rPr>
                      <w:rFonts w:ascii="Times New Roman" w:eastAsia="Times New Roman" w:hAnsi="Times New Roman" w:cs="Times New Roman"/>
                      <w:szCs w:val="24"/>
                      <w:lang w:bidi="ne-NP"/>
                    </w:rPr>
                    <w:t>.</w:t>
                  </w:r>
                </w:p>
                <w:p w:rsidR="004337B1" w:rsidRPr="00E66048" w:rsidRDefault="004337B1" w:rsidP="0067740B">
                  <w:pPr>
                    <w:pStyle w:val="BodyText"/>
                    <w:spacing w:before="120" w:after="120"/>
                    <w:rPr>
                      <w:rFonts w:asciiTheme="minorHAnsi" w:hAnsiTheme="minorHAnsi" w:cstheme="minorHAnsi"/>
                      <w:color w:val="7030A0"/>
                      <w:sz w:val="24"/>
                      <w:szCs w:val="24"/>
                    </w:rPr>
                  </w:pPr>
                </w:p>
              </w:tc>
              <w:tc>
                <w:tcPr>
                  <w:tcW w:w="7030" w:type="dxa"/>
                </w:tcPr>
                <w:p w:rsidR="0067740B"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 xml:space="preserve">Include foods rich in electrolytes: </w:t>
                  </w:r>
                  <w:r w:rsidRPr="0067740B">
                    <w:rPr>
                      <w:rFonts w:ascii="Times New Roman" w:eastAsia="Times New Roman" w:hAnsi="Times New Roman" w:cs="Times New Roman"/>
                      <w:b/>
                      <w:bCs/>
                      <w:szCs w:val="24"/>
                      <w:lang w:bidi="ne-NP"/>
                    </w:rPr>
                    <w:t>fruits, vegetables, dairy, nuts, and whole grains</w:t>
                  </w:r>
                  <w:r w:rsidRPr="0067740B">
                    <w:rPr>
                      <w:rFonts w:ascii="Times New Roman" w:eastAsia="Times New Roman" w:hAnsi="Times New Roman" w:cs="Times New Roman"/>
                      <w:szCs w:val="24"/>
                      <w:lang w:bidi="ne-NP"/>
                    </w:rPr>
                    <w:t>.</w:t>
                  </w:r>
                </w:p>
                <w:p w:rsidR="004337B1" w:rsidRPr="00E66048" w:rsidRDefault="004337B1" w:rsidP="0067740B">
                  <w:pPr>
                    <w:pStyle w:val="ListParagraph"/>
                    <w:widowControl w:val="0"/>
                    <w:tabs>
                      <w:tab w:val="left" w:pos="2160"/>
                    </w:tabs>
                    <w:autoSpaceDE w:val="0"/>
                    <w:autoSpaceDN w:val="0"/>
                    <w:spacing w:before="120" w:after="120" w:line="240" w:lineRule="auto"/>
                    <w:ind w:left="0"/>
                    <w:contextualSpacing w:val="0"/>
                    <w:rPr>
                      <w:rFonts w:asciiTheme="minorHAnsi" w:eastAsia="Arial" w:hAnsiTheme="minorHAnsi" w:cstheme="minorHAnsi"/>
                      <w:color w:val="7030A0"/>
                    </w:rPr>
                  </w:pPr>
                </w:p>
              </w:tc>
            </w:tr>
            <w:tr w:rsidR="004337B1" w:rsidRPr="00E66048" w:rsidTr="003B3036">
              <w:tc>
                <w:tcPr>
                  <w:tcW w:w="2427" w:type="dxa"/>
                </w:tcPr>
                <w:p w:rsidR="004337B1"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 xml:space="preserve">Kidneys help regulate electrolytes; </w:t>
                  </w:r>
                  <w:r w:rsidRPr="0067740B">
                    <w:rPr>
                      <w:rFonts w:ascii="Times New Roman" w:eastAsia="Times New Roman" w:hAnsi="Times New Roman" w:cs="Times New Roman"/>
                      <w:b/>
                      <w:bCs/>
                      <w:szCs w:val="24"/>
                      <w:lang w:bidi="ne-NP"/>
                    </w:rPr>
                    <w:t>dysfunction</w:t>
                  </w:r>
                  <w:r w:rsidRPr="0067740B">
                    <w:rPr>
                      <w:rFonts w:ascii="Times New Roman" w:eastAsia="Times New Roman" w:hAnsi="Times New Roman" w:cs="Times New Roman"/>
                      <w:szCs w:val="24"/>
                      <w:lang w:bidi="ne-NP"/>
                    </w:rPr>
                    <w:t xml:space="preserve"> can cause imbalances.</w:t>
                  </w:r>
                </w:p>
                <w:p w:rsidR="004337B1" w:rsidRPr="00E66048" w:rsidRDefault="004337B1" w:rsidP="004337B1">
                  <w:pPr>
                    <w:pStyle w:val="BodyText"/>
                    <w:spacing w:before="120" w:after="120"/>
                    <w:rPr>
                      <w:rFonts w:asciiTheme="minorHAnsi" w:hAnsiTheme="minorHAnsi" w:cstheme="minorHAnsi"/>
                      <w:color w:val="7030A0"/>
                      <w:sz w:val="24"/>
                      <w:szCs w:val="24"/>
                    </w:rPr>
                  </w:pPr>
                </w:p>
              </w:tc>
              <w:tc>
                <w:tcPr>
                  <w:tcW w:w="7030" w:type="dxa"/>
                </w:tcPr>
                <w:p w:rsidR="0067740B"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Regularly check kidney function and follow medical advice for chronic illnesses.</w:t>
                  </w:r>
                </w:p>
                <w:p w:rsidR="004337B1" w:rsidRPr="00E66048" w:rsidRDefault="004337B1" w:rsidP="0067740B">
                  <w:pPr>
                    <w:pStyle w:val="BodyText"/>
                    <w:spacing w:before="120" w:after="120"/>
                    <w:rPr>
                      <w:rFonts w:asciiTheme="minorHAnsi" w:hAnsiTheme="minorHAnsi" w:cstheme="minorHAnsi"/>
                      <w:color w:val="7030A0"/>
                      <w:sz w:val="24"/>
                      <w:szCs w:val="24"/>
                    </w:rPr>
                  </w:pPr>
                </w:p>
              </w:tc>
            </w:tr>
            <w:tr w:rsidR="004337B1" w:rsidRPr="00E66048" w:rsidTr="003B3036">
              <w:tc>
                <w:tcPr>
                  <w:tcW w:w="2427" w:type="dxa"/>
                </w:tcPr>
                <w:p w:rsidR="0067740B"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b/>
                      <w:bCs/>
                      <w:szCs w:val="24"/>
                      <w:lang w:bidi="ne-NP"/>
                    </w:rPr>
                    <w:t>Diuretics, chemotherapy, or hormonal disorders</w:t>
                  </w:r>
                  <w:r w:rsidRPr="0067740B">
                    <w:rPr>
                      <w:rFonts w:ascii="Times New Roman" w:eastAsia="Times New Roman" w:hAnsi="Times New Roman" w:cs="Times New Roman"/>
                      <w:szCs w:val="24"/>
                      <w:lang w:bidi="ne-NP"/>
                    </w:rPr>
                    <w:t xml:space="preserve"> can disrupt electrolyte levels.</w:t>
                  </w:r>
                </w:p>
                <w:p w:rsidR="004337B1" w:rsidRPr="00E66048" w:rsidRDefault="004337B1" w:rsidP="004337B1">
                  <w:pPr>
                    <w:pStyle w:val="BodyText"/>
                    <w:spacing w:before="120" w:after="120"/>
                    <w:rPr>
                      <w:rFonts w:asciiTheme="minorHAnsi" w:hAnsiTheme="minorHAnsi" w:cstheme="minorHAnsi"/>
                      <w:color w:val="7030A0"/>
                      <w:sz w:val="24"/>
                      <w:szCs w:val="24"/>
                    </w:rPr>
                  </w:pPr>
                </w:p>
              </w:tc>
              <w:tc>
                <w:tcPr>
                  <w:tcW w:w="7030" w:type="dxa"/>
                </w:tcPr>
                <w:p w:rsidR="0067740B" w:rsidRPr="0067740B" w:rsidRDefault="0067740B" w:rsidP="0067740B">
                  <w:pPr>
                    <w:spacing w:before="100" w:beforeAutospacing="1" w:after="100" w:afterAutospacing="1"/>
                    <w:rPr>
                      <w:rFonts w:ascii="Times New Roman" w:eastAsia="Times New Roman" w:hAnsi="Times New Roman" w:cs="Times New Roman"/>
                      <w:szCs w:val="24"/>
                      <w:lang w:bidi="ne-NP"/>
                    </w:rPr>
                  </w:pPr>
                  <w:r w:rsidRPr="0067740B">
                    <w:rPr>
                      <w:rFonts w:ascii="Times New Roman" w:eastAsia="Times New Roman" w:hAnsi="Times New Roman" w:cs="Times New Roman"/>
                      <w:szCs w:val="24"/>
                      <w:lang w:bidi="ne-NP"/>
                    </w:rPr>
                    <w:t>Take prescribed medications as directed and report any side effects that may affect electrolyte levels.</w:t>
                  </w:r>
                </w:p>
                <w:p w:rsidR="004337B1" w:rsidRPr="00E66048" w:rsidRDefault="004337B1" w:rsidP="004337B1">
                  <w:pPr>
                    <w:pStyle w:val="ListParagraph"/>
                    <w:widowControl w:val="0"/>
                    <w:tabs>
                      <w:tab w:val="left" w:pos="2160"/>
                    </w:tabs>
                    <w:autoSpaceDE w:val="0"/>
                    <w:autoSpaceDN w:val="0"/>
                    <w:spacing w:before="120" w:after="120" w:line="240" w:lineRule="auto"/>
                    <w:ind w:left="0"/>
                    <w:contextualSpacing w:val="0"/>
                    <w:rPr>
                      <w:rFonts w:asciiTheme="minorHAnsi" w:eastAsia="Arial" w:hAnsiTheme="minorHAnsi" w:cstheme="minorHAnsi"/>
                      <w:color w:val="7030A0"/>
                    </w:rPr>
                  </w:pPr>
                </w:p>
              </w:tc>
            </w:tr>
          </w:tbl>
          <w:p w:rsidR="006E1F23" w:rsidRPr="00E66048" w:rsidRDefault="006E1F23" w:rsidP="002B1A53">
            <w:pPr>
              <w:pStyle w:val="ListParagraph"/>
              <w:tabs>
                <w:tab w:val="left" w:pos="2160"/>
              </w:tabs>
              <w:spacing w:before="120" w:after="120" w:line="240" w:lineRule="auto"/>
              <w:ind w:right="284"/>
              <w:rPr>
                <w:rFonts w:asciiTheme="minorHAnsi" w:hAnsiTheme="minorHAnsi" w:cstheme="minorHAnsi"/>
                <w:color w:val="7030A0"/>
              </w:rPr>
            </w:pPr>
          </w:p>
          <w:p w:rsidR="004337B1" w:rsidRPr="00E66048" w:rsidRDefault="004337B1" w:rsidP="002B1A53">
            <w:pPr>
              <w:pStyle w:val="ListParagraph"/>
              <w:tabs>
                <w:tab w:val="left" w:pos="2160"/>
              </w:tabs>
              <w:spacing w:before="120" w:after="120" w:line="240" w:lineRule="auto"/>
              <w:ind w:right="284"/>
              <w:rPr>
                <w:rFonts w:asciiTheme="minorHAnsi" w:hAnsiTheme="minorHAnsi" w:cstheme="minorHAnsi"/>
                <w:color w:val="7030A0"/>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11140404"/>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28381670"/>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51989727"/>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32</w:t>
            </w:r>
          </w:p>
        </w:tc>
      </w:tr>
      <w:tr w:rsidR="002D5F03" w:rsidRPr="00E66048" w:rsidTr="003B3036">
        <w:tc>
          <w:tcPr>
            <w:tcW w:w="10054" w:type="dxa"/>
          </w:tcPr>
          <w:p w:rsidR="002D5F03" w:rsidRPr="00E66048" w:rsidRDefault="0040307D" w:rsidP="008717DC">
            <w:pPr>
              <w:spacing w:before="120" w:after="120"/>
              <w:rPr>
                <w:rFonts w:asciiTheme="minorHAnsi" w:hAnsiTheme="minorHAnsi" w:cstheme="minorHAnsi"/>
                <w:szCs w:val="24"/>
              </w:rPr>
            </w:pPr>
            <w:r w:rsidRPr="00E66048">
              <w:rPr>
                <w:rFonts w:asciiTheme="minorHAnsi" w:hAnsiTheme="minorHAnsi" w:cstheme="minorHAnsi"/>
                <w:szCs w:val="24"/>
              </w:rPr>
              <w:t>WhatisanothernameforpHbalanceandwhatisthemostsuitablepHlevelforahealthybody?</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8717DC" w:rsidRPr="00E66048" w:rsidTr="003B3036">
        <w:tc>
          <w:tcPr>
            <w:tcW w:w="10054" w:type="dxa"/>
          </w:tcPr>
          <w:p w:rsidR="00CE34C6" w:rsidRPr="00E66048" w:rsidRDefault="00CE34C6"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AB6B19" w:rsidRDefault="00AB6B19" w:rsidP="00AB6B19">
            <w:pPr>
              <w:pStyle w:val="NormalWeb"/>
            </w:pPr>
            <w:r>
              <w:t xml:space="preserve">Another name for </w:t>
            </w:r>
            <w:r>
              <w:rPr>
                <w:rStyle w:val="Strong"/>
              </w:rPr>
              <w:t>pH balance</w:t>
            </w:r>
            <w:r>
              <w:t xml:space="preserve"> is </w:t>
            </w:r>
            <w:r>
              <w:rPr>
                <w:rStyle w:val="Strong"/>
              </w:rPr>
              <w:t>acid-base balance</w:t>
            </w:r>
            <w:r>
              <w:t>.</w:t>
            </w:r>
          </w:p>
          <w:p w:rsidR="00AB6B19" w:rsidRDefault="00AB6B19" w:rsidP="00141094">
            <w:pPr>
              <w:pStyle w:val="NormalWeb"/>
              <w:numPr>
                <w:ilvl w:val="0"/>
                <w:numId w:val="66"/>
              </w:numPr>
            </w:pPr>
            <w:r>
              <w:t xml:space="preserve">It refers to the body’s ability to </w:t>
            </w:r>
            <w:r>
              <w:rPr>
                <w:rStyle w:val="Strong"/>
              </w:rPr>
              <w:t>maintain the proper level of acidity and alkalinity</w:t>
            </w:r>
            <w:r>
              <w:t xml:space="preserve"> in the blood and body fluids.</w:t>
            </w:r>
          </w:p>
          <w:p w:rsidR="00AB6B19" w:rsidRDefault="00AB6B19" w:rsidP="00141094">
            <w:pPr>
              <w:pStyle w:val="NormalWeb"/>
              <w:numPr>
                <w:ilvl w:val="0"/>
                <w:numId w:val="66"/>
              </w:numPr>
            </w:pPr>
            <w:r>
              <w:t xml:space="preserve">The </w:t>
            </w:r>
            <w:r>
              <w:rPr>
                <w:rStyle w:val="Strong"/>
              </w:rPr>
              <w:t>most suitable pH level</w:t>
            </w:r>
            <w:r>
              <w:t xml:space="preserve"> for a healthy human body is approximately </w:t>
            </w:r>
            <w:r>
              <w:rPr>
                <w:rStyle w:val="Strong"/>
              </w:rPr>
              <w:t>7.35–7.45</w:t>
            </w:r>
            <w:r>
              <w:t xml:space="preserve">, which is slightly </w:t>
            </w:r>
            <w:r>
              <w:rPr>
                <w:rStyle w:val="Strong"/>
              </w:rPr>
              <w:t>alkaline</w:t>
            </w:r>
            <w:r>
              <w:t>.</w:t>
            </w:r>
          </w:p>
          <w:p w:rsidR="00AB6B19" w:rsidRDefault="00AB6B19" w:rsidP="00141094">
            <w:pPr>
              <w:pStyle w:val="NormalWeb"/>
              <w:numPr>
                <w:ilvl w:val="0"/>
                <w:numId w:val="67"/>
              </w:numPr>
            </w:pPr>
            <w:r>
              <w:rPr>
                <w:rStyle w:val="Strong"/>
              </w:rPr>
              <w:t>pH balance = Acid-base balance</w:t>
            </w:r>
          </w:p>
          <w:p w:rsidR="00AB6B19" w:rsidRDefault="00AB6B19" w:rsidP="00141094">
            <w:pPr>
              <w:pStyle w:val="NormalWeb"/>
              <w:numPr>
                <w:ilvl w:val="0"/>
                <w:numId w:val="67"/>
              </w:numPr>
            </w:pPr>
            <w:r>
              <w:rPr>
                <w:rStyle w:val="Strong"/>
              </w:rPr>
              <w:t>Healthy body pH = 7.35–7.45</w:t>
            </w: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p w:rsidR="004337B1" w:rsidRPr="00E66048" w:rsidRDefault="004337B1" w:rsidP="008717DC">
            <w:pPr>
              <w:tabs>
                <w:tab w:val="left" w:pos="170"/>
              </w:tabs>
              <w:suppressAutoHyphens/>
              <w:autoSpaceDE w:val="0"/>
              <w:autoSpaceDN w:val="0"/>
              <w:adjustRightInd w:val="0"/>
              <w:spacing w:before="120" w:after="120"/>
              <w:textAlignment w:val="center"/>
              <w:rPr>
                <w:rFonts w:asciiTheme="minorHAnsi" w:hAnsiTheme="minorHAnsi" w:cstheme="minorHAnsi"/>
                <w:color w:val="7030A0"/>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5780499"/>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21607585"/>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99724950"/>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p w:rsidR="00046DBB" w:rsidRPr="00E66048" w:rsidRDefault="00046DBB">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3</w:t>
            </w:r>
          </w:p>
        </w:tc>
      </w:tr>
      <w:tr w:rsidR="002D5F03" w:rsidRPr="00E66048" w:rsidTr="003B3036">
        <w:tc>
          <w:tcPr>
            <w:tcW w:w="10054" w:type="dxa"/>
          </w:tcPr>
          <w:p w:rsidR="002D5F03" w:rsidRPr="00E66048" w:rsidRDefault="00093528" w:rsidP="003B3036">
            <w:pPr>
              <w:spacing w:before="120" w:after="120"/>
              <w:rPr>
                <w:rFonts w:asciiTheme="minorHAnsi" w:hAnsiTheme="minorHAnsi" w:cstheme="minorHAnsi"/>
              </w:rPr>
            </w:pPr>
            <w:r w:rsidRPr="00E66048">
              <w:rPr>
                <w:rFonts w:asciiTheme="minorHAnsi" w:hAnsiTheme="minorHAnsi" w:cstheme="minorHAnsi"/>
              </w:rPr>
              <w:t>Describefour(4)waystolowerhighbloodpressureandtoincreaselowbloodpressure.</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3B3036">
        <w:tc>
          <w:tcPr>
            <w:tcW w:w="10054" w:type="dxa"/>
          </w:tcPr>
          <w:p w:rsidR="0025364F" w:rsidRPr="00E66048" w:rsidRDefault="0025364F" w:rsidP="0025364F">
            <w:pPr>
              <w:pStyle w:val="BodyText"/>
              <w:spacing w:before="10"/>
              <w:rPr>
                <w:rFonts w:asciiTheme="minorHAnsi" w:hAnsiTheme="minorHAnsi" w:cstheme="minorHAnsi"/>
                <w:color w:val="7030A0"/>
                <w:sz w:val="24"/>
                <w:szCs w:val="24"/>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4795"/>
              <w:gridCol w:w="4793"/>
            </w:tblGrid>
            <w:tr w:rsidR="00F86A74" w:rsidRPr="00E66048" w:rsidTr="003B3036">
              <w:trPr>
                <w:trHeight w:val="804"/>
              </w:trPr>
              <w:tc>
                <w:tcPr>
                  <w:tcW w:w="5163" w:type="dxa"/>
                </w:tcPr>
                <w:p w:rsidR="00F86A74" w:rsidRPr="00E66048" w:rsidRDefault="00F86A74" w:rsidP="00F86A74">
                  <w:pPr>
                    <w:pStyle w:val="TableParagraph"/>
                    <w:ind w:left="0"/>
                    <w:rPr>
                      <w:rFonts w:asciiTheme="minorHAnsi" w:hAnsiTheme="minorHAnsi" w:cstheme="minorHAnsi"/>
                      <w:sz w:val="24"/>
                      <w:szCs w:val="24"/>
                      <w:lang w:val="en-AU"/>
                    </w:rPr>
                  </w:pPr>
                </w:p>
                <w:p w:rsidR="00F86A74" w:rsidRPr="00E66048" w:rsidRDefault="00F86A74" w:rsidP="00F86A74">
                  <w:pPr>
                    <w:pStyle w:val="TableParagraph"/>
                    <w:rPr>
                      <w:rFonts w:asciiTheme="minorHAnsi" w:hAnsiTheme="minorHAnsi" w:cstheme="minorHAnsi"/>
                      <w:b/>
                      <w:sz w:val="24"/>
                      <w:szCs w:val="24"/>
                      <w:lang w:val="en-AU"/>
                    </w:rPr>
                  </w:pPr>
                  <w:r w:rsidRPr="00E66048">
                    <w:rPr>
                      <w:rFonts w:asciiTheme="minorHAnsi" w:hAnsiTheme="minorHAnsi" w:cstheme="minorHAnsi"/>
                      <w:b/>
                      <w:sz w:val="24"/>
                      <w:szCs w:val="24"/>
                      <w:lang w:val="en-AU"/>
                    </w:rPr>
                    <w:t>Highblood</w:t>
                  </w:r>
                  <w:r w:rsidRPr="00E66048">
                    <w:rPr>
                      <w:rFonts w:asciiTheme="minorHAnsi" w:hAnsiTheme="minorHAnsi" w:cstheme="minorHAnsi"/>
                      <w:b/>
                      <w:spacing w:val="-2"/>
                      <w:sz w:val="24"/>
                      <w:szCs w:val="24"/>
                      <w:lang w:val="en-AU"/>
                    </w:rPr>
                    <w:t>pressure</w:t>
                  </w:r>
                </w:p>
              </w:tc>
              <w:tc>
                <w:tcPr>
                  <w:tcW w:w="5163" w:type="dxa"/>
                </w:tcPr>
                <w:p w:rsidR="00F86A74" w:rsidRPr="00E66048" w:rsidRDefault="00F86A74" w:rsidP="00F86A74">
                  <w:pPr>
                    <w:pStyle w:val="TableParagraph"/>
                    <w:ind w:left="0"/>
                    <w:rPr>
                      <w:rFonts w:asciiTheme="minorHAnsi" w:hAnsiTheme="minorHAnsi" w:cstheme="minorHAnsi"/>
                      <w:sz w:val="24"/>
                      <w:szCs w:val="24"/>
                      <w:lang w:val="en-AU"/>
                    </w:rPr>
                  </w:pPr>
                </w:p>
                <w:p w:rsidR="00F86A74" w:rsidRPr="00E66048" w:rsidRDefault="00F86A74" w:rsidP="00F86A74">
                  <w:pPr>
                    <w:pStyle w:val="TableParagraph"/>
                    <w:ind w:left="108"/>
                    <w:rPr>
                      <w:rFonts w:asciiTheme="minorHAnsi" w:hAnsiTheme="minorHAnsi" w:cstheme="minorHAnsi"/>
                      <w:b/>
                      <w:sz w:val="24"/>
                      <w:szCs w:val="24"/>
                      <w:lang w:val="en-AU"/>
                    </w:rPr>
                  </w:pPr>
                  <w:r w:rsidRPr="00E66048">
                    <w:rPr>
                      <w:rFonts w:asciiTheme="minorHAnsi" w:hAnsiTheme="minorHAnsi" w:cstheme="minorHAnsi"/>
                      <w:b/>
                      <w:sz w:val="24"/>
                      <w:szCs w:val="24"/>
                      <w:lang w:val="en-AU"/>
                    </w:rPr>
                    <w:t>Lowblood</w:t>
                  </w:r>
                  <w:r w:rsidRPr="00E66048">
                    <w:rPr>
                      <w:rFonts w:asciiTheme="minorHAnsi" w:hAnsiTheme="minorHAnsi" w:cstheme="minorHAnsi"/>
                      <w:b/>
                      <w:spacing w:val="-2"/>
                      <w:sz w:val="24"/>
                      <w:szCs w:val="24"/>
                      <w:lang w:val="en-AU"/>
                    </w:rPr>
                    <w:t>pressure</w:t>
                  </w:r>
                </w:p>
              </w:tc>
            </w:tr>
            <w:tr w:rsidR="00F86A74" w:rsidRPr="00E66048" w:rsidTr="003B3036">
              <w:trPr>
                <w:trHeight w:val="2269"/>
              </w:trPr>
              <w:tc>
                <w:tcPr>
                  <w:tcW w:w="5163" w:type="dxa"/>
                </w:tcPr>
                <w:p w:rsidR="00AB6B19" w:rsidRDefault="00AB6B19" w:rsidP="00141094">
                  <w:pPr>
                    <w:pStyle w:val="NormalWeb"/>
                    <w:numPr>
                      <w:ilvl w:val="0"/>
                      <w:numId w:val="68"/>
                    </w:numPr>
                  </w:pPr>
                  <w:r>
                    <w:rPr>
                      <w:rStyle w:val="Strong"/>
                    </w:rPr>
                    <w:t>Healthy Diet:</w:t>
                  </w:r>
                  <w:r>
                    <w:t xml:space="preserve"> Reduce salt (sodium) intake and eat more fruits, vegetables, and whole grains.</w:t>
                  </w:r>
                </w:p>
                <w:p w:rsidR="00AB6B19" w:rsidRDefault="00AB6B19" w:rsidP="00141094">
                  <w:pPr>
                    <w:pStyle w:val="NormalWeb"/>
                    <w:numPr>
                      <w:ilvl w:val="0"/>
                      <w:numId w:val="68"/>
                    </w:numPr>
                  </w:pPr>
                  <w:r>
                    <w:rPr>
                      <w:rStyle w:val="Strong"/>
                    </w:rPr>
                    <w:t>Regular Exercise:</w:t>
                  </w:r>
                  <w:r>
                    <w:t xml:space="preserve"> Engage in activities like walking, swimming, or cycling to improve heart health.</w:t>
                  </w:r>
                </w:p>
                <w:p w:rsidR="00AB6B19" w:rsidRDefault="00AB6B19" w:rsidP="00141094">
                  <w:pPr>
                    <w:pStyle w:val="NormalWeb"/>
                    <w:numPr>
                      <w:ilvl w:val="0"/>
                      <w:numId w:val="68"/>
                    </w:numPr>
                  </w:pPr>
                  <w:r>
                    <w:rPr>
                      <w:rStyle w:val="Strong"/>
                    </w:rPr>
                    <w:t>Stress Management:</w:t>
                  </w:r>
                  <w:r>
                    <w:t xml:space="preserve"> Practice relaxation techniques such as deep breathing, meditation, or yoga.</w:t>
                  </w:r>
                </w:p>
                <w:p w:rsidR="00AB6B19" w:rsidRDefault="00AB6B19" w:rsidP="00141094">
                  <w:pPr>
                    <w:pStyle w:val="NormalWeb"/>
                    <w:numPr>
                      <w:ilvl w:val="0"/>
                      <w:numId w:val="68"/>
                    </w:numPr>
                  </w:pPr>
                  <w:r>
                    <w:rPr>
                      <w:rStyle w:val="Strong"/>
                    </w:rPr>
                    <w:t>Limit Alcohol and Avoid Smoking:</w:t>
                  </w:r>
                  <w:r>
                    <w:t xml:space="preserve"> Reduces strain on blood vessels and supports healthy circulation.</w:t>
                  </w:r>
                </w:p>
                <w:p w:rsidR="00F86A74" w:rsidRPr="00E66048" w:rsidRDefault="00F86A74" w:rsidP="00F86A74">
                  <w:pPr>
                    <w:pStyle w:val="TableParagraph"/>
                    <w:tabs>
                      <w:tab w:val="left" w:pos="828"/>
                      <w:tab w:val="left" w:pos="829"/>
                    </w:tabs>
                    <w:spacing w:before="41"/>
                    <w:ind w:left="0"/>
                    <w:rPr>
                      <w:rFonts w:asciiTheme="minorHAnsi" w:hAnsiTheme="minorHAnsi" w:cstheme="minorHAnsi"/>
                      <w:color w:val="7030A0"/>
                      <w:sz w:val="24"/>
                      <w:szCs w:val="24"/>
                      <w:lang w:val="en-AU"/>
                    </w:rPr>
                  </w:pPr>
                </w:p>
              </w:tc>
              <w:tc>
                <w:tcPr>
                  <w:tcW w:w="5163" w:type="dxa"/>
                </w:tcPr>
                <w:p w:rsidR="00AB6B19" w:rsidRPr="00AB6B19" w:rsidRDefault="00AB6B19" w:rsidP="00141094">
                  <w:pPr>
                    <w:numPr>
                      <w:ilvl w:val="0"/>
                      <w:numId w:val="69"/>
                    </w:numPr>
                    <w:spacing w:before="100" w:beforeAutospacing="1" w:after="100" w:afterAutospacing="1" w:line="240" w:lineRule="auto"/>
                    <w:rPr>
                      <w:rFonts w:ascii="Times New Roman" w:eastAsia="Times New Roman" w:hAnsi="Times New Roman" w:cs="Times New Roman"/>
                      <w:szCs w:val="24"/>
                      <w:lang w:bidi="ne-NP"/>
                    </w:rPr>
                  </w:pPr>
                  <w:r w:rsidRPr="00AB6B19">
                    <w:rPr>
                      <w:rFonts w:ascii="Times New Roman" w:eastAsia="Times New Roman" w:hAnsi="Times New Roman" w:cs="Times New Roman"/>
                      <w:b/>
                      <w:bCs/>
                      <w:szCs w:val="24"/>
                      <w:lang w:bidi="ne-NP"/>
                    </w:rPr>
                    <w:t>Increase Fluid Intake:</w:t>
                  </w:r>
                  <w:r w:rsidRPr="00AB6B19">
                    <w:rPr>
                      <w:rFonts w:ascii="Times New Roman" w:eastAsia="Times New Roman" w:hAnsi="Times New Roman" w:cs="Times New Roman"/>
                      <w:szCs w:val="24"/>
                      <w:lang w:bidi="ne-NP"/>
                    </w:rPr>
                    <w:t xml:space="preserve"> Drink plenty of water to prevent dehydration and maintain blood volume.</w:t>
                  </w:r>
                </w:p>
                <w:p w:rsidR="00AB6B19" w:rsidRPr="00AB6B19" w:rsidRDefault="00AB6B19" w:rsidP="00141094">
                  <w:pPr>
                    <w:numPr>
                      <w:ilvl w:val="0"/>
                      <w:numId w:val="69"/>
                    </w:numPr>
                    <w:spacing w:before="100" w:beforeAutospacing="1" w:after="100" w:afterAutospacing="1" w:line="240" w:lineRule="auto"/>
                    <w:rPr>
                      <w:rFonts w:ascii="Times New Roman" w:eastAsia="Times New Roman" w:hAnsi="Times New Roman" w:cs="Times New Roman"/>
                      <w:szCs w:val="24"/>
                      <w:lang w:bidi="ne-NP"/>
                    </w:rPr>
                  </w:pPr>
                  <w:r w:rsidRPr="00AB6B19">
                    <w:rPr>
                      <w:rFonts w:ascii="Times New Roman" w:eastAsia="Times New Roman" w:hAnsi="Times New Roman" w:cs="Times New Roman"/>
                      <w:b/>
                      <w:bCs/>
                      <w:szCs w:val="24"/>
                      <w:lang w:bidi="ne-NP"/>
                    </w:rPr>
                    <w:t>Eat Small, Frequent Meals:</w:t>
                  </w:r>
                  <w:r w:rsidRPr="00AB6B19">
                    <w:rPr>
                      <w:rFonts w:ascii="Times New Roman" w:eastAsia="Times New Roman" w:hAnsi="Times New Roman" w:cs="Times New Roman"/>
                      <w:szCs w:val="24"/>
                      <w:lang w:bidi="ne-NP"/>
                    </w:rPr>
                    <w:t xml:space="preserve"> Helps prevent sudden drops in blood pressure after eating.</w:t>
                  </w:r>
                </w:p>
                <w:p w:rsidR="00AB6B19" w:rsidRPr="00AB6B19" w:rsidRDefault="00AB6B19" w:rsidP="00141094">
                  <w:pPr>
                    <w:numPr>
                      <w:ilvl w:val="0"/>
                      <w:numId w:val="69"/>
                    </w:numPr>
                    <w:spacing w:before="100" w:beforeAutospacing="1" w:after="100" w:afterAutospacing="1" w:line="240" w:lineRule="auto"/>
                    <w:rPr>
                      <w:rFonts w:ascii="Times New Roman" w:eastAsia="Times New Roman" w:hAnsi="Times New Roman" w:cs="Times New Roman"/>
                      <w:szCs w:val="24"/>
                      <w:lang w:bidi="ne-NP"/>
                    </w:rPr>
                  </w:pPr>
                  <w:r w:rsidRPr="00AB6B19">
                    <w:rPr>
                      <w:rFonts w:ascii="Times New Roman" w:eastAsia="Times New Roman" w:hAnsi="Times New Roman" w:cs="Times New Roman"/>
                      <w:b/>
                      <w:bCs/>
                      <w:szCs w:val="24"/>
                      <w:lang w:bidi="ne-NP"/>
                    </w:rPr>
                    <w:t>Increase Salt Intake (if advised by a doctor):</w:t>
                  </w:r>
                  <w:r w:rsidRPr="00AB6B19">
                    <w:rPr>
                      <w:rFonts w:ascii="Times New Roman" w:eastAsia="Times New Roman" w:hAnsi="Times New Roman" w:cs="Times New Roman"/>
                      <w:szCs w:val="24"/>
                      <w:lang w:bidi="ne-NP"/>
                    </w:rPr>
                    <w:t xml:space="preserve"> Helps retain water and raise blood pressure.</w:t>
                  </w:r>
                </w:p>
                <w:p w:rsidR="00AB6B19" w:rsidRPr="00AB6B19" w:rsidRDefault="00AB6B19" w:rsidP="00141094">
                  <w:pPr>
                    <w:numPr>
                      <w:ilvl w:val="0"/>
                      <w:numId w:val="69"/>
                    </w:numPr>
                    <w:spacing w:before="100" w:beforeAutospacing="1" w:after="100" w:afterAutospacing="1" w:line="240" w:lineRule="auto"/>
                    <w:rPr>
                      <w:rFonts w:ascii="Times New Roman" w:eastAsia="Times New Roman" w:hAnsi="Times New Roman" w:cs="Times New Roman"/>
                      <w:szCs w:val="24"/>
                      <w:lang w:bidi="ne-NP"/>
                    </w:rPr>
                  </w:pPr>
                  <w:r w:rsidRPr="00AB6B19">
                    <w:rPr>
                      <w:rFonts w:ascii="Times New Roman" w:eastAsia="Times New Roman" w:hAnsi="Times New Roman" w:cs="Times New Roman"/>
                      <w:b/>
                      <w:bCs/>
                      <w:szCs w:val="24"/>
                      <w:lang w:bidi="ne-NP"/>
                    </w:rPr>
                    <w:t>Improve Circulation:</w:t>
                  </w:r>
                  <w:r w:rsidRPr="00AB6B19">
                    <w:rPr>
                      <w:rFonts w:ascii="Times New Roman" w:eastAsia="Times New Roman" w:hAnsi="Times New Roman" w:cs="Times New Roman"/>
                      <w:szCs w:val="24"/>
                      <w:lang w:bidi="ne-NP"/>
                    </w:rPr>
                    <w:t xml:space="preserve"> Wear compression stockings and move slowly when standing to prevent dizziness.</w:t>
                  </w:r>
                </w:p>
                <w:p w:rsidR="00AB6B19" w:rsidRPr="00AB6B19" w:rsidRDefault="00AB6B19" w:rsidP="00AB6B19">
                  <w:pPr>
                    <w:spacing w:after="0" w:line="240" w:lineRule="auto"/>
                    <w:rPr>
                      <w:rFonts w:ascii="Times New Roman" w:eastAsia="Times New Roman" w:hAnsi="Times New Roman" w:cs="Times New Roman"/>
                      <w:szCs w:val="24"/>
                      <w:lang w:bidi="ne-NP"/>
                    </w:rPr>
                  </w:pPr>
                </w:p>
                <w:p w:rsidR="00AB6B19" w:rsidRDefault="00AB6B19" w:rsidP="00AB6B19">
                  <w:pPr>
                    <w:pStyle w:val="Heading3"/>
                    <w:numPr>
                      <w:ilvl w:val="0"/>
                      <w:numId w:val="0"/>
                    </w:numPr>
                    <w:ind w:left="720" w:hanging="720"/>
                  </w:pPr>
                </w:p>
                <w:p w:rsidR="00F86A74" w:rsidRPr="00E66048" w:rsidRDefault="00F86A74" w:rsidP="00AB6B19">
                  <w:pPr>
                    <w:pStyle w:val="NormalWeb"/>
                    <w:ind w:left="720"/>
                    <w:rPr>
                      <w:rFonts w:asciiTheme="minorHAnsi" w:hAnsiTheme="minorHAnsi" w:cstheme="minorHAnsi"/>
                      <w:color w:val="7030A0"/>
                    </w:rPr>
                  </w:pPr>
                </w:p>
              </w:tc>
            </w:tr>
          </w:tbl>
          <w:p w:rsidR="004337B1" w:rsidRPr="00E66048" w:rsidRDefault="004337B1" w:rsidP="0025364F">
            <w:pPr>
              <w:pStyle w:val="BodyText"/>
              <w:spacing w:before="10"/>
              <w:rPr>
                <w:rFonts w:asciiTheme="minorHAnsi" w:hAnsiTheme="minorHAnsi" w:cstheme="minorHAnsi"/>
                <w:color w:val="7030A0"/>
                <w:sz w:val="24"/>
                <w:szCs w:val="24"/>
              </w:rPr>
            </w:pPr>
          </w:p>
          <w:p w:rsidR="002D5F03" w:rsidRPr="00E66048" w:rsidRDefault="002D5F03" w:rsidP="003B3036">
            <w:pPr>
              <w:spacing w:before="120" w:after="120"/>
              <w:rPr>
                <w:rFonts w:asciiTheme="minorHAnsi" w:hAnsiTheme="minorHAnsi" w:cstheme="minorHAnsi"/>
              </w:rPr>
            </w:pPr>
          </w:p>
          <w:p w:rsidR="00F86A74" w:rsidRPr="00E66048" w:rsidRDefault="00F86A74" w:rsidP="003B3036">
            <w:pPr>
              <w:spacing w:before="120" w:after="120"/>
              <w:rPr>
                <w:rFonts w:asciiTheme="minorHAnsi" w:hAnsiTheme="minorHAnsi" w:cstheme="minorHAnsi"/>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43214519"/>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47506111"/>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21540505"/>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0D5F1C">
      <w:pPr>
        <w:rPr>
          <w:rFonts w:asciiTheme="minorHAnsi" w:hAnsiTheme="minorHAnsi" w:cstheme="minorHAnsi"/>
          <w:lang w:val="en-AU"/>
        </w:rPr>
      </w:pPr>
    </w:p>
    <w:tbl>
      <w:tblPr>
        <w:tblStyle w:val="TableGrid"/>
        <w:tblW w:w="10314" w:type="dxa"/>
        <w:tblLook w:val="04A0"/>
      </w:tblPr>
      <w:tblGrid>
        <w:gridCol w:w="1031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4</w:t>
            </w:r>
          </w:p>
        </w:tc>
      </w:tr>
      <w:tr w:rsidR="002D5F03" w:rsidRPr="00E66048" w:rsidTr="003B3036">
        <w:tc>
          <w:tcPr>
            <w:tcW w:w="10054" w:type="dxa"/>
          </w:tcPr>
          <w:p w:rsidR="002D5F03" w:rsidRPr="00E66048" w:rsidRDefault="00704F19" w:rsidP="003B3036">
            <w:pPr>
              <w:spacing w:before="120" w:after="120"/>
              <w:rPr>
                <w:rFonts w:asciiTheme="minorHAnsi" w:hAnsiTheme="minorHAnsi" w:cstheme="minorHAnsi"/>
                <w:szCs w:val="24"/>
              </w:rPr>
            </w:pPr>
            <w:r w:rsidRPr="00E66048">
              <w:rPr>
                <w:rFonts w:asciiTheme="minorHAnsi" w:hAnsiTheme="minorHAnsi" w:cstheme="minorHAnsi"/>
                <w:szCs w:val="24"/>
              </w:rPr>
              <w:t>Identifythetwo(2)bodysystemsthatsupporttheeliminationofwastefromthebody.</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3B3036">
        <w:tc>
          <w:tcPr>
            <w:tcW w:w="10054" w:type="dxa"/>
          </w:tcPr>
          <w:p w:rsidR="002D5F03" w:rsidRPr="00E66048" w:rsidRDefault="00AB6B19" w:rsidP="00AB6B19">
            <w:pPr>
              <w:pStyle w:val="BodyText"/>
              <w:tabs>
                <w:tab w:val="left" w:pos="823"/>
                <w:tab w:val="left" w:pos="824"/>
              </w:tabs>
              <w:spacing w:before="120" w:after="120"/>
              <w:rPr>
                <w:rFonts w:asciiTheme="minorHAnsi" w:hAnsiTheme="minorHAnsi" w:cstheme="minorHAnsi"/>
                <w:sz w:val="24"/>
                <w:szCs w:val="24"/>
              </w:rPr>
            </w:pPr>
            <w:r>
              <w:rPr>
                <w:rStyle w:val="Strong"/>
              </w:rPr>
              <w:t>1.Digestive System</w:t>
            </w:r>
            <w:r>
              <w:t xml:space="preserve"> – removes </w:t>
            </w:r>
            <w:r>
              <w:rPr>
                <w:rStyle w:val="Strong"/>
              </w:rPr>
              <w:t>solid waste</w:t>
            </w:r>
            <w:r>
              <w:t xml:space="preserve"> (undigested food) through the </w:t>
            </w:r>
            <w:r>
              <w:rPr>
                <w:rStyle w:val="Strong"/>
              </w:rPr>
              <w:t>anus</w:t>
            </w:r>
            <w:r>
              <w:t xml:space="preserve"> as feces.</w:t>
            </w:r>
          </w:p>
        </w:tc>
      </w:tr>
      <w:tr w:rsidR="00F86A74" w:rsidRPr="00E66048" w:rsidTr="003B3036">
        <w:tc>
          <w:tcPr>
            <w:tcW w:w="10054" w:type="dxa"/>
          </w:tcPr>
          <w:p w:rsidR="00AB6B19" w:rsidRDefault="00AB6B19" w:rsidP="00AB6B19">
            <w:pPr>
              <w:pStyle w:val="NormalWeb"/>
            </w:pPr>
            <w:r>
              <w:rPr>
                <w:rStyle w:val="Strong"/>
              </w:rPr>
              <w:t>2.Urinary System</w:t>
            </w:r>
            <w:r>
              <w:t xml:space="preserve"> – removes </w:t>
            </w:r>
            <w:r>
              <w:rPr>
                <w:rStyle w:val="Strong"/>
              </w:rPr>
              <w:t>liquid waste</w:t>
            </w:r>
            <w:r>
              <w:t xml:space="preserve"> (excess water, salts, and nitrogenous wastes) through the </w:t>
            </w:r>
            <w:r>
              <w:rPr>
                <w:rStyle w:val="Strong"/>
              </w:rPr>
              <w:t>kidneys, ureters, bladder, and urethra</w:t>
            </w:r>
            <w:r>
              <w:t xml:space="preserve"> as urine.</w:t>
            </w:r>
          </w:p>
          <w:p w:rsidR="00F86A74" w:rsidRPr="00E66048" w:rsidRDefault="00F86A74" w:rsidP="00F86A74">
            <w:pPr>
              <w:pStyle w:val="BodyText"/>
              <w:tabs>
                <w:tab w:val="left" w:pos="823"/>
                <w:tab w:val="left" w:pos="824"/>
              </w:tabs>
              <w:spacing w:before="120" w:after="120"/>
              <w:ind w:left="720"/>
              <w:rPr>
                <w:rFonts w:asciiTheme="minorHAnsi" w:hAnsiTheme="minorHAnsi" w:cstheme="minorHAnsi"/>
                <w:sz w:val="24"/>
                <w:szCs w:val="24"/>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75655412"/>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79907808"/>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84440444"/>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Pr="00E66048" w:rsidRDefault="002D5F03" w:rsidP="002D5F03">
      <w:pPr>
        <w:rPr>
          <w:rFonts w:asciiTheme="minorHAnsi" w:hAnsiTheme="minorHAnsi" w:cstheme="minorHAnsi"/>
          <w:lang w:val="en-AU"/>
        </w:rPr>
      </w:pPr>
    </w:p>
    <w:p w:rsidR="00F92566" w:rsidRPr="00E66048" w:rsidRDefault="00F92566">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5</w:t>
            </w:r>
          </w:p>
        </w:tc>
      </w:tr>
      <w:tr w:rsidR="002D5F03" w:rsidRPr="00E66048" w:rsidTr="003B3036">
        <w:tc>
          <w:tcPr>
            <w:tcW w:w="10054" w:type="dxa"/>
          </w:tcPr>
          <w:p w:rsidR="002D5F03" w:rsidRPr="00E66048" w:rsidRDefault="00B653E7" w:rsidP="00F92566">
            <w:pPr>
              <w:spacing w:before="120" w:after="120"/>
              <w:rPr>
                <w:rFonts w:asciiTheme="minorHAnsi" w:hAnsiTheme="minorHAnsi" w:cstheme="minorHAnsi"/>
                <w:szCs w:val="24"/>
              </w:rPr>
            </w:pPr>
            <w:r w:rsidRPr="00E66048">
              <w:rPr>
                <w:rFonts w:asciiTheme="minorHAnsi" w:hAnsiTheme="minorHAnsi" w:cstheme="minorHAnsi"/>
                <w:szCs w:val="24"/>
              </w:rPr>
              <w:t>Brieflyexplainthedifferencebetweenactiveandpassivephysicalactivity.</w:t>
            </w:r>
          </w:p>
        </w:tc>
      </w:tr>
      <w:tr w:rsidR="002D5F03" w:rsidRPr="00E66048" w:rsidTr="003B3036">
        <w:tc>
          <w:tcPr>
            <w:tcW w:w="10054" w:type="dxa"/>
            <w:shd w:val="clear" w:color="auto" w:fill="1D3066"/>
          </w:tcPr>
          <w:p w:rsidR="002D5F03" w:rsidRPr="00E66048" w:rsidRDefault="002D5F03" w:rsidP="003B3036">
            <w:pPr>
              <w:rPr>
                <w:rFonts w:asciiTheme="minorHAnsi" w:hAnsiTheme="minorHAnsi" w:cstheme="minorHAnsi"/>
              </w:rPr>
            </w:pPr>
            <w:r w:rsidRPr="00E66048">
              <w:rPr>
                <w:rFonts w:asciiTheme="minorHAnsi" w:hAnsiTheme="minorHAnsi" w:cstheme="minorHAnsi"/>
              </w:rPr>
              <w:t>Answer</w:t>
            </w:r>
          </w:p>
        </w:tc>
      </w:tr>
      <w:tr w:rsidR="002D5F03" w:rsidRPr="00E66048" w:rsidTr="003B3036">
        <w:tc>
          <w:tcPr>
            <w:tcW w:w="10054" w:type="dxa"/>
          </w:tcPr>
          <w:p w:rsidR="00AB6B19" w:rsidRDefault="00AB6B19" w:rsidP="00AB6B19">
            <w:pPr>
              <w:pStyle w:val="Heading3"/>
              <w:numPr>
                <w:ilvl w:val="0"/>
                <w:numId w:val="0"/>
              </w:numPr>
              <w:outlineLvl w:val="2"/>
            </w:pPr>
            <w:r>
              <w:rPr>
                <w:rStyle w:val="Strong"/>
                <w:b w:val="0"/>
                <w:bCs w:val="0"/>
              </w:rPr>
              <w:t>Active Physical Activity:</w:t>
            </w:r>
          </w:p>
          <w:p w:rsidR="00AB6B19" w:rsidRDefault="00AB6B19" w:rsidP="00141094">
            <w:pPr>
              <w:pStyle w:val="NormalWeb"/>
              <w:numPr>
                <w:ilvl w:val="0"/>
                <w:numId w:val="70"/>
              </w:numPr>
            </w:pPr>
            <w:r>
              <w:t xml:space="preserve">Involves </w:t>
            </w:r>
            <w:r>
              <w:rPr>
                <w:rStyle w:val="Strong"/>
              </w:rPr>
              <w:t>voluntary movement</w:t>
            </w:r>
            <w:r>
              <w:t xml:space="preserve"> of the body that </w:t>
            </w:r>
            <w:r>
              <w:rPr>
                <w:rStyle w:val="Strong"/>
              </w:rPr>
              <w:t>increases heart rate, strengthens muscles, and uses energy</w:t>
            </w:r>
            <w:r>
              <w:t>.</w:t>
            </w:r>
          </w:p>
          <w:p w:rsidR="00AB6B19" w:rsidRDefault="00AB6B19" w:rsidP="00141094">
            <w:pPr>
              <w:pStyle w:val="NormalWeb"/>
              <w:numPr>
                <w:ilvl w:val="0"/>
                <w:numId w:val="70"/>
              </w:numPr>
            </w:pPr>
            <w:r>
              <w:t>Examples: Walking, running, cycling, swimming, dancing.</w:t>
            </w:r>
          </w:p>
          <w:p w:rsidR="00AB6B19" w:rsidRDefault="00AB6B19" w:rsidP="00141094">
            <w:pPr>
              <w:pStyle w:val="NormalWeb"/>
              <w:numPr>
                <w:ilvl w:val="0"/>
                <w:numId w:val="70"/>
              </w:numPr>
            </w:pPr>
            <w:r>
              <w:t xml:space="preserve">Benefits: Improves </w:t>
            </w:r>
            <w:r>
              <w:rPr>
                <w:rStyle w:val="Strong"/>
              </w:rPr>
              <w:t>fitness, flexibility, and overall health</w:t>
            </w:r>
            <w:r>
              <w:t>.</w:t>
            </w:r>
          </w:p>
          <w:p w:rsidR="00AB6B19" w:rsidRDefault="00AB6B19" w:rsidP="00AB6B19">
            <w:pPr>
              <w:pStyle w:val="Heading3"/>
              <w:numPr>
                <w:ilvl w:val="0"/>
                <w:numId w:val="0"/>
              </w:numPr>
              <w:ind w:left="360"/>
              <w:outlineLvl w:val="2"/>
            </w:pPr>
            <w:r>
              <w:rPr>
                <w:rStyle w:val="Strong"/>
                <w:b w:val="0"/>
                <w:bCs w:val="0"/>
              </w:rPr>
              <w:t>Passive Physical Activity:</w:t>
            </w:r>
          </w:p>
          <w:p w:rsidR="00AB6B19" w:rsidRDefault="00AB6B19" w:rsidP="00141094">
            <w:pPr>
              <w:pStyle w:val="NormalWeb"/>
              <w:numPr>
                <w:ilvl w:val="0"/>
                <w:numId w:val="71"/>
              </w:numPr>
            </w:pPr>
            <w:r>
              <w:t xml:space="preserve">Involves </w:t>
            </w:r>
            <w:r>
              <w:rPr>
                <w:rStyle w:val="Strong"/>
              </w:rPr>
              <w:t>little or no voluntary effort</w:t>
            </w:r>
            <w:r>
              <w:t>; the body does not expend much energy.</w:t>
            </w:r>
          </w:p>
          <w:p w:rsidR="00AB6B19" w:rsidRDefault="00AB6B19" w:rsidP="00141094">
            <w:pPr>
              <w:pStyle w:val="NormalWeb"/>
              <w:numPr>
                <w:ilvl w:val="0"/>
                <w:numId w:val="71"/>
              </w:numPr>
            </w:pPr>
            <w:r>
              <w:t>Examples: Being pushed in a wheelchair, passive stretching done by someone else, or massage.</w:t>
            </w:r>
          </w:p>
          <w:p w:rsidR="00AB6B19" w:rsidRDefault="00AB6B19" w:rsidP="00141094">
            <w:pPr>
              <w:pStyle w:val="NormalWeb"/>
              <w:numPr>
                <w:ilvl w:val="0"/>
                <w:numId w:val="71"/>
              </w:numPr>
            </w:pPr>
            <w:r>
              <w:t xml:space="preserve">Benefits: May help </w:t>
            </w:r>
            <w:r>
              <w:rPr>
                <w:rStyle w:val="Strong"/>
              </w:rPr>
              <w:t>maintain joint flexibility or circulation</w:t>
            </w:r>
            <w:r>
              <w:t xml:space="preserve">, but does </w:t>
            </w:r>
            <w:r>
              <w:rPr>
                <w:rStyle w:val="Strong"/>
              </w:rPr>
              <w:t>not improve fitness</w:t>
            </w:r>
            <w:r>
              <w:t xml:space="preserve"> like active activity does.</w:t>
            </w:r>
          </w:p>
          <w:p w:rsidR="00F86A74" w:rsidRPr="00E66048" w:rsidRDefault="00F86A74" w:rsidP="00F92566">
            <w:pPr>
              <w:pStyle w:val="BodyText"/>
              <w:spacing w:before="120" w:after="120"/>
              <w:rPr>
                <w:rFonts w:asciiTheme="minorHAnsi" w:hAnsiTheme="minorHAnsi" w:cstheme="minorHAnsi"/>
                <w:color w:val="7030A0"/>
                <w:sz w:val="24"/>
                <w:szCs w:val="24"/>
              </w:rPr>
            </w:pPr>
          </w:p>
          <w:p w:rsidR="00F86A74" w:rsidRPr="00E66048" w:rsidRDefault="00F86A74" w:rsidP="00F92566">
            <w:pPr>
              <w:pStyle w:val="BodyText"/>
              <w:spacing w:before="120" w:after="120"/>
              <w:rPr>
                <w:rFonts w:asciiTheme="minorHAnsi" w:hAnsiTheme="minorHAnsi" w:cstheme="minorHAnsi"/>
                <w:color w:val="7030A0"/>
                <w:sz w:val="24"/>
                <w:szCs w:val="24"/>
              </w:rPr>
            </w:pPr>
          </w:p>
          <w:p w:rsidR="00F86A74" w:rsidRPr="00E66048" w:rsidRDefault="00F86A74" w:rsidP="00F92566">
            <w:pPr>
              <w:pStyle w:val="BodyText"/>
              <w:spacing w:before="120" w:after="120"/>
              <w:rPr>
                <w:rFonts w:asciiTheme="minorHAnsi" w:hAnsiTheme="minorHAnsi" w:cstheme="minorHAnsi"/>
                <w:color w:val="7030A0"/>
                <w:sz w:val="24"/>
                <w:szCs w:val="24"/>
              </w:rPr>
            </w:pPr>
          </w:p>
          <w:p w:rsidR="00F86A74" w:rsidRPr="00E66048" w:rsidRDefault="00F86A74" w:rsidP="00F92566">
            <w:pPr>
              <w:pStyle w:val="BodyText"/>
              <w:spacing w:before="120" w:after="120"/>
              <w:rPr>
                <w:rFonts w:asciiTheme="minorHAnsi" w:hAnsiTheme="minorHAnsi" w:cstheme="minorHAnsi"/>
                <w:color w:val="7030A0"/>
                <w:sz w:val="24"/>
                <w:szCs w:val="24"/>
              </w:rPr>
            </w:pPr>
          </w:p>
          <w:p w:rsidR="00F86A74" w:rsidRPr="00E66048" w:rsidRDefault="00F86A74" w:rsidP="00F92566">
            <w:pPr>
              <w:pStyle w:val="BodyText"/>
              <w:spacing w:before="120" w:after="120"/>
              <w:rPr>
                <w:rFonts w:asciiTheme="minorHAnsi" w:hAnsiTheme="minorHAnsi" w:cstheme="minorHAnsi"/>
                <w:color w:val="7030A0"/>
                <w:sz w:val="24"/>
                <w:szCs w:val="24"/>
              </w:rPr>
            </w:pPr>
          </w:p>
        </w:tc>
      </w:tr>
    </w:tbl>
    <w:p w:rsidR="002D5F03" w:rsidRPr="00E66048" w:rsidRDefault="002D5F03" w:rsidP="002D5F0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2D5F03" w:rsidRPr="00E66048" w:rsidTr="003B3036">
        <w:trPr>
          <w:trHeight w:val="397"/>
        </w:trPr>
        <w:tc>
          <w:tcPr>
            <w:tcW w:w="2263"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25897692"/>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161327"/>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2D5F03"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87910188"/>
              </w:sdtPr>
              <w:sdtContent>
                <w:r w:rsidR="002D5F03" w:rsidRPr="00E66048">
                  <w:rPr>
                    <w:rFonts w:ascii="Segoe UI Symbol" w:eastAsia="MS Gothic" w:hAnsi="Segoe UI Symbol" w:cs="Segoe UI Symbol"/>
                    <w:szCs w:val="24"/>
                  </w:rPr>
                  <w:t>☐</w:t>
                </w:r>
              </w:sdtContent>
            </w:sdt>
            <w:r w:rsidR="002D5F03" w:rsidRPr="00E66048">
              <w:rPr>
                <w:rFonts w:asciiTheme="minorHAnsi" w:eastAsia="Times New Roman" w:hAnsiTheme="minorHAnsi" w:cstheme="minorHAnsi"/>
                <w:szCs w:val="24"/>
              </w:rPr>
              <w:t xml:space="preserve"> Not Satisfactory</w:t>
            </w:r>
          </w:p>
        </w:tc>
      </w:tr>
    </w:tbl>
    <w:p w:rsidR="002D5F03" w:rsidRDefault="002D5F03"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Default="008A61BA" w:rsidP="002D5F03">
      <w:pPr>
        <w:rPr>
          <w:rFonts w:asciiTheme="minorHAnsi" w:hAnsiTheme="minorHAnsi" w:cstheme="minorHAnsi"/>
          <w:lang w:val="en-AU"/>
        </w:rPr>
      </w:pPr>
    </w:p>
    <w:p w:rsidR="008A61BA" w:rsidRPr="00E66048" w:rsidRDefault="008A61BA" w:rsidP="002D5F03">
      <w:pPr>
        <w:rPr>
          <w:rFonts w:asciiTheme="minorHAnsi" w:hAnsiTheme="minorHAnsi" w:cstheme="minorHAnsi"/>
          <w:lang w:val="en-AU"/>
        </w:rPr>
      </w:pPr>
    </w:p>
    <w:tbl>
      <w:tblPr>
        <w:tblStyle w:val="TableGrid"/>
        <w:tblW w:w="0" w:type="auto"/>
        <w:tblLook w:val="04A0"/>
      </w:tblPr>
      <w:tblGrid>
        <w:gridCol w:w="10054"/>
      </w:tblGrid>
      <w:tr w:rsidR="00046DBB" w:rsidRPr="00E66048" w:rsidTr="003B3036">
        <w:tc>
          <w:tcPr>
            <w:tcW w:w="1005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6</w:t>
            </w:r>
          </w:p>
        </w:tc>
      </w:tr>
      <w:tr w:rsidR="00046DBB" w:rsidRPr="00E66048" w:rsidTr="003B3036">
        <w:tc>
          <w:tcPr>
            <w:tcW w:w="10054" w:type="dxa"/>
          </w:tcPr>
          <w:p w:rsidR="00046DBB" w:rsidRPr="00E66048" w:rsidRDefault="00E203D3" w:rsidP="00E203D3">
            <w:pPr>
              <w:tabs>
                <w:tab w:val="left" w:pos="778"/>
              </w:tabs>
              <w:spacing w:before="120" w:after="120"/>
              <w:ind w:right="165"/>
              <w:rPr>
                <w:rFonts w:asciiTheme="minorHAnsi" w:hAnsiTheme="minorHAnsi" w:cstheme="minorHAnsi"/>
              </w:rPr>
            </w:pPr>
            <w:r w:rsidRPr="00E66048">
              <w:rPr>
                <w:rFonts w:asciiTheme="minorHAnsi" w:hAnsiTheme="minorHAnsi" w:cstheme="minorHAnsi"/>
                <w:szCs w:val="24"/>
              </w:rPr>
              <w:t>Nametwo</w:t>
            </w:r>
            <w:r w:rsidRPr="00E66048">
              <w:rPr>
                <w:rFonts w:asciiTheme="minorHAnsi" w:hAnsiTheme="minorHAnsi" w:cstheme="minorHAnsi"/>
                <w:spacing w:val="-3"/>
                <w:szCs w:val="24"/>
              </w:rPr>
              <w:t xml:space="preserve"> (2) </w:t>
            </w:r>
            <w:r w:rsidRPr="00E66048">
              <w:rPr>
                <w:rFonts w:asciiTheme="minorHAnsi" w:hAnsiTheme="minorHAnsi" w:cstheme="minorHAnsi"/>
                <w:szCs w:val="24"/>
              </w:rPr>
              <w:t xml:space="preserve">issuesthatcanimpactskinhealthassomeoneagesordoesnotgetenoughphysical </w:t>
            </w:r>
            <w:r w:rsidRPr="00E66048">
              <w:rPr>
                <w:rFonts w:asciiTheme="minorHAnsi" w:hAnsiTheme="minorHAnsi" w:cstheme="minorHAnsi"/>
                <w:spacing w:val="-2"/>
                <w:szCs w:val="24"/>
              </w:rPr>
              <w:t>movement.</w:t>
            </w:r>
          </w:p>
        </w:tc>
      </w:tr>
      <w:tr w:rsidR="00046DBB" w:rsidRPr="00E66048" w:rsidTr="003B3036">
        <w:tc>
          <w:tcPr>
            <w:tcW w:w="1005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Answer</w:t>
            </w:r>
          </w:p>
        </w:tc>
      </w:tr>
      <w:tr w:rsidR="00046DBB" w:rsidRPr="00E66048" w:rsidTr="003B3036">
        <w:tc>
          <w:tcPr>
            <w:tcW w:w="10054" w:type="dxa"/>
          </w:tcPr>
          <w:p w:rsidR="00E203D3" w:rsidRPr="00E66048" w:rsidRDefault="00E203D3" w:rsidP="00E203D3">
            <w:pPr>
              <w:spacing w:before="120" w:after="120"/>
              <w:rPr>
                <w:rFonts w:asciiTheme="minorHAnsi" w:hAnsiTheme="minorHAnsi" w:cstheme="minorHAnsi"/>
              </w:rPr>
            </w:pPr>
          </w:p>
          <w:tbl>
            <w:tblPr>
              <w:tblStyle w:val="TableGrid"/>
              <w:tblW w:w="9638" w:type="dxa"/>
              <w:tblLook w:val="04A0"/>
            </w:tblPr>
            <w:tblGrid>
              <w:gridCol w:w="9638"/>
            </w:tblGrid>
            <w:tr w:rsidR="00F8409B" w:rsidRPr="00E66048" w:rsidTr="003B3036">
              <w:tc>
                <w:tcPr>
                  <w:tcW w:w="9638" w:type="dxa"/>
                </w:tcPr>
                <w:p w:rsidR="00AB6B19" w:rsidRDefault="00AB6B19" w:rsidP="00AB6B19">
                  <w:pPr>
                    <w:pStyle w:val="NormalWeb"/>
                  </w:pPr>
                  <w:r>
                    <w:t xml:space="preserve">Two issues that can impact </w:t>
                  </w:r>
                  <w:r>
                    <w:rPr>
                      <w:rStyle w:val="Strong"/>
                    </w:rPr>
                    <w:t>skin health</w:t>
                  </w:r>
                  <w:r>
                    <w:t xml:space="preserve"> as someone ages or does not get enough physical movement are:</w:t>
                  </w:r>
                </w:p>
                <w:p w:rsidR="00AB6B19" w:rsidRDefault="00AB6B19" w:rsidP="00141094">
                  <w:pPr>
                    <w:pStyle w:val="NormalWeb"/>
                    <w:numPr>
                      <w:ilvl w:val="0"/>
                      <w:numId w:val="72"/>
                    </w:numPr>
                  </w:pPr>
                  <w:r>
                    <w:rPr>
                      <w:rStyle w:val="Strong"/>
                    </w:rPr>
                    <w:t>Reduced Skin Elasticity and Wrinkles:</w:t>
                  </w:r>
                </w:p>
                <w:p w:rsidR="00AB6B19" w:rsidRDefault="00AB6B19" w:rsidP="00141094">
                  <w:pPr>
                    <w:pStyle w:val="NormalWeb"/>
                    <w:numPr>
                      <w:ilvl w:val="1"/>
                      <w:numId w:val="72"/>
                    </w:numPr>
                  </w:pPr>
                  <w:r>
                    <w:t xml:space="preserve">Aging and lack of exercise can decrease </w:t>
                  </w:r>
                  <w:r>
                    <w:rPr>
                      <w:rStyle w:val="Strong"/>
                    </w:rPr>
                    <w:t>collagen production</w:t>
                  </w:r>
                  <w:r>
                    <w:t xml:space="preserve"> and blood flow, causing skin to become </w:t>
                  </w:r>
                  <w:r>
                    <w:rPr>
                      <w:rStyle w:val="Strong"/>
                    </w:rPr>
                    <w:t>thinner, less elastic, and more prone to wrinkles</w:t>
                  </w:r>
                  <w:r>
                    <w:t>.</w:t>
                  </w:r>
                </w:p>
                <w:p w:rsidR="00F8409B" w:rsidRPr="00E66048" w:rsidRDefault="00F8409B" w:rsidP="00AB6B19">
                  <w:pPr>
                    <w:pStyle w:val="NormalWeb"/>
                    <w:ind w:left="1080"/>
                    <w:rPr>
                      <w:rFonts w:asciiTheme="minorHAnsi" w:hAnsiTheme="minorHAnsi" w:cstheme="minorHAnsi"/>
                      <w:color w:val="7030A0"/>
                    </w:rPr>
                  </w:pPr>
                </w:p>
              </w:tc>
            </w:tr>
            <w:tr w:rsidR="00F8409B" w:rsidRPr="00E66048" w:rsidTr="003B3036">
              <w:tc>
                <w:tcPr>
                  <w:tcW w:w="9638" w:type="dxa"/>
                </w:tcPr>
                <w:p w:rsidR="00AB6B19" w:rsidRDefault="00AB6B19" w:rsidP="00141094">
                  <w:pPr>
                    <w:pStyle w:val="NormalWeb"/>
                    <w:numPr>
                      <w:ilvl w:val="0"/>
                      <w:numId w:val="72"/>
                    </w:numPr>
                  </w:pPr>
                  <w:r>
                    <w:rPr>
                      <w:rStyle w:val="Strong"/>
                    </w:rPr>
                    <w:t>Poor Circulation and Slow Healing:</w:t>
                  </w:r>
                </w:p>
                <w:p w:rsidR="00AB6B19" w:rsidRDefault="00AB6B19" w:rsidP="00141094">
                  <w:pPr>
                    <w:pStyle w:val="NormalWeb"/>
                    <w:numPr>
                      <w:ilvl w:val="1"/>
                      <w:numId w:val="72"/>
                    </w:numPr>
                  </w:pPr>
                  <w:r>
                    <w:t xml:space="preserve">Limited physical activity reduces </w:t>
                  </w:r>
                  <w:r>
                    <w:rPr>
                      <w:rStyle w:val="Strong"/>
                    </w:rPr>
                    <w:t>blood flow to the skin</w:t>
                  </w:r>
                  <w:r>
                    <w:t xml:space="preserve">, which can lead to </w:t>
                  </w:r>
                  <w:r>
                    <w:rPr>
                      <w:rStyle w:val="Strong"/>
                    </w:rPr>
                    <w:t>dryness, discoloration, and slower wound healing</w:t>
                  </w:r>
                  <w:r>
                    <w:t>.</w:t>
                  </w:r>
                </w:p>
                <w:p w:rsidR="00F8409B" w:rsidRPr="00E66048" w:rsidRDefault="00F8409B" w:rsidP="00F8409B">
                  <w:pPr>
                    <w:spacing w:before="120" w:after="120"/>
                    <w:rPr>
                      <w:rFonts w:asciiTheme="minorHAnsi" w:hAnsiTheme="minorHAnsi" w:cstheme="minorHAnsi"/>
                      <w:color w:val="7030A0"/>
                      <w:szCs w:val="24"/>
                    </w:rPr>
                  </w:pPr>
                </w:p>
                <w:p w:rsidR="00F8409B" w:rsidRPr="00E66048" w:rsidRDefault="00F8409B" w:rsidP="00F8409B">
                  <w:pPr>
                    <w:spacing w:before="120" w:after="120"/>
                    <w:rPr>
                      <w:rFonts w:asciiTheme="minorHAnsi" w:hAnsiTheme="minorHAnsi" w:cstheme="minorHAnsi"/>
                      <w:color w:val="7030A0"/>
                      <w:szCs w:val="24"/>
                    </w:rPr>
                  </w:pPr>
                </w:p>
                <w:p w:rsidR="00F8409B" w:rsidRPr="00E66048" w:rsidRDefault="00F8409B" w:rsidP="00F8409B">
                  <w:pPr>
                    <w:spacing w:before="120" w:after="120"/>
                    <w:rPr>
                      <w:rFonts w:asciiTheme="minorHAnsi" w:hAnsiTheme="minorHAnsi" w:cstheme="minorHAnsi"/>
                      <w:color w:val="7030A0"/>
                      <w:szCs w:val="24"/>
                    </w:rPr>
                  </w:pPr>
                </w:p>
              </w:tc>
            </w:tr>
          </w:tbl>
          <w:p w:rsidR="00F8409B" w:rsidRPr="00E66048" w:rsidRDefault="00F8409B" w:rsidP="003B3036">
            <w:pPr>
              <w:spacing w:before="120" w:after="120"/>
              <w:rPr>
                <w:rFonts w:asciiTheme="minorHAnsi" w:hAnsiTheme="minorHAnsi" w:cstheme="minorHAnsi"/>
              </w:rPr>
            </w:pPr>
          </w:p>
        </w:tc>
      </w:tr>
    </w:tbl>
    <w:p w:rsidR="00046DBB" w:rsidRPr="00E66048" w:rsidRDefault="00046DBB" w:rsidP="00046DBB">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46DBB" w:rsidRPr="00E66048" w:rsidTr="003B3036">
        <w:trPr>
          <w:trHeight w:val="397"/>
        </w:trPr>
        <w:tc>
          <w:tcPr>
            <w:tcW w:w="2263"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3603754"/>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58043926"/>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29724413"/>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Not Satisfactory</w:t>
            </w:r>
          </w:p>
        </w:tc>
      </w:tr>
    </w:tbl>
    <w:p w:rsidR="00046DBB" w:rsidRPr="00E66048" w:rsidRDefault="00046DBB" w:rsidP="00046DBB">
      <w:pPr>
        <w:rPr>
          <w:rFonts w:asciiTheme="minorHAnsi" w:hAnsiTheme="minorHAnsi" w:cstheme="minorHAnsi"/>
          <w:lang w:val="en-AU"/>
        </w:rPr>
      </w:pPr>
    </w:p>
    <w:p w:rsidR="00F86A74" w:rsidRPr="00E66048" w:rsidRDefault="00F86A74">
      <w:pPr>
        <w:rPr>
          <w:rFonts w:asciiTheme="minorHAnsi" w:hAnsiTheme="minorHAnsi" w:cstheme="minorHAnsi"/>
        </w:rPr>
      </w:pPr>
      <w:r w:rsidRPr="00E66048">
        <w:rPr>
          <w:rFonts w:asciiTheme="minorHAnsi" w:hAnsiTheme="minorHAnsi" w:cstheme="minorHAnsi"/>
        </w:rPr>
        <w:br w:type="page"/>
      </w:r>
    </w:p>
    <w:tbl>
      <w:tblPr>
        <w:tblStyle w:val="TableGrid"/>
        <w:tblW w:w="10314" w:type="dxa"/>
        <w:tblLook w:val="04A0"/>
      </w:tblPr>
      <w:tblGrid>
        <w:gridCol w:w="10314"/>
      </w:tblGrid>
      <w:tr w:rsidR="00046DBB" w:rsidRPr="00E66048" w:rsidTr="00F86A74">
        <w:tc>
          <w:tcPr>
            <w:tcW w:w="1031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7</w:t>
            </w:r>
          </w:p>
        </w:tc>
      </w:tr>
      <w:tr w:rsidR="00046DBB" w:rsidRPr="00E66048" w:rsidTr="00F86A74">
        <w:tc>
          <w:tcPr>
            <w:tcW w:w="10314" w:type="dxa"/>
          </w:tcPr>
          <w:p w:rsidR="00046DBB" w:rsidRPr="00E66048" w:rsidRDefault="009C4795" w:rsidP="009C4795">
            <w:pPr>
              <w:tabs>
                <w:tab w:val="left" w:pos="1138"/>
              </w:tabs>
              <w:spacing w:before="120" w:after="120"/>
              <w:rPr>
                <w:rFonts w:asciiTheme="minorHAnsi" w:hAnsiTheme="minorHAnsi" w:cstheme="minorHAnsi"/>
                <w:szCs w:val="24"/>
              </w:rPr>
            </w:pPr>
            <w:r w:rsidRPr="00E66048">
              <w:rPr>
                <w:rFonts w:asciiTheme="minorHAnsi" w:hAnsiTheme="minorHAnsi" w:cstheme="minorHAnsi"/>
                <w:szCs w:val="24"/>
              </w:rPr>
              <w:t>Namethreewaysyoucansupportaclienttoassist inmaintainingahealthyblood</w:t>
            </w:r>
            <w:r w:rsidRPr="00E66048">
              <w:rPr>
                <w:rFonts w:asciiTheme="minorHAnsi" w:hAnsiTheme="minorHAnsi" w:cstheme="minorHAnsi"/>
                <w:spacing w:val="-2"/>
                <w:szCs w:val="24"/>
              </w:rPr>
              <w:t>pressure.</w:t>
            </w:r>
          </w:p>
        </w:tc>
      </w:tr>
      <w:tr w:rsidR="00046DBB" w:rsidRPr="00E66048" w:rsidTr="00F86A74">
        <w:tc>
          <w:tcPr>
            <w:tcW w:w="1031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Answer</w:t>
            </w:r>
          </w:p>
        </w:tc>
      </w:tr>
      <w:tr w:rsidR="00046DBB" w:rsidRPr="00E66048" w:rsidTr="00F86A74">
        <w:tc>
          <w:tcPr>
            <w:tcW w:w="10314" w:type="dxa"/>
          </w:tcPr>
          <w:p w:rsidR="008A61BA" w:rsidRDefault="008A61BA" w:rsidP="008A61BA">
            <w:pPr>
              <w:pStyle w:val="NormalWeb"/>
            </w:pPr>
            <w:r>
              <w:t xml:space="preserve">Here are </w:t>
            </w:r>
            <w:r>
              <w:rPr>
                <w:rStyle w:val="Strong"/>
              </w:rPr>
              <w:t>three ways to support a client in maintaining healthy blood pressure:</w:t>
            </w:r>
          </w:p>
          <w:p w:rsidR="008A61BA" w:rsidRDefault="008A61BA" w:rsidP="008A61BA">
            <w:pPr>
              <w:pStyle w:val="NormalWeb"/>
              <w:numPr>
                <w:ilvl w:val="0"/>
                <w:numId w:val="101"/>
              </w:numPr>
            </w:pPr>
            <w:r>
              <w:rPr>
                <w:rStyle w:val="Strong"/>
              </w:rPr>
              <w:t>Encourage a balanced diet:</w:t>
            </w:r>
            <w:r>
              <w:t xml:space="preserve"> Promote foods low in salt, saturated fat, and added sugar, and rich in fruits, vegetables, and whole grains.</w:t>
            </w:r>
          </w:p>
          <w:p w:rsidR="008A61BA" w:rsidRDefault="008A61BA" w:rsidP="008A61BA">
            <w:pPr>
              <w:pStyle w:val="NormalWeb"/>
              <w:numPr>
                <w:ilvl w:val="0"/>
                <w:numId w:val="101"/>
              </w:numPr>
            </w:pPr>
            <w:r>
              <w:rPr>
                <w:rStyle w:val="Strong"/>
              </w:rPr>
              <w:t>Promote regular physical activity:</w:t>
            </w:r>
            <w:r>
              <w:t xml:space="preserve"> Support moderate exercise like walking, swimming, or cycling for at least 30 minutes most days of the week.</w:t>
            </w:r>
          </w:p>
          <w:p w:rsidR="008A61BA" w:rsidRDefault="008A61BA" w:rsidP="008A61BA">
            <w:pPr>
              <w:pStyle w:val="NormalWeb"/>
              <w:numPr>
                <w:ilvl w:val="0"/>
                <w:numId w:val="101"/>
              </w:numPr>
            </w:pPr>
            <w:r>
              <w:rPr>
                <w:rStyle w:val="Strong"/>
              </w:rPr>
              <w:t>Support healthy lifestyle habits:</w:t>
            </w:r>
            <w:r>
              <w:t xml:space="preserve"> Encourage stress management, adequate sleep, limiting alcohol, and avoiding smoking.</w:t>
            </w:r>
          </w:p>
          <w:p w:rsidR="000B7263" w:rsidRPr="00E66048" w:rsidRDefault="000B7263" w:rsidP="003B3036">
            <w:pPr>
              <w:spacing w:before="120" w:after="120"/>
              <w:rPr>
                <w:rFonts w:asciiTheme="minorHAnsi" w:hAnsiTheme="minorHAnsi" w:cstheme="minorHAnsi"/>
              </w:rPr>
            </w:pPr>
          </w:p>
          <w:p w:rsidR="00F86A74" w:rsidRPr="00E66048" w:rsidRDefault="00F86A74" w:rsidP="003B3036">
            <w:pPr>
              <w:spacing w:before="120" w:after="120"/>
              <w:rPr>
                <w:rFonts w:asciiTheme="minorHAnsi" w:hAnsiTheme="minorHAnsi" w:cstheme="minorHAnsi"/>
              </w:rPr>
            </w:pPr>
          </w:p>
        </w:tc>
      </w:tr>
    </w:tbl>
    <w:p w:rsidR="00046DBB" w:rsidRPr="00E66048" w:rsidRDefault="00046DBB" w:rsidP="00046DBB">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46DBB" w:rsidRPr="00E66048" w:rsidTr="003B3036">
        <w:trPr>
          <w:trHeight w:val="397"/>
        </w:trPr>
        <w:tc>
          <w:tcPr>
            <w:tcW w:w="2263"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61182275"/>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69377585"/>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02396238"/>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Not Satisfactory</w:t>
            </w:r>
          </w:p>
        </w:tc>
      </w:tr>
    </w:tbl>
    <w:p w:rsidR="00046DBB" w:rsidRPr="00E66048" w:rsidRDefault="00046DBB" w:rsidP="00046DBB">
      <w:pPr>
        <w:rPr>
          <w:rFonts w:asciiTheme="minorHAnsi" w:hAnsiTheme="minorHAnsi" w:cstheme="minorHAnsi"/>
          <w:lang w:val="en-AU"/>
        </w:rPr>
      </w:pPr>
    </w:p>
    <w:tbl>
      <w:tblPr>
        <w:tblStyle w:val="TableGrid"/>
        <w:tblW w:w="0" w:type="auto"/>
        <w:tblLook w:val="04A0"/>
      </w:tblPr>
      <w:tblGrid>
        <w:gridCol w:w="10196"/>
      </w:tblGrid>
      <w:tr w:rsidR="00046DBB" w:rsidRPr="00E66048" w:rsidTr="002D4A8F">
        <w:tc>
          <w:tcPr>
            <w:tcW w:w="10196"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8</w:t>
            </w:r>
          </w:p>
        </w:tc>
      </w:tr>
      <w:tr w:rsidR="00046DBB" w:rsidRPr="00E66048" w:rsidTr="002D4A8F">
        <w:tc>
          <w:tcPr>
            <w:tcW w:w="10196" w:type="dxa"/>
          </w:tcPr>
          <w:p w:rsidR="00046DBB" w:rsidRPr="00E66048" w:rsidRDefault="002D46A8" w:rsidP="002D46A8">
            <w:pPr>
              <w:widowControl w:val="0"/>
              <w:tabs>
                <w:tab w:val="left" w:pos="778"/>
              </w:tabs>
              <w:autoSpaceDE w:val="0"/>
              <w:autoSpaceDN w:val="0"/>
              <w:spacing w:before="120" w:after="120"/>
              <w:ind w:right="-119"/>
              <w:rPr>
                <w:rFonts w:asciiTheme="minorHAnsi" w:hAnsiTheme="minorHAnsi" w:cstheme="minorHAnsi"/>
              </w:rPr>
            </w:pPr>
            <w:r w:rsidRPr="00E66048">
              <w:rPr>
                <w:rFonts w:asciiTheme="minorHAnsi" w:hAnsiTheme="minorHAnsi" w:cstheme="minorHAnsi"/>
              </w:rPr>
              <w:t xml:space="preserve">Nametwoissuesthatcanimpactbonehealthassomeoneagesordoesnotgetenoughphysical </w:t>
            </w:r>
            <w:r w:rsidRPr="00E66048">
              <w:rPr>
                <w:rFonts w:asciiTheme="minorHAnsi" w:hAnsiTheme="minorHAnsi" w:cstheme="minorHAnsi"/>
                <w:spacing w:val="-2"/>
              </w:rPr>
              <w:t>movement.</w:t>
            </w:r>
          </w:p>
        </w:tc>
      </w:tr>
      <w:tr w:rsidR="00046DBB" w:rsidRPr="00E66048" w:rsidTr="002D4A8F">
        <w:tc>
          <w:tcPr>
            <w:tcW w:w="10196"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Answer</w:t>
            </w:r>
          </w:p>
        </w:tc>
      </w:tr>
      <w:tr w:rsidR="00046DBB" w:rsidRPr="00E66048" w:rsidTr="002D4A8F">
        <w:tc>
          <w:tcPr>
            <w:tcW w:w="10196" w:type="dxa"/>
          </w:tcPr>
          <w:p w:rsidR="008A61BA" w:rsidRDefault="008A61BA" w:rsidP="008A61BA">
            <w:pPr>
              <w:pStyle w:val="NormalWeb"/>
            </w:pPr>
            <w:r>
              <w:t xml:space="preserve">Here are </w:t>
            </w:r>
            <w:r>
              <w:rPr>
                <w:rStyle w:val="Strong"/>
              </w:rPr>
              <w:t>two issues</w:t>
            </w:r>
            <w:r>
              <w:t xml:space="preserve"> that can impact bone health as someone ages or does not get enough physical activity:</w:t>
            </w:r>
          </w:p>
          <w:p w:rsidR="008A61BA" w:rsidRDefault="008A61BA" w:rsidP="008A61BA">
            <w:pPr>
              <w:pStyle w:val="NormalWeb"/>
              <w:numPr>
                <w:ilvl w:val="0"/>
                <w:numId w:val="100"/>
              </w:numPr>
            </w:pPr>
            <w:r>
              <w:rPr>
                <w:rStyle w:val="Strong"/>
              </w:rPr>
              <w:t>Osteoporosis:</w:t>
            </w:r>
            <w:r>
              <w:t xml:space="preserve"> Bones become weak and brittle, increasing the risk of fractures.</w:t>
            </w:r>
          </w:p>
          <w:p w:rsidR="008A61BA" w:rsidRDefault="008A61BA" w:rsidP="008A61BA">
            <w:pPr>
              <w:pStyle w:val="NormalWeb"/>
              <w:numPr>
                <w:ilvl w:val="0"/>
                <w:numId w:val="100"/>
              </w:numPr>
            </w:pPr>
            <w:r>
              <w:rPr>
                <w:rStyle w:val="Strong"/>
              </w:rPr>
              <w:t>Loss of bone density and strength:</w:t>
            </w:r>
            <w:r>
              <w:t xml:space="preserve"> Lack of exercise leads to reduced bone mass and weaker muscles that support bones.</w:t>
            </w:r>
          </w:p>
          <w:p w:rsidR="002D46A8" w:rsidRPr="00E66048" w:rsidRDefault="002D46A8" w:rsidP="002D46A8">
            <w:pPr>
              <w:spacing w:before="120" w:after="120"/>
              <w:rPr>
                <w:rFonts w:asciiTheme="minorHAnsi" w:hAnsiTheme="minorHAnsi" w:cstheme="minorHAnsi"/>
              </w:rPr>
            </w:pPr>
          </w:p>
          <w:p w:rsidR="00CE4E0D" w:rsidRPr="00E66048" w:rsidRDefault="00CE4E0D" w:rsidP="003B3036">
            <w:pPr>
              <w:spacing w:before="120" w:after="120"/>
              <w:rPr>
                <w:rFonts w:asciiTheme="minorHAnsi" w:hAnsiTheme="minorHAnsi" w:cstheme="minorHAnsi"/>
              </w:rPr>
            </w:pPr>
          </w:p>
          <w:p w:rsidR="00A341DD" w:rsidRPr="00E66048" w:rsidRDefault="00A341DD" w:rsidP="003B3036">
            <w:pPr>
              <w:spacing w:before="120" w:after="120"/>
              <w:rPr>
                <w:rFonts w:asciiTheme="minorHAnsi" w:hAnsiTheme="minorHAnsi" w:cstheme="minorHAnsi"/>
              </w:rPr>
            </w:pPr>
          </w:p>
        </w:tc>
      </w:tr>
    </w:tbl>
    <w:p w:rsidR="00046DBB" w:rsidRPr="00E66048" w:rsidRDefault="00046DBB" w:rsidP="00046DBB">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46DBB" w:rsidRPr="00E66048" w:rsidTr="003B3036">
        <w:trPr>
          <w:trHeight w:val="397"/>
        </w:trPr>
        <w:tc>
          <w:tcPr>
            <w:tcW w:w="2263"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49933229"/>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36013924"/>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88139329"/>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Not Satisfactory</w:t>
            </w:r>
          </w:p>
        </w:tc>
      </w:tr>
    </w:tbl>
    <w:p w:rsidR="00046DBB" w:rsidRPr="00E66048" w:rsidRDefault="00046DBB" w:rsidP="002D5F03">
      <w:pPr>
        <w:rPr>
          <w:rFonts w:asciiTheme="minorHAnsi" w:hAnsiTheme="minorHAnsi" w:cstheme="minorHAnsi"/>
          <w:lang w:val="en-AU"/>
        </w:rPr>
      </w:pPr>
    </w:p>
    <w:p w:rsidR="00A341DD" w:rsidRPr="00E66048" w:rsidRDefault="00A341DD">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046DBB" w:rsidRPr="00E66048" w:rsidTr="003B3036">
        <w:tc>
          <w:tcPr>
            <w:tcW w:w="1005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Question 3</w:t>
            </w:r>
            <w:r w:rsidR="0021121D" w:rsidRPr="00E66048">
              <w:rPr>
                <w:rFonts w:asciiTheme="minorHAnsi" w:hAnsiTheme="minorHAnsi" w:cstheme="minorHAnsi"/>
              </w:rPr>
              <w:t>9</w:t>
            </w:r>
          </w:p>
        </w:tc>
      </w:tr>
      <w:tr w:rsidR="00046DBB" w:rsidRPr="00E66048" w:rsidTr="003B3036">
        <w:tc>
          <w:tcPr>
            <w:tcW w:w="10054" w:type="dxa"/>
          </w:tcPr>
          <w:p w:rsidR="00046DBB" w:rsidRPr="00E66048" w:rsidRDefault="00D47AC9" w:rsidP="00D47AC9">
            <w:pPr>
              <w:widowControl w:val="0"/>
              <w:tabs>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Nametwosignsthatmayindicate thenervoussystem isbeingaffectedbyageor</w:t>
            </w:r>
            <w:r w:rsidRPr="00E66048">
              <w:rPr>
                <w:rFonts w:asciiTheme="minorHAnsi" w:hAnsiTheme="minorHAnsi" w:cstheme="minorHAnsi"/>
                <w:spacing w:val="-2"/>
              </w:rPr>
              <w:t>disability.</w:t>
            </w:r>
          </w:p>
        </w:tc>
      </w:tr>
      <w:tr w:rsidR="00046DBB" w:rsidRPr="00E66048" w:rsidTr="003B3036">
        <w:tc>
          <w:tcPr>
            <w:tcW w:w="1005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Answer</w:t>
            </w:r>
          </w:p>
        </w:tc>
      </w:tr>
      <w:tr w:rsidR="00046DBB" w:rsidRPr="00E66048" w:rsidTr="003B3036">
        <w:tc>
          <w:tcPr>
            <w:tcW w:w="10054" w:type="dxa"/>
          </w:tcPr>
          <w:p w:rsidR="00A136A8" w:rsidRPr="00E66048" w:rsidRDefault="00A136A8" w:rsidP="00A136A8">
            <w:pPr>
              <w:spacing w:before="120" w:after="120"/>
              <w:rPr>
                <w:rFonts w:asciiTheme="minorHAnsi" w:hAnsiTheme="minorHAnsi" w:cstheme="minorHAnsi"/>
              </w:rPr>
            </w:pPr>
          </w:p>
          <w:p w:rsidR="008A61BA" w:rsidRDefault="008A61BA" w:rsidP="008A61BA">
            <w:pPr>
              <w:pStyle w:val="NormalWeb"/>
            </w:pPr>
            <w:r>
              <w:t xml:space="preserve">Here are </w:t>
            </w:r>
            <w:r>
              <w:rPr>
                <w:rStyle w:val="Strong"/>
              </w:rPr>
              <w:t>two signs</w:t>
            </w:r>
            <w:r>
              <w:t xml:space="preserve"> that may indicate the nervous system is being affected by age or disability:</w:t>
            </w:r>
          </w:p>
          <w:p w:rsidR="008A61BA" w:rsidRDefault="008A61BA" w:rsidP="008A61BA">
            <w:pPr>
              <w:pStyle w:val="NormalWeb"/>
              <w:numPr>
                <w:ilvl w:val="0"/>
                <w:numId w:val="99"/>
              </w:numPr>
            </w:pPr>
            <w:r>
              <w:rPr>
                <w:rStyle w:val="Strong"/>
              </w:rPr>
              <w:t>Slower reflexes and coordination:</w:t>
            </w:r>
            <w:r>
              <w:t xml:space="preserve"> Difficulty with balance, movement, or reaction time.</w:t>
            </w:r>
          </w:p>
          <w:p w:rsidR="008A61BA" w:rsidRDefault="008A61BA" w:rsidP="008A61BA">
            <w:pPr>
              <w:pStyle w:val="NormalWeb"/>
              <w:numPr>
                <w:ilvl w:val="0"/>
                <w:numId w:val="99"/>
              </w:numPr>
            </w:pPr>
            <w:r>
              <w:rPr>
                <w:rStyle w:val="Strong"/>
              </w:rPr>
              <w:t>Cognitive changes:</w:t>
            </w:r>
            <w:r>
              <w:t xml:space="preserve"> Memory loss, confusion, or difficulty concentrating.</w:t>
            </w:r>
          </w:p>
          <w:p w:rsidR="00A136A8" w:rsidRPr="00E66048" w:rsidRDefault="00A136A8" w:rsidP="003B3036">
            <w:pPr>
              <w:spacing w:before="120" w:after="120"/>
              <w:rPr>
                <w:rFonts w:asciiTheme="minorHAnsi" w:hAnsiTheme="minorHAnsi" w:cstheme="minorHAnsi"/>
              </w:rPr>
            </w:pPr>
          </w:p>
          <w:p w:rsidR="00A341DD" w:rsidRPr="00E66048" w:rsidRDefault="00A341DD" w:rsidP="003B3036">
            <w:pPr>
              <w:spacing w:before="120" w:after="120"/>
              <w:rPr>
                <w:rFonts w:asciiTheme="minorHAnsi" w:hAnsiTheme="minorHAnsi" w:cstheme="minorHAnsi"/>
              </w:rPr>
            </w:pPr>
          </w:p>
        </w:tc>
      </w:tr>
    </w:tbl>
    <w:p w:rsidR="00046DBB" w:rsidRPr="00E66048" w:rsidRDefault="00046DBB" w:rsidP="00046DBB">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46DBB" w:rsidRPr="00E66048" w:rsidTr="003B3036">
        <w:trPr>
          <w:trHeight w:val="397"/>
        </w:trPr>
        <w:tc>
          <w:tcPr>
            <w:tcW w:w="2263"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57136683"/>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77618226"/>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96796087"/>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Not Satisfactory</w:t>
            </w:r>
          </w:p>
        </w:tc>
      </w:tr>
    </w:tbl>
    <w:p w:rsidR="00046DBB" w:rsidRPr="00E66048" w:rsidRDefault="00046DBB" w:rsidP="00046DBB">
      <w:pPr>
        <w:rPr>
          <w:rFonts w:asciiTheme="minorHAnsi" w:hAnsiTheme="minorHAnsi" w:cstheme="minorHAnsi"/>
          <w:lang w:val="en-AU"/>
        </w:rPr>
      </w:pPr>
    </w:p>
    <w:tbl>
      <w:tblPr>
        <w:tblStyle w:val="TableGrid"/>
        <w:tblW w:w="10314" w:type="dxa"/>
        <w:tblLook w:val="04A0"/>
      </w:tblPr>
      <w:tblGrid>
        <w:gridCol w:w="10314"/>
      </w:tblGrid>
      <w:tr w:rsidR="00046DBB" w:rsidRPr="00E66048" w:rsidTr="00587775">
        <w:tc>
          <w:tcPr>
            <w:tcW w:w="1031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40</w:t>
            </w:r>
          </w:p>
        </w:tc>
      </w:tr>
      <w:tr w:rsidR="00046DBB" w:rsidRPr="00E66048" w:rsidTr="00587775">
        <w:tc>
          <w:tcPr>
            <w:tcW w:w="10314" w:type="dxa"/>
          </w:tcPr>
          <w:p w:rsidR="00046DBB" w:rsidRPr="00E66048" w:rsidRDefault="00476B53" w:rsidP="003B3036">
            <w:pPr>
              <w:spacing w:before="120" w:after="120"/>
              <w:rPr>
                <w:rFonts w:asciiTheme="minorHAnsi" w:hAnsiTheme="minorHAnsi" w:cstheme="minorHAnsi"/>
              </w:rPr>
            </w:pPr>
            <w:r w:rsidRPr="00E66048">
              <w:rPr>
                <w:rFonts w:asciiTheme="minorHAnsi" w:hAnsiTheme="minorHAnsi" w:cstheme="minorHAnsi"/>
                <w:szCs w:val="24"/>
              </w:rPr>
              <w:t>Nametwosignsthatmayindicate aclient isbeingimpacted by</w:t>
            </w:r>
            <w:r w:rsidRPr="00E66048">
              <w:rPr>
                <w:rFonts w:asciiTheme="minorHAnsi" w:hAnsiTheme="minorHAnsi" w:cstheme="minorHAnsi"/>
                <w:spacing w:val="-2"/>
                <w:szCs w:val="24"/>
              </w:rPr>
              <w:t>dementia</w:t>
            </w:r>
          </w:p>
        </w:tc>
      </w:tr>
      <w:tr w:rsidR="00046DBB" w:rsidRPr="00E66048" w:rsidTr="00587775">
        <w:tc>
          <w:tcPr>
            <w:tcW w:w="1031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Answer</w:t>
            </w:r>
          </w:p>
        </w:tc>
      </w:tr>
      <w:tr w:rsidR="00046DBB" w:rsidRPr="00E66048" w:rsidTr="00587775">
        <w:tc>
          <w:tcPr>
            <w:tcW w:w="10314" w:type="dxa"/>
          </w:tcPr>
          <w:p w:rsidR="00587775" w:rsidRPr="00E66048" w:rsidRDefault="00587775" w:rsidP="00587775">
            <w:pPr>
              <w:spacing w:before="120" w:after="120"/>
              <w:rPr>
                <w:rFonts w:asciiTheme="minorHAnsi" w:hAnsiTheme="minorHAnsi" w:cstheme="minorHAnsi"/>
              </w:rPr>
            </w:pPr>
          </w:p>
          <w:p w:rsidR="008A61BA" w:rsidRDefault="008A61BA" w:rsidP="008A61BA">
            <w:pPr>
              <w:pStyle w:val="NormalWeb"/>
            </w:pPr>
            <w:r>
              <w:t xml:space="preserve">Here are </w:t>
            </w:r>
            <w:r>
              <w:rPr>
                <w:rStyle w:val="Strong"/>
              </w:rPr>
              <w:t>two signs</w:t>
            </w:r>
            <w:r>
              <w:t xml:space="preserve"> that may indicate a client is being impacted by dementia:</w:t>
            </w:r>
          </w:p>
          <w:p w:rsidR="008A61BA" w:rsidRDefault="008A61BA" w:rsidP="008A61BA">
            <w:pPr>
              <w:pStyle w:val="NormalWeb"/>
              <w:numPr>
                <w:ilvl w:val="0"/>
                <w:numId w:val="98"/>
              </w:numPr>
            </w:pPr>
            <w:r>
              <w:rPr>
                <w:rStyle w:val="Strong"/>
              </w:rPr>
              <w:t>Memory loss:</w:t>
            </w:r>
            <w:r>
              <w:t xml:space="preserve"> Forgetting recent events, names, or familiar places.</w:t>
            </w:r>
          </w:p>
          <w:p w:rsidR="008A61BA" w:rsidRDefault="008A61BA" w:rsidP="008A61BA">
            <w:pPr>
              <w:pStyle w:val="NormalWeb"/>
              <w:numPr>
                <w:ilvl w:val="0"/>
                <w:numId w:val="98"/>
              </w:numPr>
            </w:pPr>
            <w:r>
              <w:rPr>
                <w:rStyle w:val="Strong"/>
              </w:rPr>
              <w:t>Difficulty with communication or decision-making:</w:t>
            </w:r>
            <w:r>
              <w:t xml:space="preserve"> Struggling to find words, follow conversations, or make everyday choices.</w:t>
            </w:r>
          </w:p>
          <w:p w:rsidR="00A341DD" w:rsidRPr="00E66048" w:rsidRDefault="00A341DD" w:rsidP="008A61BA">
            <w:pPr>
              <w:spacing w:before="120" w:after="120"/>
              <w:rPr>
                <w:rFonts w:asciiTheme="minorHAnsi" w:hAnsiTheme="minorHAnsi" w:cstheme="minorHAnsi"/>
              </w:rPr>
            </w:pPr>
          </w:p>
        </w:tc>
      </w:tr>
    </w:tbl>
    <w:p w:rsidR="00046DBB" w:rsidRPr="00E66048" w:rsidRDefault="00046DBB" w:rsidP="00046DBB">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46DBB" w:rsidRPr="00E66048" w:rsidTr="00D31CEB">
        <w:trPr>
          <w:trHeight w:val="397"/>
        </w:trPr>
        <w:tc>
          <w:tcPr>
            <w:tcW w:w="2263"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02437934"/>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42908796"/>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20768304"/>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Not Satisfactory</w:t>
            </w:r>
          </w:p>
        </w:tc>
      </w:tr>
    </w:tbl>
    <w:p w:rsidR="00A341DD" w:rsidRPr="00E66048" w:rsidRDefault="00A341DD">
      <w:pPr>
        <w:rPr>
          <w:rFonts w:asciiTheme="minorHAnsi" w:hAnsiTheme="minorHAnsi" w:cstheme="minorHAnsi"/>
        </w:rPr>
      </w:pPr>
      <w:r w:rsidRPr="00E66048">
        <w:rPr>
          <w:rFonts w:asciiTheme="minorHAnsi" w:hAnsiTheme="minorHAnsi" w:cstheme="minorHAnsi"/>
        </w:rPr>
        <w:br w:type="page"/>
      </w:r>
    </w:p>
    <w:tbl>
      <w:tblPr>
        <w:tblStyle w:val="TableGrid"/>
        <w:tblW w:w="10054" w:type="dxa"/>
        <w:tblLook w:val="04A0"/>
      </w:tblPr>
      <w:tblGrid>
        <w:gridCol w:w="10054"/>
      </w:tblGrid>
      <w:tr w:rsidR="00046DBB" w:rsidRPr="00E66048" w:rsidTr="00A341DD">
        <w:tc>
          <w:tcPr>
            <w:tcW w:w="1005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41</w:t>
            </w:r>
          </w:p>
        </w:tc>
      </w:tr>
      <w:tr w:rsidR="00046DBB" w:rsidRPr="00E66048" w:rsidTr="00A341DD">
        <w:tc>
          <w:tcPr>
            <w:tcW w:w="10054" w:type="dxa"/>
          </w:tcPr>
          <w:p w:rsidR="00046DBB" w:rsidRPr="00E66048" w:rsidRDefault="008A754B" w:rsidP="008A754B">
            <w:pPr>
              <w:tabs>
                <w:tab w:val="left" w:pos="1138"/>
              </w:tabs>
              <w:spacing w:before="120" w:after="120"/>
              <w:rPr>
                <w:rFonts w:asciiTheme="minorHAnsi" w:hAnsiTheme="minorHAnsi" w:cstheme="minorHAnsi"/>
                <w:szCs w:val="24"/>
              </w:rPr>
            </w:pPr>
            <w:r w:rsidRPr="00E66048">
              <w:rPr>
                <w:rFonts w:asciiTheme="minorHAnsi" w:hAnsiTheme="minorHAnsi" w:cstheme="minorHAnsi"/>
                <w:szCs w:val="24"/>
              </w:rPr>
              <w:t>Namethreewaystosupport skinhealthandimproveskin</w:t>
            </w:r>
            <w:r w:rsidRPr="00E66048">
              <w:rPr>
                <w:rFonts w:asciiTheme="minorHAnsi" w:hAnsiTheme="minorHAnsi" w:cstheme="minorHAnsi"/>
                <w:spacing w:val="-2"/>
                <w:szCs w:val="24"/>
              </w:rPr>
              <w:t>healing.</w:t>
            </w:r>
          </w:p>
        </w:tc>
      </w:tr>
      <w:tr w:rsidR="00046DBB" w:rsidRPr="00E66048" w:rsidTr="00A341DD">
        <w:tc>
          <w:tcPr>
            <w:tcW w:w="10054" w:type="dxa"/>
            <w:shd w:val="clear" w:color="auto" w:fill="1D3066"/>
          </w:tcPr>
          <w:p w:rsidR="00046DBB" w:rsidRPr="00E66048" w:rsidRDefault="00046DBB" w:rsidP="003B3036">
            <w:pPr>
              <w:rPr>
                <w:rFonts w:asciiTheme="minorHAnsi" w:hAnsiTheme="minorHAnsi" w:cstheme="minorHAnsi"/>
              </w:rPr>
            </w:pPr>
            <w:r w:rsidRPr="00E66048">
              <w:rPr>
                <w:rFonts w:asciiTheme="minorHAnsi" w:hAnsiTheme="minorHAnsi" w:cstheme="minorHAnsi"/>
              </w:rPr>
              <w:t>Answer</w:t>
            </w:r>
          </w:p>
        </w:tc>
      </w:tr>
      <w:tr w:rsidR="00046DBB" w:rsidRPr="00E66048" w:rsidTr="00A341DD">
        <w:tc>
          <w:tcPr>
            <w:tcW w:w="10054" w:type="dxa"/>
          </w:tcPr>
          <w:p w:rsidR="008A61BA" w:rsidRDefault="008A61BA" w:rsidP="008A61BA">
            <w:pPr>
              <w:pStyle w:val="NormalWeb"/>
            </w:pPr>
            <w:r>
              <w:t xml:space="preserve">Here are </w:t>
            </w:r>
            <w:r>
              <w:rPr>
                <w:rStyle w:val="Strong"/>
              </w:rPr>
              <w:t>three ways to support skin health and improve skin healing:</w:t>
            </w:r>
          </w:p>
          <w:p w:rsidR="008A61BA" w:rsidRDefault="008A61BA" w:rsidP="008A61BA">
            <w:pPr>
              <w:pStyle w:val="NormalWeb"/>
              <w:numPr>
                <w:ilvl w:val="0"/>
                <w:numId w:val="97"/>
              </w:numPr>
            </w:pPr>
            <w:r>
              <w:rPr>
                <w:rStyle w:val="Strong"/>
              </w:rPr>
              <w:t>Maintain proper hydration:</w:t>
            </w:r>
            <w:r>
              <w:t xml:space="preserve"> Drinking enough water helps keep the skin moist and supports healing.</w:t>
            </w:r>
          </w:p>
          <w:p w:rsidR="008A61BA" w:rsidRDefault="008A61BA" w:rsidP="008A61BA">
            <w:pPr>
              <w:pStyle w:val="NormalWeb"/>
              <w:numPr>
                <w:ilvl w:val="0"/>
                <w:numId w:val="97"/>
              </w:numPr>
            </w:pPr>
            <w:r>
              <w:rPr>
                <w:rStyle w:val="Strong"/>
              </w:rPr>
              <w:t>Eat a nutrient-rich diet:</w:t>
            </w:r>
            <w:r>
              <w:t xml:space="preserve"> Foods high in protein, vitamins A, C, and E, and zinc promote skin repair and overall skin health.</w:t>
            </w:r>
          </w:p>
          <w:p w:rsidR="008A61BA" w:rsidRDefault="008A61BA" w:rsidP="008A61BA">
            <w:pPr>
              <w:pStyle w:val="NormalWeb"/>
              <w:numPr>
                <w:ilvl w:val="0"/>
                <w:numId w:val="97"/>
              </w:numPr>
            </w:pPr>
            <w:r>
              <w:rPr>
                <w:rStyle w:val="Strong"/>
              </w:rPr>
              <w:t>Practice good hygiene and skin care:</w:t>
            </w:r>
            <w:r>
              <w:t xml:space="preserve"> Keep the skin clean, moisturized, and protected from excessive sun exposure or injury.</w:t>
            </w:r>
          </w:p>
          <w:p w:rsidR="00046DBB" w:rsidRPr="00E66048" w:rsidRDefault="00046DBB" w:rsidP="003B3036">
            <w:pPr>
              <w:spacing w:before="120" w:after="120"/>
              <w:rPr>
                <w:rFonts w:asciiTheme="minorHAnsi" w:hAnsiTheme="minorHAnsi" w:cstheme="minorHAnsi"/>
              </w:rPr>
            </w:pPr>
          </w:p>
          <w:p w:rsidR="00A341DD" w:rsidRPr="00E66048" w:rsidRDefault="00A341DD" w:rsidP="003B3036">
            <w:pPr>
              <w:spacing w:before="120" w:after="120"/>
              <w:rPr>
                <w:rFonts w:asciiTheme="minorHAnsi" w:hAnsiTheme="minorHAnsi" w:cstheme="minorHAnsi"/>
              </w:rPr>
            </w:pPr>
          </w:p>
        </w:tc>
      </w:tr>
    </w:tbl>
    <w:p w:rsidR="00046DBB" w:rsidRPr="00E66048" w:rsidRDefault="00046DBB" w:rsidP="00046DBB">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046DBB" w:rsidRPr="00E66048" w:rsidTr="003B3036">
        <w:trPr>
          <w:trHeight w:val="397"/>
        </w:trPr>
        <w:tc>
          <w:tcPr>
            <w:tcW w:w="2263"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44470789"/>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98811026"/>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046DBB"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69960389"/>
              </w:sdtPr>
              <w:sdtContent>
                <w:r w:rsidR="00046DBB" w:rsidRPr="00E66048">
                  <w:rPr>
                    <w:rFonts w:ascii="Segoe UI Symbol" w:eastAsia="MS Gothic" w:hAnsi="Segoe UI Symbol" w:cs="Segoe UI Symbol"/>
                    <w:szCs w:val="24"/>
                  </w:rPr>
                  <w:t>☐</w:t>
                </w:r>
              </w:sdtContent>
            </w:sdt>
            <w:r w:rsidR="00046DBB" w:rsidRPr="00E66048">
              <w:rPr>
                <w:rFonts w:asciiTheme="minorHAnsi" w:eastAsia="Times New Roman" w:hAnsiTheme="minorHAnsi" w:cstheme="minorHAnsi"/>
                <w:szCs w:val="24"/>
              </w:rPr>
              <w:t xml:space="preserve"> Not Satisfactory</w:t>
            </w:r>
          </w:p>
        </w:tc>
      </w:tr>
    </w:tbl>
    <w:p w:rsidR="00046DBB" w:rsidRPr="00E66048" w:rsidRDefault="00046DBB" w:rsidP="002D5F03">
      <w:pPr>
        <w:rPr>
          <w:rFonts w:asciiTheme="minorHAnsi" w:hAnsiTheme="minorHAnsi" w:cstheme="minorHAnsi"/>
          <w:lang w:val="en-AU"/>
        </w:rPr>
      </w:pPr>
    </w:p>
    <w:tbl>
      <w:tblPr>
        <w:tblStyle w:val="TableGrid"/>
        <w:tblW w:w="10060" w:type="dxa"/>
        <w:tblLook w:val="04A0"/>
      </w:tblPr>
      <w:tblGrid>
        <w:gridCol w:w="1413"/>
        <w:gridCol w:w="3855"/>
        <w:gridCol w:w="4786"/>
        <w:gridCol w:w="6"/>
      </w:tblGrid>
      <w:tr w:rsidR="00992919" w:rsidRPr="00E66048" w:rsidTr="005B6E9F">
        <w:trPr>
          <w:gridAfter w:val="1"/>
          <w:wAfter w:w="6" w:type="dxa"/>
        </w:trPr>
        <w:tc>
          <w:tcPr>
            <w:tcW w:w="10054" w:type="dxa"/>
            <w:gridSpan w:val="3"/>
            <w:shd w:val="clear" w:color="auto" w:fill="1D3066"/>
          </w:tcPr>
          <w:p w:rsidR="00992919" w:rsidRPr="00E66048" w:rsidRDefault="00992919"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42</w:t>
            </w:r>
          </w:p>
        </w:tc>
      </w:tr>
      <w:tr w:rsidR="00992919" w:rsidRPr="00E66048" w:rsidTr="005B6E9F">
        <w:trPr>
          <w:gridAfter w:val="1"/>
          <w:wAfter w:w="6" w:type="dxa"/>
        </w:trPr>
        <w:tc>
          <w:tcPr>
            <w:tcW w:w="10054" w:type="dxa"/>
            <w:gridSpan w:val="3"/>
          </w:tcPr>
          <w:p w:rsidR="00992919" w:rsidRPr="00E66048" w:rsidRDefault="00AA6C75" w:rsidP="00AA6C75">
            <w:pPr>
              <w:tabs>
                <w:tab w:val="left" w:pos="644"/>
              </w:tabs>
              <w:spacing w:before="120" w:after="120"/>
              <w:ind w:right="865"/>
              <w:rPr>
                <w:rFonts w:asciiTheme="minorHAnsi" w:hAnsiTheme="minorHAnsi" w:cstheme="minorHAnsi"/>
                <w:szCs w:val="24"/>
              </w:rPr>
            </w:pPr>
            <w:r w:rsidRPr="00E66048">
              <w:rPr>
                <w:rFonts w:asciiTheme="minorHAnsi" w:hAnsiTheme="minorHAnsi" w:cstheme="minorHAnsi"/>
                <w:szCs w:val="24"/>
              </w:rPr>
              <w:t>Inthetableprovided,listaminimumoftwoimpactsthatageingandlivingwithdisabilitycanhaveon health status and physical condition.</w:t>
            </w:r>
          </w:p>
        </w:tc>
      </w:tr>
      <w:tr w:rsidR="00992919" w:rsidRPr="00E66048" w:rsidTr="005B6E9F">
        <w:trPr>
          <w:gridAfter w:val="1"/>
          <w:wAfter w:w="6" w:type="dxa"/>
        </w:trPr>
        <w:tc>
          <w:tcPr>
            <w:tcW w:w="10054" w:type="dxa"/>
            <w:gridSpan w:val="3"/>
            <w:shd w:val="clear" w:color="auto" w:fill="1D3066"/>
          </w:tcPr>
          <w:p w:rsidR="00992919" w:rsidRPr="00E66048" w:rsidRDefault="00992919" w:rsidP="003B3036">
            <w:pPr>
              <w:rPr>
                <w:rFonts w:asciiTheme="minorHAnsi" w:hAnsiTheme="minorHAnsi" w:cstheme="minorHAnsi"/>
              </w:rPr>
            </w:pPr>
            <w:r w:rsidRPr="00E66048">
              <w:rPr>
                <w:rFonts w:asciiTheme="minorHAnsi" w:hAnsiTheme="minorHAnsi" w:cstheme="minorHAnsi"/>
              </w:rPr>
              <w:t>Answer</w:t>
            </w:r>
          </w:p>
        </w:tc>
      </w:tr>
      <w:tr w:rsidR="004907B3" w:rsidRPr="00E66048" w:rsidTr="005B6E9F">
        <w:trPr>
          <w:gridAfter w:val="1"/>
          <w:wAfter w:w="6" w:type="dxa"/>
        </w:trPr>
        <w:tc>
          <w:tcPr>
            <w:tcW w:w="10054" w:type="dxa"/>
            <w:gridSpan w:val="3"/>
            <w:shd w:val="clear" w:color="auto" w:fill="auto"/>
          </w:tcPr>
          <w:p w:rsidR="004907B3" w:rsidRPr="00E66048" w:rsidRDefault="004907B3" w:rsidP="004907B3">
            <w:pPr>
              <w:spacing w:before="120" w:after="120"/>
              <w:rPr>
                <w:rFonts w:asciiTheme="minorHAnsi" w:hAnsiTheme="minorHAnsi" w:cstheme="minorHAnsi"/>
              </w:rPr>
            </w:pPr>
          </w:p>
        </w:tc>
      </w:tr>
      <w:tr w:rsidR="004907B3" w:rsidRPr="00E66048" w:rsidTr="005B6E9F">
        <w:tc>
          <w:tcPr>
            <w:tcW w:w="1413" w:type="dxa"/>
          </w:tcPr>
          <w:p w:rsidR="004907B3" w:rsidRPr="00E66048" w:rsidRDefault="004907B3" w:rsidP="004907B3">
            <w:pPr>
              <w:spacing w:before="120" w:after="120"/>
              <w:rPr>
                <w:rFonts w:asciiTheme="minorHAnsi" w:hAnsiTheme="minorHAnsi" w:cstheme="minorHAnsi"/>
              </w:rPr>
            </w:pPr>
            <w:r w:rsidRPr="00E66048">
              <w:rPr>
                <w:rFonts w:asciiTheme="minorHAnsi" w:hAnsiTheme="minorHAnsi" w:cstheme="minorHAnsi"/>
                <w:b/>
                <w:spacing w:val="-2"/>
                <w:szCs w:val="24"/>
              </w:rPr>
              <w:t>Factor</w:t>
            </w:r>
          </w:p>
        </w:tc>
        <w:tc>
          <w:tcPr>
            <w:tcW w:w="3855" w:type="dxa"/>
          </w:tcPr>
          <w:p w:rsidR="004907B3" w:rsidRPr="00E66048" w:rsidRDefault="004907B3" w:rsidP="004907B3">
            <w:pPr>
              <w:rPr>
                <w:rFonts w:asciiTheme="minorHAnsi" w:hAnsiTheme="minorHAnsi" w:cstheme="minorHAnsi"/>
              </w:rPr>
            </w:pPr>
            <w:r w:rsidRPr="00E66048">
              <w:rPr>
                <w:rFonts w:asciiTheme="minorHAnsi" w:hAnsiTheme="minorHAnsi" w:cstheme="minorHAnsi"/>
                <w:b/>
                <w:szCs w:val="24"/>
              </w:rPr>
              <w:t>Health</w:t>
            </w:r>
            <w:r w:rsidRPr="00E66048">
              <w:rPr>
                <w:rFonts w:asciiTheme="minorHAnsi" w:hAnsiTheme="minorHAnsi" w:cstheme="minorHAnsi"/>
                <w:b/>
                <w:spacing w:val="-2"/>
                <w:szCs w:val="24"/>
              </w:rPr>
              <w:t>Status</w:t>
            </w:r>
          </w:p>
        </w:tc>
        <w:tc>
          <w:tcPr>
            <w:tcW w:w="4792" w:type="dxa"/>
            <w:gridSpan w:val="2"/>
          </w:tcPr>
          <w:p w:rsidR="004907B3" w:rsidRPr="00E66048" w:rsidRDefault="004907B3" w:rsidP="004907B3">
            <w:pPr>
              <w:rPr>
                <w:rFonts w:asciiTheme="minorHAnsi" w:hAnsiTheme="minorHAnsi" w:cstheme="minorHAnsi"/>
              </w:rPr>
            </w:pPr>
            <w:r w:rsidRPr="00E66048">
              <w:rPr>
                <w:rFonts w:asciiTheme="minorHAnsi" w:hAnsiTheme="minorHAnsi" w:cstheme="minorHAnsi"/>
                <w:b/>
                <w:szCs w:val="24"/>
              </w:rPr>
              <w:t>Physical</w:t>
            </w:r>
            <w:r w:rsidRPr="00E66048">
              <w:rPr>
                <w:rFonts w:asciiTheme="minorHAnsi" w:hAnsiTheme="minorHAnsi" w:cstheme="minorHAnsi"/>
                <w:b/>
                <w:spacing w:val="-2"/>
                <w:szCs w:val="24"/>
              </w:rPr>
              <w:t>Condition</w:t>
            </w:r>
          </w:p>
        </w:tc>
      </w:tr>
      <w:tr w:rsidR="004907B3" w:rsidRPr="00E66048" w:rsidTr="005B6E9F">
        <w:tc>
          <w:tcPr>
            <w:tcW w:w="1413" w:type="dxa"/>
          </w:tcPr>
          <w:p w:rsidR="004907B3" w:rsidRPr="00E66048" w:rsidRDefault="004907B3" w:rsidP="004907B3">
            <w:pPr>
              <w:spacing w:before="120" w:after="120"/>
              <w:rPr>
                <w:rFonts w:asciiTheme="minorHAnsi" w:hAnsiTheme="minorHAnsi" w:cstheme="minorHAnsi"/>
                <w:b/>
                <w:bCs/>
                <w:spacing w:val="-2"/>
                <w:szCs w:val="24"/>
              </w:rPr>
            </w:pPr>
            <w:r w:rsidRPr="00E66048">
              <w:rPr>
                <w:rFonts w:asciiTheme="minorHAnsi" w:hAnsiTheme="minorHAnsi" w:cstheme="minorHAnsi"/>
                <w:b/>
                <w:bCs/>
                <w:spacing w:val="-2"/>
                <w:szCs w:val="24"/>
              </w:rPr>
              <w:t>Ageing</w:t>
            </w:r>
          </w:p>
        </w:tc>
        <w:tc>
          <w:tcPr>
            <w:tcW w:w="3855" w:type="dxa"/>
          </w:tcPr>
          <w:p w:rsidR="00A341DD" w:rsidRPr="00E66048" w:rsidRDefault="00A2576C" w:rsidP="004907B3">
            <w:pPr>
              <w:spacing w:before="120" w:after="120"/>
              <w:rPr>
                <w:rFonts w:asciiTheme="minorHAnsi" w:hAnsiTheme="minorHAnsi" w:cstheme="minorHAnsi"/>
                <w:b/>
                <w:color w:val="7030A0"/>
                <w:szCs w:val="24"/>
              </w:rPr>
            </w:pPr>
            <w:r>
              <w:t>Increased risk of chronic illnesses (e.g., heart disease, diabetes)</w:t>
            </w:r>
          </w:p>
        </w:tc>
        <w:tc>
          <w:tcPr>
            <w:tcW w:w="4792" w:type="dxa"/>
            <w:gridSpan w:val="2"/>
          </w:tcPr>
          <w:p w:rsidR="004907B3" w:rsidRPr="00E66048" w:rsidRDefault="00A2576C" w:rsidP="004907B3">
            <w:pPr>
              <w:spacing w:before="120" w:after="120"/>
              <w:rPr>
                <w:rFonts w:asciiTheme="minorHAnsi" w:hAnsiTheme="minorHAnsi" w:cstheme="minorHAnsi"/>
                <w:b/>
                <w:color w:val="7030A0"/>
                <w:szCs w:val="24"/>
              </w:rPr>
            </w:pPr>
            <w:r>
              <w:t>Reduced muscle strength, flexibility, and balance</w:t>
            </w:r>
          </w:p>
        </w:tc>
      </w:tr>
      <w:tr w:rsidR="004907B3" w:rsidRPr="00E66048" w:rsidTr="005B6E9F">
        <w:tc>
          <w:tcPr>
            <w:tcW w:w="1413" w:type="dxa"/>
          </w:tcPr>
          <w:p w:rsidR="004907B3" w:rsidRPr="00E66048" w:rsidRDefault="004907B3" w:rsidP="004907B3">
            <w:pPr>
              <w:spacing w:before="120" w:after="120"/>
              <w:rPr>
                <w:rFonts w:asciiTheme="minorHAnsi" w:hAnsiTheme="minorHAnsi" w:cstheme="minorHAnsi"/>
                <w:b/>
                <w:bCs/>
                <w:spacing w:val="-2"/>
                <w:szCs w:val="24"/>
              </w:rPr>
            </w:pPr>
            <w:r w:rsidRPr="00E66048">
              <w:rPr>
                <w:rFonts w:asciiTheme="minorHAnsi" w:hAnsiTheme="minorHAnsi" w:cstheme="minorHAnsi"/>
                <w:b/>
                <w:bCs/>
                <w:szCs w:val="24"/>
              </w:rPr>
              <w:t>Livingwith</w:t>
            </w:r>
            <w:r w:rsidRPr="00E66048">
              <w:rPr>
                <w:rFonts w:asciiTheme="minorHAnsi" w:hAnsiTheme="minorHAnsi" w:cstheme="minorHAnsi"/>
                <w:b/>
                <w:bCs/>
                <w:spacing w:val="-2"/>
                <w:szCs w:val="24"/>
              </w:rPr>
              <w:t xml:space="preserve"> disability</w:t>
            </w:r>
          </w:p>
        </w:tc>
        <w:tc>
          <w:tcPr>
            <w:tcW w:w="3855" w:type="dxa"/>
          </w:tcPr>
          <w:tbl>
            <w:tblPr>
              <w:tblW w:w="0" w:type="auto"/>
              <w:tblCellSpacing w:w="15" w:type="dxa"/>
              <w:tblCellMar>
                <w:top w:w="15" w:type="dxa"/>
                <w:left w:w="15" w:type="dxa"/>
                <w:bottom w:w="15" w:type="dxa"/>
                <w:right w:w="15" w:type="dxa"/>
              </w:tblCellMar>
              <w:tblLook w:val="04A0"/>
            </w:tblPr>
            <w:tblGrid>
              <w:gridCol w:w="3639"/>
            </w:tblGrid>
            <w:tr w:rsidR="00A2576C" w:rsidRPr="00A2576C" w:rsidTr="00A2576C">
              <w:trPr>
                <w:tblCellSpacing w:w="15" w:type="dxa"/>
              </w:trPr>
              <w:tc>
                <w:tcPr>
                  <w:tcW w:w="0" w:type="auto"/>
                  <w:vAlign w:val="center"/>
                  <w:hideMark/>
                </w:tcPr>
                <w:p w:rsidR="00A2576C" w:rsidRPr="00A2576C" w:rsidRDefault="00A2576C" w:rsidP="00A2576C">
                  <w:pPr>
                    <w:spacing w:after="0" w:line="240" w:lineRule="auto"/>
                    <w:rPr>
                      <w:rFonts w:ascii="Times New Roman" w:eastAsia="Times New Roman" w:hAnsi="Times New Roman" w:cs="Times New Roman"/>
                      <w:szCs w:val="24"/>
                      <w:lang w:bidi="ne-NP"/>
                    </w:rPr>
                  </w:pPr>
                  <w:r w:rsidRPr="00A2576C">
                    <w:rPr>
                      <w:rFonts w:ascii="Times New Roman" w:eastAsia="Times New Roman" w:hAnsi="Times New Roman" w:cs="Times New Roman"/>
                      <w:szCs w:val="24"/>
                      <w:lang w:bidi="ne-NP"/>
                    </w:rPr>
                    <w:t>Higher susceptibility to secondary health conditions (e.g., pressure sores, infections)</w:t>
                  </w:r>
                </w:p>
              </w:tc>
            </w:tr>
          </w:tbl>
          <w:p w:rsidR="00A2576C" w:rsidRPr="00A2576C" w:rsidRDefault="00A2576C" w:rsidP="00A2576C">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A2576C" w:rsidRPr="00A2576C" w:rsidTr="00A2576C">
              <w:trPr>
                <w:tblCellSpacing w:w="15" w:type="dxa"/>
              </w:trPr>
              <w:tc>
                <w:tcPr>
                  <w:tcW w:w="0" w:type="auto"/>
                  <w:vAlign w:val="center"/>
                  <w:hideMark/>
                </w:tcPr>
                <w:p w:rsidR="00A2576C" w:rsidRPr="00A2576C" w:rsidRDefault="00A2576C" w:rsidP="00A2576C">
                  <w:pPr>
                    <w:spacing w:after="0" w:line="240" w:lineRule="auto"/>
                    <w:rPr>
                      <w:rFonts w:ascii="Times New Roman" w:eastAsia="Times New Roman" w:hAnsi="Times New Roman" w:cs="Times New Roman"/>
                      <w:szCs w:val="24"/>
                      <w:lang w:bidi="ne-NP"/>
                    </w:rPr>
                  </w:pPr>
                </w:p>
              </w:tc>
            </w:tr>
          </w:tbl>
          <w:p w:rsidR="004907B3" w:rsidRPr="00E66048" w:rsidRDefault="004907B3" w:rsidP="004907B3">
            <w:pPr>
              <w:spacing w:before="120" w:after="120"/>
              <w:rPr>
                <w:rFonts w:asciiTheme="minorHAnsi" w:hAnsiTheme="minorHAnsi" w:cstheme="minorHAnsi"/>
                <w:color w:val="7030A0"/>
                <w:szCs w:val="24"/>
              </w:rPr>
            </w:pPr>
          </w:p>
          <w:p w:rsidR="00A341DD" w:rsidRPr="00E66048" w:rsidRDefault="00A341DD" w:rsidP="004907B3">
            <w:pPr>
              <w:spacing w:before="120" w:after="120"/>
              <w:rPr>
                <w:rFonts w:asciiTheme="minorHAnsi" w:hAnsiTheme="minorHAnsi" w:cstheme="minorHAnsi"/>
                <w:color w:val="7030A0"/>
                <w:szCs w:val="24"/>
              </w:rPr>
            </w:pPr>
          </w:p>
        </w:tc>
        <w:tc>
          <w:tcPr>
            <w:tcW w:w="4792" w:type="dxa"/>
            <w:gridSpan w:val="2"/>
          </w:tcPr>
          <w:p w:rsidR="008A61BA" w:rsidRDefault="008A61BA" w:rsidP="008A61BA">
            <w:pPr>
              <w:rPr>
                <w:szCs w:val="24"/>
              </w:rPr>
            </w:pPr>
            <w:r>
              <w:t>Limited mobility, reduced coordination, or muscle weakness</w:t>
            </w:r>
          </w:p>
          <w:p w:rsidR="004907B3" w:rsidRPr="00E66048" w:rsidRDefault="004907B3" w:rsidP="004907B3">
            <w:pPr>
              <w:spacing w:before="120" w:after="120"/>
              <w:rPr>
                <w:rFonts w:asciiTheme="minorHAnsi" w:hAnsiTheme="minorHAnsi" w:cstheme="minorHAnsi"/>
                <w:color w:val="7030A0"/>
                <w:szCs w:val="24"/>
              </w:rPr>
            </w:pPr>
          </w:p>
        </w:tc>
      </w:tr>
    </w:tbl>
    <w:p w:rsidR="00992919" w:rsidRPr="00E66048" w:rsidRDefault="00992919" w:rsidP="00992919">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92919" w:rsidRPr="00E66048" w:rsidTr="003B3036">
        <w:trPr>
          <w:trHeight w:val="397"/>
        </w:trPr>
        <w:tc>
          <w:tcPr>
            <w:tcW w:w="2263" w:type="dxa"/>
            <w:shd w:val="clear" w:color="auto" w:fill="D9D9D9" w:themeFill="background1" w:themeFillShade="D9"/>
            <w:vAlign w:val="center"/>
          </w:tcPr>
          <w:p w:rsidR="0099291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7359518"/>
              </w:sdtPr>
              <w:sdtContent>
                <w:r w:rsidR="00992919" w:rsidRPr="00E66048">
                  <w:rPr>
                    <w:rFonts w:ascii="Segoe UI Symbol" w:eastAsia="MS Gothic" w:hAnsi="Segoe UI Symbol" w:cs="Segoe UI Symbol"/>
                    <w:szCs w:val="24"/>
                  </w:rPr>
                  <w:t>☐</w:t>
                </w:r>
              </w:sdtContent>
            </w:sdt>
            <w:r w:rsidR="00992919"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99291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73151152"/>
              </w:sdtPr>
              <w:sdtContent>
                <w:r w:rsidR="00992919" w:rsidRPr="00E66048">
                  <w:rPr>
                    <w:rFonts w:ascii="Segoe UI Symbol" w:eastAsia="MS Gothic" w:hAnsi="Segoe UI Symbol" w:cs="Segoe UI Symbol"/>
                    <w:szCs w:val="24"/>
                  </w:rPr>
                  <w:t>☐</w:t>
                </w:r>
              </w:sdtContent>
            </w:sdt>
            <w:r w:rsidR="00992919"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99291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51633301"/>
              </w:sdtPr>
              <w:sdtContent>
                <w:r w:rsidR="00992919" w:rsidRPr="00E66048">
                  <w:rPr>
                    <w:rFonts w:ascii="Segoe UI Symbol" w:eastAsia="MS Gothic" w:hAnsi="Segoe UI Symbol" w:cs="Segoe UI Symbol"/>
                    <w:szCs w:val="24"/>
                  </w:rPr>
                  <w:t>☐</w:t>
                </w:r>
              </w:sdtContent>
            </w:sdt>
            <w:r w:rsidR="00992919" w:rsidRPr="00E66048">
              <w:rPr>
                <w:rFonts w:asciiTheme="minorHAnsi" w:eastAsia="Times New Roman" w:hAnsiTheme="minorHAnsi" w:cstheme="minorHAnsi"/>
                <w:szCs w:val="24"/>
              </w:rPr>
              <w:t xml:space="preserve"> Not Satisfactory</w:t>
            </w:r>
          </w:p>
        </w:tc>
      </w:tr>
    </w:tbl>
    <w:p w:rsidR="00992919" w:rsidRPr="00E66048" w:rsidRDefault="00992919" w:rsidP="002D5F03">
      <w:pPr>
        <w:rPr>
          <w:rFonts w:asciiTheme="minorHAnsi" w:hAnsiTheme="minorHAnsi" w:cstheme="minorHAnsi"/>
          <w:lang w:val="en-AU"/>
        </w:rPr>
      </w:pPr>
    </w:p>
    <w:p w:rsidR="007E619A" w:rsidRPr="00E66048" w:rsidRDefault="007E619A">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992919" w:rsidRPr="00E66048" w:rsidTr="003B3036">
        <w:tc>
          <w:tcPr>
            <w:tcW w:w="10054" w:type="dxa"/>
            <w:shd w:val="clear" w:color="auto" w:fill="1D3066"/>
          </w:tcPr>
          <w:p w:rsidR="00992919" w:rsidRPr="00E66048" w:rsidRDefault="00992919" w:rsidP="003B3036">
            <w:pPr>
              <w:rPr>
                <w:rFonts w:asciiTheme="minorHAnsi" w:hAnsiTheme="minorHAnsi" w:cstheme="minorHAnsi"/>
              </w:rPr>
            </w:pPr>
            <w:r w:rsidRPr="00E66048">
              <w:rPr>
                <w:rFonts w:asciiTheme="minorHAnsi" w:hAnsiTheme="minorHAnsi" w:cstheme="minorHAnsi"/>
              </w:rPr>
              <w:t xml:space="preserve">Question </w:t>
            </w:r>
            <w:r w:rsidR="009E431A" w:rsidRPr="00E66048">
              <w:rPr>
                <w:rFonts w:asciiTheme="minorHAnsi" w:hAnsiTheme="minorHAnsi" w:cstheme="minorHAnsi"/>
              </w:rPr>
              <w:t>4</w:t>
            </w:r>
            <w:r w:rsidR="0021121D" w:rsidRPr="00E66048">
              <w:rPr>
                <w:rFonts w:asciiTheme="minorHAnsi" w:hAnsiTheme="minorHAnsi" w:cstheme="minorHAnsi"/>
              </w:rPr>
              <w:t>3</w:t>
            </w:r>
          </w:p>
        </w:tc>
      </w:tr>
      <w:tr w:rsidR="00992919" w:rsidRPr="00E66048" w:rsidTr="003B3036">
        <w:tc>
          <w:tcPr>
            <w:tcW w:w="10054" w:type="dxa"/>
          </w:tcPr>
          <w:p w:rsidR="00992919" w:rsidRPr="00E66048" w:rsidRDefault="003850F3" w:rsidP="007E619A">
            <w:pPr>
              <w:widowControl w:val="0"/>
              <w:tabs>
                <w:tab w:val="left" w:pos="778"/>
              </w:tabs>
              <w:autoSpaceDE w:val="0"/>
              <w:autoSpaceDN w:val="0"/>
              <w:spacing w:before="120" w:after="120"/>
              <w:rPr>
                <w:rFonts w:asciiTheme="minorHAnsi" w:hAnsiTheme="minorHAnsi" w:cstheme="minorHAnsi"/>
              </w:rPr>
            </w:pPr>
            <w:r w:rsidRPr="00E66048">
              <w:rPr>
                <w:rFonts w:asciiTheme="minorHAnsi" w:hAnsiTheme="minorHAnsi" w:cstheme="minorHAnsi"/>
              </w:rPr>
              <w:t>Detailfourormorenutritional andhydrationstrategiesthatcontribute toahealthyfunctioning</w:t>
            </w:r>
            <w:r w:rsidRPr="00E66048">
              <w:rPr>
                <w:rFonts w:asciiTheme="minorHAnsi" w:hAnsiTheme="minorHAnsi" w:cstheme="minorHAnsi"/>
                <w:spacing w:val="-2"/>
              </w:rPr>
              <w:t>body.</w:t>
            </w:r>
          </w:p>
        </w:tc>
      </w:tr>
      <w:tr w:rsidR="00992919" w:rsidRPr="00E66048" w:rsidTr="003B3036">
        <w:tc>
          <w:tcPr>
            <w:tcW w:w="10054" w:type="dxa"/>
            <w:shd w:val="clear" w:color="auto" w:fill="1D3066"/>
          </w:tcPr>
          <w:p w:rsidR="00992919" w:rsidRPr="00E66048" w:rsidRDefault="00992919" w:rsidP="003B3036">
            <w:pPr>
              <w:rPr>
                <w:rFonts w:asciiTheme="minorHAnsi" w:hAnsiTheme="minorHAnsi" w:cstheme="minorHAnsi"/>
              </w:rPr>
            </w:pPr>
            <w:r w:rsidRPr="00E66048">
              <w:rPr>
                <w:rFonts w:asciiTheme="minorHAnsi" w:hAnsiTheme="minorHAnsi" w:cstheme="minorHAnsi"/>
              </w:rPr>
              <w:t>Answer</w:t>
            </w:r>
          </w:p>
        </w:tc>
      </w:tr>
      <w:tr w:rsidR="00992919" w:rsidRPr="00E66048" w:rsidTr="003B3036">
        <w:tc>
          <w:tcPr>
            <w:tcW w:w="10054" w:type="dxa"/>
          </w:tcPr>
          <w:p w:rsidR="00A2576C" w:rsidRDefault="00A2576C" w:rsidP="00A2576C">
            <w:pPr>
              <w:pStyle w:val="NormalWeb"/>
            </w:pPr>
            <w:r>
              <w:t xml:space="preserve">Here are </w:t>
            </w:r>
            <w:r>
              <w:rPr>
                <w:rStyle w:val="Strong"/>
              </w:rPr>
              <w:t>four nutritional and hydration strategies</w:t>
            </w:r>
            <w:r>
              <w:t xml:space="preserve"> that contribute to a healthy, well-functioning body:</w:t>
            </w:r>
          </w:p>
          <w:p w:rsidR="00A2576C" w:rsidRDefault="00A2576C" w:rsidP="00A2576C">
            <w:pPr>
              <w:pStyle w:val="NormalWeb"/>
              <w:numPr>
                <w:ilvl w:val="0"/>
                <w:numId w:val="96"/>
              </w:numPr>
            </w:pPr>
            <w:r>
              <w:rPr>
                <w:rStyle w:val="Strong"/>
              </w:rPr>
              <w:t>Eat a balanced diet:</w:t>
            </w:r>
            <w:r>
              <w:br/>
              <w:t>Include a variety of foods from all food groups — fruits, vegetables, whole grains, lean proteins, and dairy — to provide essential nutrients.</w:t>
            </w:r>
          </w:p>
          <w:p w:rsidR="00A2576C" w:rsidRDefault="00A2576C" w:rsidP="00A2576C">
            <w:pPr>
              <w:pStyle w:val="NormalWeb"/>
              <w:numPr>
                <w:ilvl w:val="0"/>
                <w:numId w:val="96"/>
              </w:numPr>
            </w:pPr>
            <w:r>
              <w:rPr>
                <w:rStyle w:val="Strong"/>
              </w:rPr>
              <w:t>Stay well hydrated:</w:t>
            </w:r>
            <w:r>
              <w:br/>
              <w:t>Drink plenty of water throughout the day to support digestion, circulation, and temperature regulation.</w:t>
            </w:r>
          </w:p>
          <w:p w:rsidR="00A2576C" w:rsidRDefault="00A2576C" w:rsidP="00A2576C">
            <w:pPr>
              <w:pStyle w:val="NormalWeb"/>
              <w:numPr>
                <w:ilvl w:val="0"/>
                <w:numId w:val="96"/>
              </w:numPr>
            </w:pPr>
            <w:r>
              <w:rPr>
                <w:rStyle w:val="Strong"/>
              </w:rPr>
              <w:t>Limit processed and high-sugar foods:</w:t>
            </w:r>
            <w:r>
              <w:br/>
              <w:t>Reduce intake of foods high in salt, sugar, and unhealthy fats to maintain healthy weight and heart function.</w:t>
            </w:r>
          </w:p>
          <w:p w:rsidR="00A2576C" w:rsidRDefault="00A2576C" w:rsidP="00A2576C">
            <w:pPr>
              <w:pStyle w:val="NormalWeb"/>
              <w:numPr>
                <w:ilvl w:val="0"/>
                <w:numId w:val="96"/>
              </w:numPr>
            </w:pPr>
            <w:r>
              <w:rPr>
                <w:rStyle w:val="Strong"/>
              </w:rPr>
              <w:t>Consume adequate vitamins and minerals:</w:t>
            </w:r>
            <w:r>
              <w:br/>
              <w:t>Ensure sufficient intake of nutrients like calcium, iron, vitamin D, and potassium for bone strength, energy, and nerve function.</w:t>
            </w:r>
          </w:p>
          <w:p w:rsidR="005B6E9F" w:rsidRPr="00E66048" w:rsidRDefault="005B6E9F" w:rsidP="00A2576C">
            <w:pPr>
              <w:pStyle w:val="NormalWeb"/>
              <w:rPr>
                <w:rFonts w:asciiTheme="minorHAnsi" w:hAnsiTheme="minorHAnsi" w:cstheme="minorHAnsi"/>
              </w:rPr>
            </w:pPr>
          </w:p>
        </w:tc>
      </w:tr>
    </w:tbl>
    <w:p w:rsidR="00992919" w:rsidRPr="00E66048" w:rsidRDefault="00992919" w:rsidP="00992919">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992919" w:rsidRPr="00E66048" w:rsidTr="003B3036">
        <w:trPr>
          <w:trHeight w:val="397"/>
        </w:trPr>
        <w:tc>
          <w:tcPr>
            <w:tcW w:w="2263" w:type="dxa"/>
            <w:shd w:val="clear" w:color="auto" w:fill="D9D9D9" w:themeFill="background1" w:themeFillShade="D9"/>
            <w:vAlign w:val="center"/>
          </w:tcPr>
          <w:p w:rsidR="0099291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19170304"/>
              </w:sdtPr>
              <w:sdtContent>
                <w:r w:rsidR="00992919" w:rsidRPr="00E66048">
                  <w:rPr>
                    <w:rFonts w:ascii="Segoe UI Symbol" w:eastAsia="MS Gothic" w:hAnsi="Segoe UI Symbol" w:cs="Segoe UI Symbol"/>
                    <w:szCs w:val="24"/>
                  </w:rPr>
                  <w:t>☐</w:t>
                </w:r>
              </w:sdtContent>
            </w:sdt>
            <w:r w:rsidR="00992919"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99291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63467594"/>
              </w:sdtPr>
              <w:sdtContent>
                <w:r w:rsidR="00992919" w:rsidRPr="00E66048">
                  <w:rPr>
                    <w:rFonts w:ascii="Segoe UI Symbol" w:eastAsia="MS Gothic" w:hAnsi="Segoe UI Symbol" w:cs="Segoe UI Symbol"/>
                    <w:szCs w:val="24"/>
                  </w:rPr>
                  <w:t>☐</w:t>
                </w:r>
              </w:sdtContent>
            </w:sdt>
            <w:r w:rsidR="00992919"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99291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93942603"/>
              </w:sdtPr>
              <w:sdtContent>
                <w:r w:rsidR="00992919" w:rsidRPr="00E66048">
                  <w:rPr>
                    <w:rFonts w:ascii="Segoe UI Symbol" w:eastAsia="MS Gothic" w:hAnsi="Segoe UI Symbol" w:cs="Segoe UI Symbol"/>
                    <w:szCs w:val="24"/>
                  </w:rPr>
                  <w:t>☐</w:t>
                </w:r>
              </w:sdtContent>
            </w:sdt>
            <w:r w:rsidR="00992919" w:rsidRPr="00E66048">
              <w:rPr>
                <w:rFonts w:asciiTheme="minorHAnsi" w:eastAsia="Times New Roman" w:hAnsiTheme="minorHAnsi" w:cstheme="minorHAnsi"/>
                <w:szCs w:val="24"/>
              </w:rPr>
              <w:t xml:space="preserve"> Not Satisfactory</w:t>
            </w:r>
          </w:p>
        </w:tc>
      </w:tr>
    </w:tbl>
    <w:p w:rsidR="00FD3259" w:rsidRPr="00E66048" w:rsidRDefault="00FD3259" w:rsidP="00FD3259">
      <w:pPr>
        <w:rPr>
          <w:rFonts w:asciiTheme="minorHAnsi" w:hAnsiTheme="minorHAnsi" w:cstheme="minorHAnsi"/>
          <w:lang w:val="en-AU"/>
        </w:rPr>
      </w:pPr>
    </w:p>
    <w:tbl>
      <w:tblPr>
        <w:tblStyle w:val="TableGrid"/>
        <w:tblW w:w="0" w:type="auto"/>
        <w:tblLook w:val="04A0"/>
      </w:tblPr>
      <w:tblGrid>
        <w:gridCol w:w="10054"/>
      </w:tblGrid>
      <w:tr w:rsidR="00FD3259" w:rsidRPr="00E66048" w:rsidTr="003B3036">
        <w:tc>
          <w:tcPr>
            <w:tcW w:w="10054" w:type="dxa"/>
            <w:shd w:val="clear" w:color="auto" w:fill="1D3066"/>
          </w:tcPr>
          <w:p w:rsidR="00FD3259" w:rsidRPr="00E66048" w:rsidRDefault="00FD3259" w:rsidP="003B3036">
            <w:pPr>
              <w:rPr>
                <w:rFonts w:asciiTheme="minorHAnsi" w:hAnsiTheme="minorHAnsi" w:cstheme="minorHAnsi"/>
              </w:rPr>
            </w:pPr>
            <w:r w:rsidRPr="00E66048">
              <w:rPr>
                <w:rFonts w:asciiTheme="minorHAnsi" w:hAnsiTheme="minorHAnsi" w:cstheme="minorHAnsi"/>
              </w:rPr>
              <w:t xml:space="preserve">Question </w:t>
            </w:r>
            <w:r w:rsidR="009E431A" w:rsidRPr="00E66048">
              <w:rPr>
                <w:rFonts w:asciiTheme="minorHAnsi" w:hAnsiTheme="minorHAnsi" w:cstheme="minorHAnsi"/>
              </w:rPr>
              <w:t>4</w:t>
            </w:r>
            <w:r w:rsidR="0021121D" w:rsidRPr="00E66048">
              <w:rPr>
                <w:rFonts w:asciiTheme="minorHAnsi" w:hAnsiTheme="minorHAnsi" w:cstheme="minorHAnsi"/>
              </w:rPr>
              <w:t>4</w:t>
            </w:r>
          </w:p>
        </w:tc>
      </w:tr>
      <w:tr w:rsidR="00FD3259" w:rsidRPr="00E66048" w:rsidTr="003B3036">
        <w:tc>
          <w:tcPr>
            <w:tcW w:w="10054" w:type="dxa"/>
          </w:tcPr>
          <w:p w:rsidR="00FD3259" w:rsidRPr="00E66048" w:rsidRDefault="00C63887" w:rsidP="00C63887">
            <w:pPr>
              <w:widowControl w:val="0"/>
              <w:tabs>
                <w:tab w:val="left" w:pos="776"/>
              </w:tabs>
              <w:autoSpaceDE w:val="0"/>
              <w:autoSpaceDN w:val="0"/>
              <w:spacing w:before="120" w:after="120"/>
              <w:ind w:right="910"/>
              <w:rPr>
                <w:rFonts w:asciiTheme="minorHAnsi" w:hAnsiTheme="minorHAnsi" w:cstheme="minorHAnsi"/>
              </w:rPr>
            </w:pPr>
            <w:r w:rsidRPr="00E66048">
              <w:rPr>
                <w:rFonts w:asciiTheme="minorHAnsi" w:hAnsiTheme="minorHAnsi" w:cstheme="minorHAnsi"/>
              </w:rPr>
              <w:t>Providetwo</w:t>
            </w:r>
            <w:r w:rsidRPr="00E66048">
              <w:rPr>
                <w:rFonts w:asciiTheme="minorHAnsi" w:hAnsiTheme="minorHAnsi" w:cstheme="minorHAnsi"/>
                <w:spacing w:val="-2"/>
              </w:rPr>
              <w:t xml:space="preserve"> (2) </w:t>
            </w:r>
            <w:r w:rsidRPr="00E66048">
              <w:rPr>
                <w:rFonts w:asciiTheme="minorHAnsi" w:hAnsiTheme="minorHAnsi" w:cstheme="minorHAnsi"/>
              </w:rPr>
              <w:t>examplesofhowageingandpeoplewholivewithdisabilitymaybemorevulnerablein not meeting their nutritional requirements to support a healthy functioning body.</w:t>
            </w:r>
          </w:p>
        </w:tc>
      </w:tr>
      <w:tr w:rsidR="00FD3259" w:rsidRPr="00E66048" w:rsidTr="003B3036">
        <w:tc>
          <w:tcPr>
            <w:tcW w:w="10054" w:type="dxa"/>
            <w:shd w:val="clear" w:color="auto" w:fill="1D3066"/>
          </w:tcPr>
          <w:p w:rsidR="00FD3259" w:rsidRPr="00E66048" w:rsidRDefault="00FD3259" w:rsidP="003B3036">
            <w:pPr>
              <w:rPr>
                <w:rFonts w:asciiTheme="minorHAnsi" w:hAnsiTheme="minorHAnsi" w:cstheme="minorHAnsi"/>
              </w:rPr>
            </w:pPr>
            <w:r w:rsidRPr="00E66048">
              <w:rPr>
                <w:rFonts w:asciiTheme="minorHAnsi" w:hAnsiTheme="minorHAnsi" w:cstheme="minorHAnsi"/>
              </w:rPr>
              <w:t>Answer</w:t>
            </w:r>
          </w:p>
        </w:tc>
      </w:tr>
      <w:tr w:rsidR="00FD3259" w:rsidRPr="00E66048" w:rsidTr="003B3036">
        <w:tc>
          <w:tcPr>
            <w:tcW w:w="10054" w:type="dxa"/>
          </w:tcPr>
          <w:p w:rsidR="00FD3259" w:rsidRPr="00E66048" w:rsidRDefault="00FD3259" w:rsidP="003B3036">
            <w:pPr>
              <w:spacing w:before="120" w:after="120"/>
              <w:rPr>
                <w:rFonts w:asciiTheme="minorHAnsi" w:hAnsiTheme="minorHAnsi" w:cstheme="minorHAnsi"/>
                <w:color w:val="7030A0"/>
                <w:spacing w:val="-2"/>
                <w:szCs w:val="24"/>
              </w:rPr>
            </w:pPr>
          </w:p>
          <w:tbl>
            <w:tblPr>
              <w:tblStyle w:val="TableGrid"/>
              <w:tblW w:w="9828" w:type="dxa"/>
              <w:tblLook w:val="04A0"/>
            </w:tblPr>
            <w:tblGrid>
              <w:gridCol w:w="9828"/>
            </w:tblGrid>
            <w:tr w:rsidR="005B6E9F" w:rsidRPr="00E66048" w:rsidTr="003B3036">
              <w:tc>
                <w:tcPr>
                  <w:tcW w:w="9828" w:type="dxa"/>
                </w:tcPr>
                <w:p w:rsidR="005B6E9F" w:rsidRPr="00E66048" w:rsidRDefault="005B6E9F" w:rsidP="005B6E9F">
                  <w:pPr>
                    <w:spacing w:before="120" w:after="120"/>
                    <w:rPr>
                      <w:rFonts w:asciiTheme="minorHAnsi" w:hAnsiTheme="minorHAnsi" w:cstheme="minorHAnsi"/>
                      <w:color w:val="7030A0"/>
                      <w:szCs w:val="24"/>
                    </w:rPr>
                  </w:pPr>
                  <w:r w:rsidRPr="00E66048">
                    <w:rPr>
                      <w:rFonts w:asciiTheme="minorHAnsi" w:hAnsiTheme="minorHAnsi" w:cstheme="minorHAnsi"/>
                      <w:b/>
                      <w:bCs/>
                      <w:szCs w:val="24"/>
                    </w:rPr>
                    <w:t>Ageing</w:t>
                  </w:r>
                  <w:r w:rsidRPr="00E66048">
                    <w:rPr>
                      <w:rFonts w:asciiTheme="minorHAnsi" w:hAnsiTheme="minorHAnsi" w:cstheme="minorHAnsi"/>
                      <w:color w:val="7030A0"/>
                      <w:szCs w:val="24"/>
                    </w:rPr>
                    <w:t xml:space="preserve">: </w:t>
                  </w:r>
                </w:p>
                <w:p w:rsidR="00A2576C" w:rsidRDefault="00A2576C" w:rsidP="00A2576C">
                  <w:pPr>
                    <w:pStyle w:val="NormalWeb"/>
                    <w:numPr>
                      <w:ilvl w:val="0"/>
                      <w:numId w:val="94"/>
                    </w:numPr>
                  </w:pPr>
                  <w:r>
                    <w:t>Loss of appetite or difficulty chewing and swallowing can lead to eating less and nutrient deficiencies.</w:t>
                  </w:r>
                </w:p>
                <w:p w:rsidR="00A2576C" w:rsidRPr="00A2576C" w:rsidRDefault="00A2576C" w:rsidP="00A2576C">
                  <w:pPr>
                    <w:pStyle w:val="NormalWeb"/>
                    <w:numPr>
                      <w:ilvl w:val="0"/>
                      <w:numId w:val="94"/>
                    </w:numPr>
                  </w:pPr>
                  <w:r>
                    <w:t>Changes in digestion and metabolism can reduce the body’s ability to absorb essential nutrien</w:t>
                  </w:r>
                </w:p>
                <w:p w:rsidR="005B6E9F" w:rsidRPr="00E66048" w:rsidRDefault="005B6E9F" w:rsidP="005B6E9F">
                  <w:pPr>
                    <w:spacing w:before="120" w:after="120"/>
                    <w:rPr>
                      <w:rFonts w:asciiTheme="minorHAnsi" w:hAnsiTheme="minorHAnsi" w:cstheme="minorHAnsi"/>
                      <w:color w:val="7030A0"/>
                      <w:szCs w:val="24"/>
                    </w:rPr>
                  </w:pPr>
                </w:p>
                <w:p w:rsidR="005B6E9F" w:rsidRPr="00E66048" w:rsidRDefault="005B6E9F" w:rsidP="005B6E9F">
                  <w:pPr>
                    <w:spacing w:before="120" w:after="120"/>
                    <w:rPr>
                      <w:rFonts w:asciiTheme="minorHAnsi" w:hAnsiTheme="minorHAnsi" w:cstheme="minorHAnsi"/>
                      <w:color w:val="7030A0"/>
                    </w:rPr>
                  </w:pPr>
                </w:p>
              </w:tc>
            </w:tr>
            <w:tr w:rsidR="005B6E9F" w:rsidRPr="00E66048" w:rsidTr="003B3036">
              <w:tc>
                <w:tcPr>
                  <w:tcW w:w="9828" w:type="dxa"/>
                </w:tcPr>
                <w:p w:rsidR="005B6E9F" w:rsidRPr="00E66048" w:rsidRDefault="005B6E9F" w:rsidP="005B6E9F">
                  <w:pPr>
                    <w:pStyle w:val="TableParagraph"/>
                    <w:tabs>
                      <w:tab w:val="left" w:pos="1199"/>
                      <w:tab w:val="left" w:pos="1200"/>
                    </w:tabs>
                    <w:spacing w:before="120" w:after="120"/>
                    <w:ind w:right="182"/>
                    <w:rPr>
                      <w:rFonts w:asciiTheme="minorHAnsi" w:hAnsiTheme="minorHAnsi" w:cstheme="minorHAnsi"/>
                      <w:color w:val="7030A0"/>
                      <w:sz w:val="24"/>
                      <w:szCs w:val="24"/>
                    </w:rPr>
                  </w:pPr>
                  <w:r w:rsidRPr="00E66048">
                    <w:rPr>
                      <w:rFonts w:asciiTheme="minorHAnsi" w:hAnsiTheme="minorHAnsi" w:cstheme="minorHAnsi"/>
                      <w:b/>
                      <w:bCs/>
                      <w:sz w:val="24"/>
                      <w:szCs w:val="24"/>
                    </w:rPr>
                    <w:t>Disability</w:t>
                  </w:r>
                  <w:r w:rsidRPr="00E66048">
                    <w:rPr>
                      <w:rFonts w:asciiTheme="minorHAnsi" w:hAnsiTheme="minorHAnsi" w:cstheme="minorHAnsi"/>
                      <w:color w:val="7030A0"/>
                      <w:sz w:val="24"/>
                      <w:szCs w:val="24"/>
                    </w:rPr>
                    <w:t>:</w:t>
                  </w:r>
                </w:p>
                <w:p w:rsidR="00A2576C" w:rsidRDefault="00A2576C" w:rsidP="00A2576C">
                  <w:pPr>
                    <w:pStyle w:val="NormalWeb"/>
                    <w:numPr>
                      <w:ilvl w:val="0"/>
                      <w:numId w:val="95"/>
                    </w:numPr>
                  </w:pPr>
                  <w:r>
                    <w:t>Limited mobility or dependence on others may make it hard to shop, cook, or eat regular meals.</w:t>
                  </w:r>
                </w:p>
                <w:p w:rsidR="00A2576C" w:rsidRDefault="00A2576C" w:rsidP="00A2576C">
                  <w:pPr>
                    <w:pStyle w:val="NormalWeb"/>
                    <w:numPr>
                      <w:ilvl w:val="0"/>
                      <w:numId w:val="95"/>
                    </w:numPr>
                  </w:pPr>
                  <w:r>
                    <w:t>Certain medications or medical conditions related to disability can affect appetite or nutrient absorption.</w:t>
                  </w:r>
                </w:p>
                <w:p w:rsidR="005B6E9F" w:rsidRPr="00E66048" w:rsidRDefault="005B6E9F" w:rsidP="00A2576C">
                  <w:pPr>
                    <w:pStyle w:val="TableParagraph"/>
                    <w:tabs>
                      <w:tab w:val="left" w:pos="1199"/>
                      <w:tab w:val="left" w:pos="1200"/>
                    </w:tabs>
                    <w:spacing w:before="120" w:after="120"/>
                    <w:ind w:left="0" w:right="182"/>
                    <w:rPr>
                      <w:rFonts w:asciiTheme="minorHAnsi" w:hAnsiTheme="minorHAnsi" w:cstheme="minorHAnsi"/>
                      <w:color w:val="7030A0"/>
                    </w:rPr>
                  </w:pPr>
                </w:p>
              </w:tc>
            </w:tr>
          </w:tbl>
          <w:p w:rsidR="00C63887" w:rsidRPr="00E66048" w:rsidRDefault="00C63887" w:rsidP="003B3036">
            <w:pPr>
              <w:spacing w:before="120" w:after="120"/>
              <w:rPr>
                <w:rFonts w:asciiTheme="minorHAnsi" w:hAnsiTheme="minorHAnsi" w:cstheme="minorHAnsi"/>
              </w:rPr>
            </w:pPr>
          </w:p>
          <w:p w:rsidR="005B6E9F" w:rsidRPr="00E66048" w:rsidRDefault="005B6E9F" w:rsidP="003B3036">
            <w:pPr>
              <w:spacing w:before="120" w:after="120"/>
              <w:rPr>
                <w:rFonts w:asciiTheme="minorHAnsi" w:hAnsiTheme="minorHAnsi" w:cstheme="minorHAnsi"/>
              </w:rPr>
            </w:pPr>
          </w:p>
        </w:tc>
      </w:tr>
    </w:tbl>
    <w:p w:rsidR="00FD3259" w:rsidRPr="00E66048" w:rsidRDefault="00FD3259" w:rsidP="00FD3259">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FD3259" w:rsidRPr="00E66048" w:rsidTr="003B3036">
        <w:trPr>
          <w:trHeight w:val="397"/>
        </w:trPr>
        <w:tc>
          <w:tcPr>
            <w:tcW w:w="2263"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12637792"/>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57960533"/>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97069698"/>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Not Satisfactory</w:t>
            </w:r>
          </w:p>
        </w:tc>
      </w:tr>
    </w:tbl>
    <w:p w:rsidR="00FD3259" w:rsidRPr="00E66048" w:rsidRDefault="00FD3259" w:rsidP="00FD3259">
      <w:pPr>
        <w:rPr>
          <w:rFonts w:asciiTheme="minorHAnsi" w:hAnsiTheme="minorHAnsi" w:cstheme="minorHAnsi"/>
          <w:lang w:val="en-AU"/>
        </w:rPr>
      </w:pPr>
    </w:p>
    <w:p w:rsidR="001A1BCC" w:rsidRPr="00E66048" w:rsidRDefault="001A1BCC">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FD3259" w:rsidRPr="00E66048" w:rsidTr="003B3036">
        <w:tc>
          <w:tcPr>
            <w:tcW w:w="10054" w:type="dxa"/>
            <w:shd w:val="clear" w:color="auto" w:fill="1D3066"/>
          </w:tcPr>
          <w:p w:rsidR="00FD3259" w:rsidRPr="00E66048" w:rsidRDefault="00FD3259" w:rsidP="003B3036">
            <w:pPr>
              <w:rPr>
                <w:rFonts w:asciiTheme="minorHAnsi" w:hAnsiTheme="minorHAnsi" w:cstheme="minorHAnsi"/>
              </w:rPr>
            </w:pPr>
            <w:r w:rsidRPr="00E66048">
              <w:rPr>
                <w:rFonts w:asciiTheme="minorHAnsi" w:hAnsiTheme="minorHAnsi" w:cstheme="minorHAnsi"/>
              </w:rPr>
              <w:t xml:space="preserve">Question </w:t>
            </w:r>
            <w:r w:rsidR="009E431A" w:rsidRPr="00E66048">
              <w:rPr>
                <w:rFonts w:asciiTheme="minorHAnsi" w:hAnsiTheme="minorHAnsi" w:cstheme="minorHAnsi"/>
              </w:rPr>
              <w:t>4</w:t>
            </w:r>
            <w:r w:rsidR="0021121D" w:rsidRPr="00E66048">
              <w:rPr>
                <w:rFonts w:asciiTheme="minorHAnsi" w:hAnsiTheme="minorHAnsi" w:cstheme="minorHAnsi"/>
              </w:rPr>
              <w:t>5</w:t>
            </w:r>
          </w:p>
        </w:tc>
      </w:tr>
      <w:tr w:rsidR="00FD3259" w:rsidRPr="00E66048" w:rsidTr="003B3036">
        <w:tc>
          <w:tcPr>
            <w:tcW w:w="10054" w:type="dxa"/>
          </w:tcPr>
          <w:p w:rsidR="00FD3259" w:rsidRPr="00E66048" w:rsidRDefault="001A1BCC" w:rsidP="007A69F9">
            <w:pPr>
              <w:widowControl w:val="0"/>
              <w:tabs>
                <w:tab w:val="left" w:pos="776"/>
              </w:tabs>
              <w:autoSpaceDE w:val="0"/>
              <w:autoSpaceDN w:val="0"/>
              <w:spacing w:before="120" w:after="120"/>
              <w:rPr>
                <w:rFonts w:asciiTheme="minorHAnsi" w:hAnsiTheme="minorHAnsi" w:cstheme="minorHAnsi"/>
              </w:rPr>
            </w:pPr>
            <w:r w:rsidRPr="00E66048">
              <w:rPr>
                <w:rFonts w:asciiTheme="minorHAnsi" w:hAnsiTheme="minorHAnsi" w:cstheme="minorHAnsi"/>
              </w:rPr>
              <w:t>Providethreeexamplesofhowpoorhygienicpractisesinageingandlivingwithdisability impact nutrition.</w:t>
            </w:r>
          </w:p>
        </w:tc>
      </w:tr>
      <w:tr w:rsidR="00FD3259" w:rsidRPr="00E66048" w:rsidTr="003B3036">
        <w:tc>
          <w:tcPr>
            <w:tcW w:w="10054" w:type="dxa"/>
            <w:shd w:val="clear" w:color="auto" w:fill="1D3066"/>
          </w:tcPr>
          <w:p w:rsidR="00FD3259" w:rsidRPr="00E66048" w:rsidRDefault="00FD3259" w:rsidP="003B3036">
            <w:pPr>
              <w:rPr>
                <w:rFonts w:asciiTheme="minorHAnsi" w:hAnsiTheme="minorHAnsi" w:cstheme="minorHAnsi"/>
              </w:rPr>
            </w:pPr>
            <w:r w:rsidRPr="00E66048">
              <w:rPr>
                <w:rFonts w:asciiTheme="minorHAnsi" w:hAnsiTheme="minorHAnsi" w:cstheme="minorHAnsi"/>
              </w:rPr>
              <w:t>Answer</w:t>
            </w:r>
          </w:p>
        </w:tc>
      </w:tr>
      <w:tr w:rsidR="00FD3259" w:rsidRPr="00E66048" w:rsidTr="003B3036">
        <w:tc>
          <w:tcPr>
            <w:tcW w:w="10054" w:type="dxa"/>
          </w:tcPr>
          <w:p w:rsidR="001A1BCC" w:rsidRPr="00E66048" w:rsidRDefault="001A1BCC" w:rsidP="00722F31">
            <w:pPr>
              <w:spacing w:before="120" w:after="120"/>
              <w:rPr>
                <w:rFonts w:asciiTheme="minorHAnsi" w:hAnsiTheme="minorHAnsi" w:cstheme="minorHAnsi"/>
              </w:rPr>
            </w:pPr>
          </w:p>
          <w:p w:rsidR="00A2576C" w:rsidRDefault="00A2576C" w:rsidP="00A2576C">
            <w:pPr>
              <w:pStyle w:val="NormalWeb"/>
            </w:pPr>
            <w:r>
              <w:t xml:space="preserve">Here are </w:t>
            </w:r>
            <w:r>
              <w:rPr>
                <w:rStyle w:val="Strong"/>
              </w:rPr>
              <w:t>three examples</w:t>
            </w:r>
            <w:r>
              <w:t xml:space="preserve"> of how poor hygienic practices in ageing and living with disability can impact nutrition:</w:t>
            </w:r>
          </w:p>
          <w:p w:rsidR="00A2576C" w:rsidRDefault="00A2576C" w:rsidP="00A2576C">
            <w:pPr>
              <w:pStyle w:val="NormalWeb"/>
              <w:numPr>
                <w:ilvl w:val="0"/>
                <w:numId w:val="93"/>
              </w:numPr>
            </w:pPr>
            <w:r>
              <w:rPr>
                <w:rStyle w:val="Strong"/>
              </w:rPr>
              <w:t>Food contamination:</w:t>
            </w:r>
            <w:r>
              <w:t xml:space="preserve"> Poor handwashing or unclean cooking surfaces can lead to foodborne illnesses, reducing appetite and nutrient absorption.</w:t>
            </w:r>
          </w:p>
          <w:p w:rsidR="00A2576C" w:rsidRDefault="00A2576C" w:rsidP="00A2576C">
            <w:pPr>
              <w:pStyle w:val="NormalWeb"/>
              <w:numPr>
                <w:ilvl w:val="0"/>
                <w:numId w:val="93"/>
              </w:numPr>
            </w:pPr>
            <w:r>
              <w:rPr>
                <w:rStyle w:val="Strong"/>
              </w:rPr>
              <w:t>Oral health issues:</w:t>
            </w:r>
            <w:r>
              <w:t xml:space="preserve"> Inadequate dental hygiene can cause tooth decay or gum disease, making it painful to chew and eat a variety of foods.</w:t>
            </w:r>
          </w:p>
          <w:p w:rsidR="00A2576C" w:rsidRDefault="00A2576C" w:rsidP="00A2576C">
            <w:pPr>
              <w:pStyle w:val="NormalWeb"/>
              <w:numPr>
                <w:ilvl w:val="0"/>
                <w:numId w:val="93"/>
              </w:numPr>
            </w:pPr>
            <w:r>
              <w:rPr>
                <w:rStyle w:val="Strong"/>
              </w:rPr>
              <w:t>Improper food storage:</w:t>
            </w:r>
            <w:r>
              <w:t xml:space="preserve"> Failing to store food safely can result in spoiled food, leading to decreased nutrient intake and increased risk of illness.</w:t>
            </w:r>
          </w:p>
          <w:p w:rsidR="005B6E9F" w:rsidRPr="00E66048" w:rsidRDefault="005B6E9F" w:rsidP="00A2576C">
            <w:pPr>
              <w:spacing w:before="120" w:after="120"/>
              <w:rPr>
                <w:rFonts w:asciiTheme="minorHAnsi" w:hAnsiTheme="minorHAnsi" w:cstheme="minorHAnsi"/>
              </w:rPr>
            </w:pPr>
          </w:p>
        </w:tc>
      </w:tr>
    </w:tbl>
    <w:p w:rsidR="00FD3259" w:rsidRPr="00E66048" w:rsidRDefault="00FD3259" w:rsidP="00FD3259">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FD3259" w:rsidRPr="00E66048" w:rsidTr="003B3036">
        <w:trPr>
          <w:trHeight w:val="397"/>
        </w:trPr>
        <w:tc>
          <w:tcPr>
            <w:tcW w:w="2263"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41144525"/>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75997081"/>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44055684"/>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Not Satisfactory</w:t>
            </w:r>
          </w:p>
        </w:tc>
      </w:tr>
    </w:tbl>
    <w:p w:rsidR="00FD3259" w:rsidRPr="00E66048" w:rsidRDefault="00FD3259" w:rsidP="00FD3259">
      <w:pPr>
        <w:rPr>
          <w:rFonts w:asciiTheme="minorHAnsi" w:hAnsiTheme="minorHAnsi" w:cstheme="minorHAnsi"/>
          <w:lang w:val="en-AU"/>
        </w:rPr>
      </w:pPr>
    </w:p>
    <w:tbl>
      <w:tblPr>
        <w:tblStyle w:val="TableGrid"/>
        <w:tblW w:w="0" w:type="auto"/>
        <w:tblLook w:val="04A0"/>
      </w:tblPr>
      <w:tblGrid>
        <w:gridCol w:w="10054"/>
      </w:tblGrid>
      <w:tr w:rsidR="00FD3259" w:rsidRPr="00E66048" w:rsidTr="003B3036">
        <w:tc>
          <w:tcPr>
            <w:tcW w:w="10054" w:type="dxa"/>
            <w:shd w:val="clear" w:color="auto" w:fill="1D3066"/>
          </w:tcPr>
          <w:p w:rsidR="00FD3259" w:rsidRPr="00E66048" w:rsidRDefault="00FD3259" w:rsidP="003B3036">
            <w:pPr>
              <w:rPr>
                <w:rFonts w:asciiTheme="minorHAnsi" w:hAnsiTheme="minorHAnsi" w:cstheme="minorHAnsi"/>
              </w:rPr>
            </w:pPr>
            <w:r w:rsidRPr="00E66048">
              <w:rPr>
                <w:rFonts w:asciiTheme="minorHAnsi" w:hAnsiTheme="minorHAnsi" w:cstheme="minorHAnsi"/>
              </w:rPr>
              <w:t xml:space="preserve">Question </w:t>
            </w:r>
            <w:r w:rsidR="009E431A" w:rsidRPr="00E66048">
              <w:rPr>
                <w:rFonts w:asciiTheme="minorHAnsi" w:hAnsiTheme="minorHAnsi" w:cstheme="minorHAnsi"/>
              </w:rPr>
              <w:t>4</w:t>
            </w:r>
            <w:r w:rsidR="0021121D" w:rsidRPr="00E66048">
              <w:rPr>
                <w:rFonts w:asciiTheme="minorHAnsi" w:hAnsiTheme="minorHAnsi" w:cstheme="minorHAnsi"/>
              </w:rPr>
              <w:t>6</w:t>
            </w:r>
          </w:p>
        </w:tc>
      </w:tr>
      <w:tr w:rsidR="00FD3259" w:rsidRPr="00E66048" w:rsidTr="003B3036">
        <w:tc>
          <w:tcPr>
            <w:tcW w:w="10054" w:type="dxa"/>
          </w:tcPr>
          <w:p w:rsidR="00FD3259" w:rsidRPr="00E66048" w:rsidRDefault="00F60B24" w:rsidP="001F59D6">
            <w:pPr>
              <w:widowControl w:val="0"/>
              <w:tabs>
                <w:tab w:val="left" w:pos="776"/>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What are three (3) </w:t>
            </w:r>
            <w:r w:rsidR="00A5213E" w:rsidRPr="00E66048">
              <w:rPr>
                <w:rFonts w:asciiTheme="minorHAnsi" w:hAnsiTheme="minorHAnsi" w:cstheme="minorHAnsi"/>
              </w:rPr>
              <w:t>ways that</w:t>
            </w:r>
            <w:r w:rsidR="001F59D6" w:rsidRPr="00E66048">
              <w:rPr>
                <w:rFonts w:asciiTheme="minorHAnsi" w:hAnsiTheme="minorHAnsi" w:cstheme="minorHAnsi"/>
              </w:rPr>
              <w:t>poor oralcarecanhave animpactongood</w:t>
            </w:r>
            <w:r w:rsidR="001F59D6" w:rsidRPr="00E66048">
              <w:rPr>
                <w:rFonts w:asciiTheme="minorHAnsi" w:hAnsiTheme="minorHAnsi" w:cstheme="minorHAnsi"/>
                <w:spacing w:val="-2"/>
              </w:rPr>
              <w:t xml:space="preserve"> nutrition</w:t>
            </w:r>
            <w:r w:rsidR="00A5213E" w:rsidRPr="00E66048">
              <w:rPr>
                <w:rFonts w:asciiTheme="minorHAnsi" w:hAnsiTheme="minorHAnsi" w:cstheme="minorHAnsi"/>
                <w:spacing w:val="-2"/>
              </w:rPr>
              <w:t>?</w:t>
            </w:r>
          </w:p>
        </w:tc>
      </w:tr>
      <w:tr w:rsidR="00FD3259" w:rsidRPr="00E66048" w:rsidTr="003B3036">
        <w:tc>
          <w:tcPr>
            <w:tcW w:w="10054" w:type="dxa"/>
            <w:shd w:val="clear" w:color="auto" w:fill="1D3066"/>
          </w:tcPr>
          <w:p w:rsidR="00FD3259" w:rsidRPr="00E66048" w:rsidRDefault="00FD3259" w:rsidP="003B3036">
            <w:pPr>
              <w:rPr>
                <w:rFonts w:asciiTheme="minorHAnsi" w:hAnsiTheme="minorHAnsi" w:cstheme="minorHAnsi"/>
              </w:rPr>
            </w:pPr>
            <w:r w:rsidRPr="00E66048">
              <w:rPr>
                <w:rFonts w:asciiTheme="minorHAnsi" w:hAnsiTheme="minorHAnsi" w:cstheme="minorHAnsi"/>
              </w:rPr>
              <w:t>Answer</w:t>
            </w:r>
          </w:p>
        </w:tc>
      </w:tr>
      <w:tr w:rsidR="00FD3259" w:rsidRPr="00E66048" w:rsidTr="003B3036">
        <w:tc>
          <w:tcPr>
            <w:tcW w:w="10054" w:type="dxa"/>
          </w:tcPr>
          <w:p w:rsidR="00F60B24" w:rsidRPr="00E66048" w:rsidRDefault="00F60B24" w:rsidP="00F60B24">
            <w:pPr>
              <w:spacing w:before="120" w:after="120"/>
              <w:rPr>
                <w:rFonts w:asciiTheme="minorHAnsi" w:hAnsiTheme="minorHAnsi" w:cstheme="minorHAnsi"/>
              </w:rPr>
            </w:pPr>
          </w:p>
          <w:p w:rsidR="00A2576C" w:rsidRDefault="00A2576C" w:rsidP="00A2576C">
            <w:pPr>
              <w:pStyle w:val="NormalWeb"/>
            </w:pPr>
            <w:r>
              <w:t xml:space="preserve">Here are </w:t>
            </w:r>
            <w:r>
              <w:rPr>
                <w:rStyle w:val="Strong"/>
              </w:rPr>
              <w:t>three ways poor oral care can impact good nutrition:</w:t>
            </w:r>
          </w:p>
          <w:p w:rsidR="00A2576C" w:rsidRDefault="00A2576C" w:rsidP="00A2576C">
            <w:pPr>
              <w:pStyle w:val="NormalWeb"/>
              <w:numPr>
                <w:ilvl w:val="0"/>
                <w:numId w:val="92"/>
              </w:numPr>
            </w:pPr>
            <w:r>
              <w:rPr>
                <w:rStyle w:val="Strong"/>
              </w:rPr>
              <w:t>Difficulty chewing:</w:t>
            </w:r>
            <w:r>
              <w:t xml:space="preserve"> Tooth decay or gum disease can make it painful to chew, limiting the types of foods a person can eat.</w:t>
            </w:r>
          </w:p>
          <w:p w:rsidR="00A2576C" w:rsidRDefault="00A2576C" w:rsidP="00A2576C">
            <w:pPr>
              <w:pStyle w:val="NormalWeb"/>
              <w:numPr>
                <w:ilvl w:val="0"/>
                <w:numId w:val="92"/>
              </w:numPr>
            </w:pPr>
            <w:r>
              <w:rPr>
                <w:rStyle w:val="Strong"/>
              </w:rPr>
              <w:t>Reduced appetite:</w:t>
            </w:r>
            <w:r>
              <w:t xml:space="preserve"> Oral pain or discomfort can lead to eating less, resulting in insufficient nutrient intake.</w:t>
            </w:r>
          </w:p>
          <w:p w:rsidR="00A2576C" w:rsidRDefault="00A2576C" w:rsidP="00A2576C">
            <w:pPr>
              <w:pStyle w:val="NormalWeb"/>
              <w:numPr>
                <w:ilvl w:val="0"/>
                <w:numId w:val="92"/>
              </w:numPr>
            </w:pPr>
            <w:r>
              <w:rPr>
                <w:rStyle w:val="Strong"/>
              </w:rPr>
              <w:t>Increased risk of infection:</w:t>
            </w:r>
            <w:r>
              <w:t xml:space="preserve"> Poor oral hygiene can cause infections that affect overall health and nutrient absorption.</w:t>
            </w:r>
          </w:p>
          <w:p w:rsidR="00FD3259" w:rsidRPr="00E66048" w:rsidRDefault="00FD3259" w:rsidP="003B3036">
            <w:pPr>
              <w:spacing w:before="120" w:after="120"/>
              <w:rPr>
                <w:rFonts w:asciiTheme="minorHAnsi" w:hAnsiTheme="minorHAnsi" w:cstheme="minorHAnsi"/>
              </w:rPr>
            </w:pPr>
          </w:p>
          <w:p w:rsidR="005B6E9F" w:rsidRPr="00E66048" w:rsidRDefault="005B6E9F" w:rsidP="003B3036">
            <w:pPr>
              <w:spacing w:before="120" w:after="120"/>
              <w:rPr>
                <w:rFonts w:asciiTheme="minorHAnsi" w:hAnsiTheme="minorHAnsi" w:cstheme="minorHAnsi"/>
              </w:rPr>
            </w:pPr>
          </w:p>
        </w:tc>
      </w:tr>
    </w:tbl>
    <w:p w:rsidR="00FD3259" w:rsidRPr="00E66048" w:rsidRDefault="00FD3259" w:rsidP="00FD3259">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FD3259" w:rsidRPr="00E66048" w:rsidTr="003B3036">
        <w:trPr>
          <w:trHeight w:val="397"/>
        </w:trPr>
        <w:tc>
          <w:tcPr>
            <w:tcW w:w="2263"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40292301"/>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52388226"/>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FD3259"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3771299"/>
              </w:sdtPr>
              <w:sdtContent>
                <w:r w:rsidR="00FD3259" w:rsidRPr="00E66048">
                  <w:rPr>
                    <w:rFonts w:ascii="Segoe UI Symbol" w:eastAsia="MS Gothic" w:hAnsi="Segoe UI Symbol" w:cs="Segoe UI Symbol"/>
                    <w:szCs w:val="24"/>
                  </w:rPr>
                  <w:t>☐</w:t>
                </w:r>
              </w:sdtContent>
            </w:sdt>
            <w:r w:rsidR="00FD3259" w:rsidRPr="00E66048">
              <w:rPr>
                <w:rFonts w:asciiTheme="minorHAnsi" w:eastAsia="Times New Roman" w:hAnsiTheme="minorHAnsi" w:cstheme="minorHAnsi"/>
                <w:szCs w:val="24"/>
              </w:rPr>
              <w:t xml:space="preserve"> Not Satisfactory</w:t>
            </w:r>
          </w:p>
        </w:tc>
      </w:tr>
    </w:tbl>
    <w:p w:rsidR="00992919" w:rsidRPr="00E66048" w:rsidRDefault="00992919" w:rsidP="002D5F03">
      <w:pPr>
        <w:rPr>
          <w:rFonts w:asciiTheme="minorHAnsi" w:hAnsiTheme="minorHAnsi" w:cstheme="minorHAnsi"/>
          <w:lang w:val="en-AU"/>
        </w:rPr>
      </w:pPr>
    </w:p>
    <w:p w:rsidR="00AB3E6E" w:rsidRPr="00E66048" w:rsidRDefault="00AB3E6E">
      <w:pPr>
        <w:rPr>
          <w:rFonts w:asciiTheme="minorHAnsi" w:hAnsiTheme="minorHAnsi" w:cstheme="minorHAnsi"/>
          <w:lang w:val="en-AU"/>
        </w:rPr>
      </w:pPr>
      <w:r w:rsidRPr="00E66048">
        <w:rPr>
          <w:rFonts w:asciiTheme="minorHAnsi" w:hAnsiTheme="minorHAnsi" w:cstheme="minorHAnsi"/>
          <w:lang w:val="en-AU"/>
        </w:rPr>
        <w:br w:type="page"/>
      </w:r>
    </w:p>
    <w:tbl>
      <w:tblPr>
        <w:tblStyle w:val="TableGrid"/>
        <w:tblW w:w="0" w:type="auto"/>
        <w:tblLook w:val="04A0"/>
      </w:tblPr>
      <w:tblGrid>
        <w:gridCol w:w="10054"/>
      </w:tblGrid>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Question 4</w:t>
            </w:r>
            <w:r w:rsidR="0021121D" w:rsidRPr="00E66048">
              <w:rPr>
                <w:rFonts w:asciiTheme="minorHAnsi" w:hAnsiTheme="minorHAnsi" w:cstheme="minorHAnsi"/>
              </w:rPr>
              <w:t>7</w:t>
            </w:r>
          </w:p>
        </w:tc>
      </w:tr>
      <w:tr w:rsidR="00AB3E6E" w:rsidRPr="00E66048" w:rsidTr="003B3036">
        <w:tc>
          <w:tcPr>
            <w:tcW w:w="10054" w:type="dxa"/>
          </w:tcPr>
          <w:p w:rsidR="00AB3E6E" w:rsidRPr="00E66048" w:rsidRDefault="0032022E" w:rsidP="0032022E">
            <w:pPr>
              <w:widowControl w:val="0"/>
              <w:tabs>
                <w:tab w:val="left" w:pos="778"/>
              </w:tabs>
              <w:autoSpaceDE w:val="0"/>
              <w:autoSpaceDN w:val="0"/>
              <w:spacing w:before="120" w:after="120"/>
              <w:rPr>
                <w:rFonts w:asciiTheme="minorHAnsi" w:hAnsiTheme="minorHAnsi" w:cstheme="minorHAnsi"/>
              </w:rPr>
            </w:pPr>
            <w:r w:rsidRPr="00E66048">
              <w:rPr>
                <w:rFonts w:asciiTheme="minorHAnsi" w:hAnsiTheme="minorHAnsi" w:cstheme="minorHAnsi"/>
              </w:rPr>
              <w:t>What is theimpact thatpoororal hygienecanhaveupononqualityof</w:t>
            </w:r>
            <w:r w:rsidRPr="00E66048">
              <w:rPr>
                <w:rFonts w:asciiTheme="minorHAnsi" w:hAnsiTheme="minorHAnsi" w:cstheme="minorHAnsi"/>
                <w:spacing w:val="-2"/>
              </w:rPr>
              <w:t>life.</w:t>
            </w:r>
          </w:p>
        </w:tc>
      </w:tr>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Answer</w:t>
            </w:r>
          </w:p>
        </w:tc>
      </w:tr>
      <w:tr w:rsidR="00AB3E6E" w:rsidRPr="00E66048" w:rsidTr="003B3036">
        <w:tc>
          <w:tcPr>
            <w:tcW w:w="10054" w:type="dxa"/>
          </w:tcPr>
          <w:p w:rsidR="00A2576C" w:rsidRDefault="00A2576C" w:rsidP="00A2576C">
            <w:pPr>
              <w:pStyle w:val="NormalWeb"/>
            </w:pPr>
            <w:r>
              <w:t xml:space="preserve">Poor oral hygiene can significantly impact </w:t>
            </w:r>
            <w:r>
              <w:rPr>
                <w:rStyle w:val="Strong"/>
              </w:rPr>
              <w:t>quality of life</w:t>
            </w:r>
            <w:r>
              <w:t xml:space="preserve"> in several ways:</w:t>
            </w:r>
          </w:p>
          <w:p w:rsidR="00A2576C" w:rsidRDefault="00A2576C" w:rsidP="00A2576C">
            <w:pPr>
              <w:pStyle w:val="NormalWeb"/>
              <w:numPr>
                <w:ilvl w:val="0"/>
                <w:numId w:val="91"/>
              </w:numPr>
            </w:pPr>
            <w:r>
              <w:rPr>
                <w:rStyle w:val="Strong"/>
              </w:rPr>
              <w:t>Pain and discomfort:</w:t>
            </w:r>
            <w:r>
              <w:t xml:space="preserve"> Toothaches, gum disease, or infections can cause constant pain, making eating and speaking difficult.</w:t>
            </w:r>
          </w:p>
          <w:p w:rsidR="00A2576C" w:rsidRDefault="00A2576C" w:rsidP="00A2576C">
            <w:pPr>
              <w:pStyle w:val="NormalWeb"/>
              <w:numPr>
                <w:ilvl w:val="0"/>
                <w:numId w:val="91"/>
              </w:numPr>
            </w:pPr>
            <w:r>
              <w:rPr>
                <w:rStyle w:val="Strong"/>
              </w:rPr>
              <w:t>Difficulty eating and poor nutrition:</w:t>
            </w:r>
            <w:r>
              <w:t xml:space="preserve"> Oral problems can limit the types of foods a person can eat, leading to nutrient deficiencies.</w:t>
            </w:r>
          </w:p>
          <w:p w:rsidR="00A2576C" w:rsidRDefault="00A2576C" w:rsidP="00A2576C">
            <w:pPr>
              <w:pStyle w:val="NormalWeb"/>
              <w:numPr>
                <w:ilvl w:val="0"/>
                <w:numId w:val="91"/>
              </w:numPr>
            </w:pPr>
            <w:r>
              <w:rPr>
                <w:rStyle w:val="Strong"/>
              </w:rPr>
              <w:t>Reduced self-confidence and social interaction:</w:t>
            </w:r>
            <w:r>
              <w:t xml:space="preserve"> Bad breath, missing teeth, or visible dental issues can affect self-esteem and willingness to engage socially.</w:t>
            </w:r>
          </w:p>
          <w:p w:rsidR="00A2576C" w:rsidRDefault="00A2576C" w:rsidP="00A2576C">
            <w:pPr>
              <w:pStyle w:val="NormalWeb"/>
              <w:numPr>
                <w:ilvl w:val="0"/>
                <w:numId w:val="91"/>
              </w:numPr>
            </w:pPr>
            <w:r>
              <w:rPr>
                <w:rStyle w:val="Strong"/>
              </w:rPr>
              <w:t>Overall health complications:</w:t>
            </w:r>
            <w:r>
              <w:t xml:space="preserve"> Poor oral health is linked to conditions like heart disease, diabetes, and respiratory infections, which can reduce overall well-being.</w:t>
            </w:r>
          </w:p>
          <w:p w:rsidR="00A2576C" w:rsidRDefault="00A2576C" w:rsidP="00A2576C">
            <w:pPr>
              <w:pStyle w:val="NormalWeb"/>
            </w:pPr>
            <w:r>
              <w:t>.</w:t>
            </w:r>
          </w:p>
          <w:p w:rsidR="00AB3E6E" w:rsidRPr="00E66048" w:rsidRDefault="00AB3E6E" w:rsidP="002E61B0">
            <w:pPr>
              <w:spacing w:before="120" w:after="120"/>
              <w:rPr>
                <w:rFonts w:asciiTheme="minorHAnsi" w:hAnsiTheme="minorHAnsi" w:cstheme="minorHAnsi"/>
              </w:rPr>
            </w:pPr>
          </w:p>
          <w:p w:rsidR="005B6E9F" w:rsidRPr="00E66048" w:rsidRDefault="005B6E9F" w:rsidP="002E61B0">
            <w:pPr>
              <w:spacing w:before="120" w:after="120"/>
              <w:rPr>
                <w:rFonts w:asciiTheme="minorHAnsi" w:hAnsiTheme="minorHAnsi" w:cstheme="minorHAnsi"/>
              </w:rPr>
            </w:pPr>
          </w:p>
          <w:p w:rsidR="005B6E9F" w:rsidRPr="00E66048" w:rsidRDefault="005B6E9F" w:rsidP="002E61B0">
            <w:pPr>
              <w:spacing w:before="120" w:after="120"/>
              <w:rPr>
                <w:rFonts w:asciiTheme="minorHAnsi" w:hAnsiTheme="minorHAnsi" w:cstheme="minorHAnsi"/>
              </w:rPr>
            </w:pPr>
          </w:p>
          <w:p w:rsidR="005B6E9F" w:rsidRPr="00E66048" w:rsidRDefault="005B6E9F" w:rsidP="002E61B0">
            <w:pPr>
              <w:spacing w:before="120" w:after="120"/>
              <w:rPr>
                <w:rFonts w:asciiTheme="minorHAnsi" w:hAnsiTheme="minorHAnsi" w:cstheme="minorHAnsi"/>
              </w:rPr>
            </w:pPr>
          </w:p>
          <w:p w:rsidR="005B6E9F" w:rsidRPr="00E66048" w:rsidRDefault="005B6E9F" w:rsidP="002E61B0">
            <w:pPr>
              <w:spacing w:before="120" w:after="120"/>
              <w:rPr>
                <w:rFonts w:asciiTheme="minorHAnsi" w:hAnsiTheme="minorHAnsi" w:cstheme="minorHAnsi"/>
              </w:rPr>
            </w:pPr>
          </w:p>
          <w:p w:rsidR="005B6E9F" w:rsidRPr="00E66048" w:rsidRDefault="005B6E9F" w:rsidP="002E61B0">
            <w:pPr>
              <w:spacing w:before="120" w:after="120"/>
              <w:rPr>
                <w:rFonts w:asciiTheme="minorHAnsi" w:hAnsiTheme="minorHAnsi" w:cstheme="minorHAnsi"/>
              </w:rPr>
            </w:pPr>
          </w:p>
        </w:tc>
      </w:tr>
    </w:tbl>
    <w:p w:rsidR="00AB3E6E" w:rsidRPr="00E66048" w:rsidRDefault="00AB3E6E" w:rsidP="00AB3E6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B3E6E" w:rsidRPr="00E66048" w:rsidTr="003B3036">
        <w:trPr>
          <w:trHeight w:val="397"/>
        </w:trPr>
        <w:tc>
          <w:tcPr>
            <w:tcW w:w="2263"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26498459"/>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64998845"/>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45889507"/>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Not Satisfactory</w:t>
            </w:r>
          </w:p>
        </w:tc>
      </w:tr>
    </w:tbl>
    <w:p w:rsidR="00AB3E6E" w:rsidRPr="00E66048" w:rsidRDefault="00AB3E6E" w:rsidP="002D5F03">
      <w:pPr>
        <w:rPr>
          <w:rFonts w:asciiTheme="minorHAnsi" w:hAnsiTheme="minorHAnsi" w:cstheme="minorHAnsi"/>
          <w:lang w:val="en-AU"/>
        </w:rPr>
      </w:pPr>
    </w:p>
    <w:tbl>
      <w:tblPr>
        <w:tblStyle w:val="TableGrid"/>
        <w:tblW w:w="0" w:type="auto"/>
        <w:tblLook w:val="04A0"/>
      </w:tblPr>
      <w:tblGrid>
        <w:gridCol w:w="10054"/>
      </w:tblGrid>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Question 4</w:t>
            </w:r>
            <w:r w:rsidR="0021121D" w:rsidRPr="00E66048">
              <w:rPr>
                <w:rFonts w:asciiTheme="minorHAnsi" w:hAnsiTheme="minorHAnsi" w:cstheme="minorHAnsi"/>
              </w:rPr>
              <w:t>8</w:t>
            </w:r>
          </w:p>
        </w:tc>
      </w:tr>
      <w:tr w:rsidR="00AB3E6E" w:rsidRPr="00E66048" w:rsidTr="003B3036">
        <w:tc>
          <w:tcPr>
            <w:tcW w:w="10054" w:type="dxa"/>
          </w:tcPr>
          <w:p w:rsidR="00AB3E6E" w:rsidRPr="00E66048" w:rsidRDefault="009F7865" w:rsidP="009F7865">
            <w:pPr>
              <w:widowControl w:val="0"/>
              <w:tabs>
                <w:tab w:val="left" w:pos="778"/>
              </w:tabs>
              <w:autoSpaceDE w:val="0"/>
              <w:autoSpaceDN w:val="0"/>
              <w:spacing w:before="120" w:after="120"/>
              <w:rPr>
                <w:rFonts w:asciiTheme="minorHAnsi" w:hAnsiTheme="minorHAnsi" w:cstheme="minorHAnsi"/>
              </w:rPr>
            </w:pPr>
            <w:r w:rsidRPr="00E66048">
              <w:rPr>
                <w:rFonts w:asciiTheme="minorHAnsi" w:hAnsiTheme="minorHAnsi" w:cstheme="minorHAnsi"/>
              </w:rPr>
              <w:t>Listtwosignsoforalpainin</w:t>
            </w:r>
            <w:r w:rsidRPr="00E66048">
              <w:rPr>
                <w:rFonts w:asciiTheme="minorHAnsi" w:hAnsiTheme="minorHAnsi" w:cstheme="minorHAnsi"/>
                <w:spacing w:val="-2"/>
              </w:rPr>
              <w:t xml:space="preserve"> clients.</w:t>
            </w:r>
          </w:p>
        </w:tc>
      </w:tr>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Answer</w:t>
            </w:r>
          </w:p>
        </w:tc>
      </w:tr>
      <w:tr w:rsidR="00AB3E6E" w:rsidRPr="00E66048" w:rsidTr="003B3036">
        <w:tc>
          <w:tcPr>
            <w:tcW w:w="10054" w:type="dxa"/>
          </w:tcPr>
          <w:p w:rsidR="00A2576C" w:rsidRDefault="00A2576C" w:rsidP="00A2576C">
            <w:pPr>
              <w:pStyle w:val="NormalWeb"/>
            </w:pPr>
            <w:r>
              <w:t xml:space="preserve">Here are </w:t>
            </w:r>
            <w:r>
              <w:rPr>
                <w:rStyle w:val="Strong"/>
              </w:rPr>
              <w:t>two signs of oral pain in clients:</w:t>
            </w:r>
          </w:p>
          <w:p w:rsidR="00A2576C" w:rsidRDefault="00A2576C" w:rsidP="00A2576C">
            <w:pPr>
              <w:pStyle w:val="NormalWeb"/>
              <w:numPr>
                <w:ilvl w:val="0"/>
                <w:numId w:val="90"/>
              </w:numPr>
            </w:pPr>
            <w:r>
              <w:rPr>
                <w:rStyle w:val="Strong"/>
              </w:rPr>
              <w:t>Reluctance or difficulty eating and drinking</w:t>
            </w:r>
            <w:r>
              <w:t xml:space="preserve"> due to discomfort.</w:t>
            </w:r>
          </w:p>
          <w:p w:rsidR="00A2576C" w:rsidRDefault="00A2576C" w:rsidP="00A2576C">
            <w:pPr>
              <w:pStyle w:val="NormalWeb"/>
              <w:numPr>
                <w:ilvl w:val="0"/>
                <w:numId w:val="90"/>
              </w:numPr>
            </w:pPr>
            <w:r>
              <w:rPr>
                <w:rStyle w:val="Strong"/>
              </w:rPr>
              <w:t>Frequent touching or rubbing of the mouth or face</w:t>
            </w:r>
            <w:r>
              <w:t xml:space="preserve"> indicating pain or sensitivity.</w:t>
            </w:r>
          </w:p>
          <w:p w:rsidR="00001F39" w:rsidRPr="00E66048" w:rsidRDefault="00001F39" w:rsidP="00001F39">
            <w:pPr>
              <w:spacing w:before="120" w:after="120"/>
              <w:rPr>
                <w:rFonts w:asciiTheme="minorHAnsi" w:hAnsiTheme="minorHAnsi" w:cstheme="minorHAnsi"/>
                <w:color w:val="7030A0"/>
                <w:spacing w:val="-2"/>
                <w:szCs w:val="24"/>
              </w:rPr>
            </w:pPr>
          </w:p>
          <w:p w:rsidR="00AB3E6E" w:rsidRPr="00E66048" w:rsidRDefault="00AB3E6E" w:rsidP="003B3036">
            <w:pPr>
              <w:spacing w:before="120" w:after="120"/>
              <w:rPr>
                <w:rFonts w:asciiTheme="minorHAnsi" w:hAnsiTheme="minorHAnsi" w:cstheme="minorHAnsi"/>
              </w:rPr>
            </w:pPr>
          </w:p>
          <w:p w:rsidR="005B6E9F" w:rsidRPr="00E66048" w:rsidRDefault="005B6E9F" w:rsidP="003B3036">
            <w:pPr>
              <w:spacing w:before="120" w:after="120"/>
              <w:rPr>
                <w:rFonts w:asciiTheme="minorHAnsi" w:hAnsiTheme="minorHAnsi" w:cstheme="minorHAnsi"/>
              </w:rPr>
            </w:pPr>
          </w:p>
        </w:tc>
      </w:tr>
    </w:tbl>
    <w:p w:rsidR="00AB3E6E" w:rsidRPr="00E66048" w:rsidRDefault="00AB3E6E" w:rsidP="00AB3E6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B3E6E" w:rsidRPr="00E66048" w:rsidTr="0091159E">
        <w:trPr>
          <w:trHeight w:val="1019"/>
        </w:trPr>
        <w:tc>
          <w:tcPr>
            <w:tcW w:w="2263"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50325838"/>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87679415"/>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74397078"/>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Not Satisfactory</w:t>
            </w:r>
          </w:p>
        </w:tc>
      </w:tr>
    </w:tbl>
    <w:p w:rsidR="00AB3E6E" w:rsidRPr="00E66048" w:rsidRDefault="00AB3E6E" w:rsidP="00AB3E6E">
      <w:pPr>
        <w:rPr>
          <w:rFonts w:asciiTheme="minorHAnsi" w:hAnsiTheme="minorHAnsi" w:cstheme="minorHAnsi"/>
          <w:lang w:val="en-AU"/>
        </w:rPr>
      </w:pPr>
    </w:p>
    <w:p w:rsidR="005B6E9F" w:rsidRPr="00E66048" w:rsidRDefault="005B6E9F">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Question 4</w:t>
            </w:r>
            <w:r w:rsidR="0021121D" w:rsidRPr="00E66048">
              <w:rPr>
                <w:rFonts w:asciiTheme="minorHAnsi" w:hAnsiTheme="minorHAnsi" w:cstheme="minorHAnsi"/>
              </w:rPr>
              <w:t>9</w:t>
            </w:r>
          </w:p>
        </w:tc>
      </w:tr>
      <w:tr w:rsidR="00AB3E6E" w:rsidRPr="00E66048" w:rsidTr="003B3036">
        <w:tc>
          <w:tcPr>
            <w:tcW w:w="10054" w:type="dxa"/>
          </w:tcPr>
          <w:p w:rsidR="00AB3E6E" w:rsidRPr="00E66048" w:rsidRDefault="00A66ED1" w:rsidP="00A66ED1">
            <w:pPr>
              <w:widowControl w:val="0"/>
              <w:tabs>
                <w:tab w:val="left" w:pos="778"/>
              </w:tabs>
              <w:autoSpaceDE w:val="0"/>
              <w:autoSpaceDN w:val="0"/>
              <w:spacing w:before="120" w:after="120"/>
              <w:ind w:right="955"/>
              <w:rPr>
                <w:rFonts w:asciiTheme="minorHAnsi" w:hAnsiTheme="minorHAnsi" w:cstheme="minorHAnsi"/>
              </w:rPr>
            </w:pPr>
            <w:r w:rsidRPr="00E66048">
              <w:rPr>
                <w:rFonts w:asciiTheme="minorHAnsi" w:hAnsiTheme="minorHAnsi" w:cstheme="minorHAnsi"/>
              </w:rPr>
              <w:t>Nameten</w:t>
            </w:r>
            <w:r w:rsidRPr="00E66048">
              <w:rPr>
                <w:rFonts w:asciiTheme="minorHAnsi" w:hAnsiTheme="minorHAnsi" w:cstheme="minorHAnsi"/>
                <w:spacing w:val="-2"/>
              </w:rPr>
              <w:t xml:space="preserve"> (10) </w:t>
            </w:r>
            <w:r w:rsidRPr="00E66048">
              <w:rPr>
                <w:rFonts w:asciiTheme="minorHAnsi" w:hAnsiTheme="minorHAnsi" w:cstheme="minorHAnsi"/>
              </w:rPr>
              <w:t>recommendationsyouwouldmaketoclientstomaintaintheirmindandbodyashealthily as possible (assume they have no medical conditions).</w:t>
            </w:r>
          </w:p>
        </w:tc>
      </w:tr>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Answer</w:t>
            </w:r>
          </w:p>
        </w:tc>
      </w:tr>
      <w:tr w:rsidR="00AB3E6E" w:rsidRPr="00E66048" w:rsidTr="003B3036">
        <w:tc>
          <w:tcPr>
            <w:tcW w:w="10054" w:type="dxa"/>
          </w:tcPr>
          <w:p w:rsidR="00A2576C" w:rsidRDefault="00A2576C" w:rsidP="00A2576C">
            <w:pPr>
              <w:pStyle w:val="NormalWeb"/>
            </w:pPr>
            <w:r>
              <w:t xml:space="preserve">Here are </w:t>
            </w:r>
            <w:r>
              <w:rPr>
                <w:rStyle w:val="Strong"/>
              </w:rPr>
              <w:t>ten recommendations</w:t>
            </w:r>
            <w:r>
              <w:t xml:space="preserve"> to help clients maintain their mind and body as healthily as possible:</w:t>
            </w:r>
          </w:p>
          <w:p w:rsidR="00A2576C" w:rsidRDefault="00A2576C" w:rsidP="00A2576C">
            <w:pPr>
              <w:pStyle w:val="NormalWeb"/>
              <w:numPr>
                <w:ilvl w:val="0"/>
                <w:numId w:val="89"/>
              </w:numPr>
            </w:pPr>
            <w:r>
              <w:rPr>
                <w:rStyle w:val="Strong"/>
              </w:rPr>
              <w:t>Eat a balanced diet</w:t>
            </w:r>
            <w:r>
              <w:t xml:space="preserve"> rich in fruits, vegetables, whole grains, lean proteins, and healthy fats.</w:t>
            </w:r>
          </w:p>
          <w:p w:rsidR="00A2576C" w:rsidRDefault="00A2576C" w:rsidP="00A2576C">
            <w:pPr>
              <w:pStyle w:val="NormalWeb"/>
              <w:numPr>
                <w:ilvl w:val="0"/>
                <w:numId w:val="89"/>
              </w:numPr>
            </w:pPr>
            <w:r>
              <w:rPr>
                <w:rStyle w:val="Strong"/>
              </w:rPr>
              <w:t>Stay hydrated</w:t>
            </w:r>
            <w:r>
              <w:t xml:space="preserve"> by drinking plenty of water throughout the day.</w:t>
            </w:r>
          </w:p>
          <w:p w:rsidR="00A2576C" w:rsidRDefault="00A2576C" w:rsidP="00A2576C">
            <w:pPr>
              <w:pStyle w:val="NormalWeb"/>
              <w:numPr>
                <w:ilvl w:val="0"/>
                <w:numId w:val="89"/>
              </w:numPr>
            </w:pPr>
            <w:r>
              <w:rPr>
                <w:rStyle w:val="Strong"/>
              </w:rPr>
              <w:t>Engage in regular physical activity</w:t>
            </w:r>
            <w:r>
              <w:t xml:space="preserve"> such as walking, cycling, or swimming for at least 30 minutes most days.</w:t>
            </w:r>
          </w:p>
          <w:p w:rsidR="00A2576C" w:rsidRDefault="00A2576C" w:rsidP="00A2576C">
            <w:pPr>
              <w:pStyle w:val="NormalWeb"/>
              <w:numPr>
                <w:ilvl w:val="0"/>
                <w:numId w:val="89"/>
              </w:numPr>
            </w:pPr>
            <w:r>
              <w:rPr>
                <w:rStyle w:val="Strong"/>
              </w:rPr>
              <w:t>Get adequate sleep</w:t>
            </w:r>
            <w:r>
              <w:t xml:space="preserve"> (7–9 hours per night) to support physical and mental health.</w:t>
            </w:r>
          </w:p>
          <w:p w:rsidR="00A2576C" w:rsidRDefault="00A2576C" w:rsidP="00A2576C">
            <w:pPr>
              <w:pStyle w:val="NormalWeb"/>
              <w:numPr>
                <w:ilvl w:val="0"/>
                <w:numId w:val="89"/>
              </w:numPr>
            </w:pPr>
            <w:r>
              <w:rPr>
                <w:rStyle w:val="Strong"/>
              </w:rPr>
              <w:t>Practice stress management</w:t>
            </w:r>
            <w:r>
              <w:t xml:space="preserve"> through techniques like meditation, deep breathing, or yoga.</w:t>
            </w:r>
          </w:p>
          <w:p w:rsidR="00A2576C" w:rsidRDefault="00A2576C" w:rsidP="00A2576C">
            <w:pPr>
              <w:pStyle w:val="NormalWeb"/>
              <w:numPr>
                <w:ilvl w:val="0"/>
                <w:numId w:val="89"/>
              </w:numPr>
            </w:pPr>
            <w:r>
              <w:rPr>
                <w:rStyle w:val="Strong"/>
              </w:rPr>
              <w:t>Maintain social connections</w:t>
            </w:r>
            <w:r>
              <w:t xml:space="preserve"> with friends, family, or community groups to support mental well-being.</w:t>
            </w:r>
          </w:p>
          <w:p w:rsidR="00A2576C" w:rsidRDefault="00A2576C" w:rsidP="00A2576C">
            <w:pPr>
              <w:pStyle w:val="NormalWeb"/>
              <w:numPr>
                <w:ilvl w:val="0"/>
                <w:numId w:val="89"/>
              </w:numPr>
            </w:pPr>
            <w:r>
              <w:rPr>
                <w:rStyle w:val="Strong"/>
              </w:rPr>
              <w:t>Avoid smoking and limit alcohol consumption</w:t>
            </w:r>
            <w:r>
              <w:t xml:space="preserve"> to reduce health risks.</w:t>
            </w:r>
          </w:p>
          <w:p w:rsidR="00A2576C" w:rsidRDefault="00A2576C" w:rsidP="00A2576C">
            <w:pPr>
              <w:pStyle w:val="NormalWeb"/>
              <w:numPr>
                <w:ilvl w:val="0"/>
                <w:numId w:val="89"/>
              </w:numPr>
            </w:pPr>
            <w:r>
              <w:rPr>
                <w:rStyle w:val="Strong"/>
              </w:rPr>
              <w:t>Protect your skin</w:t>
            </w:r>
            <w:r>
              <w:t xml:space="preserve"> by using sunscreen, wearing protective clothing, and practicing good hygiene.</w:t>
            </w:r>
          </w:p>
          <w:p w:rsidR="00A2576C" w:rsidRDefault="00A2576C" w:rsidP="00A2576C">
            <w:pPr>
              <w:pStyle w:val="NormalWeb"/>
              <w:numPr>
                <w:ilvl w:val="0"/>
                <w:numId w:val="89"/>
              </w:numPr>
            </w:pPr>
            <w:r>
              <w:rPr>
                <w:rStyle w:val="Strong"/>
              </w:rPr>
              <w:t>Keep your mind active</w:t>
            </w:r>
            <w:r>
              <w:t xml:space="preserve"> through reading, puzzles, learning new skills, or other cognitive activities.</w:t>
            </w:r>
          </w:p>
          <w:p w:rsidR="00A2576C" w:rsidRPr="00A2576C" w:rsidRDefault="00A2576C" w:rsidP="00A2576C">
            <w:pPr>
              <w:pStyle w:val="NormalWeb"/>
              <w:numPr>
                <w:ilvl w:val="0"/>
                <w:numId w:val="89"/>
              </w:numPr>
            </w:pPr>
            <w:r>
              <w:rPr>
                <w:rStyle w:val="Strong"/>
              </w:rPr>
              <w:t>Schedule regular health check-ups</w:t>
            </w:r>
            <w:r>
              <w:t xml:space="preserve"> to monitor blood pressure, vision, hearing, and overall wellness</w:t>
            </w:r>
          </w:p>
          <w:p w:rsidR="005B6E9F" w:rsidRPr="00E66048" w:rsidRDefault="005B6E9F" w:rsidP="00A2576C">
            <w:pPr>
              <w:spacing w:before="120" w:after="120"/>
              <w:rPr>
                <w:rFonts w:asciiTheme="minorHAnsi" w:hAnsiTheme="minorHAnsi" w:cstheme="minorHAnsi"/>
              </w:rPr>
            </w:pPr>
          </w:p>
        </w:tc>
      </w:tr>
    </w:tbl>
    <w:p w:rsidR="00AB3E6E" w:rsidRPr="00E66048" w:rsidRDefault="00AB3E6E" w:rsidP="00AB3E6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B3E6E" w:rsidRPr="00E66048" w:rsidTr="003B3036">
        <w:trPr>
          <w:trHeight w:val="397"/>
        </w:trPr>
        <w:tc>
          <w:tcPr>
            <w:tcW w:w="2263"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65111518"/>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65229124"/>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25558111"/>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Not Satisfactory</w:t>
            </w:r>
          </w:p>
        </w:tc>
      </w:tr>
    </w:tbl>
    <w:p w:rsidR="005B6E9F" w:rsidRPr="00E66048" w:rsidRDefault="005B6E9F">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50</w:t>
            </w:r>
          </w:p>
        </w:tc>
      </w:tr>
      <w:tr w:rsidR="00AB3E6E" w:rsidRPr="00E66048" w:rsidTr="003B3036">
        <w:tc>
          <w:tcPr>
            <w:tcW w:w="10054" w:type="dxa"/>
          </w:tcPr>
          <w:p w:rsidR="00AB3E6E" w:rsidRPr="00E66048" w:rsidRDefault="00741703" w:rsidP="00741703">
            <w:pPr>
              <w:widowControl w:val="0"/>
              <w:tabs>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Listtwostrategies topromotehealthylivingandwellbeingthroughsocial </w:t>
            </w:r>
            <w:r w:rsidRPr="00E66048">
              <w:rPr>
                <w:rFonts w:asciiTheme="minorHAnsi" w:hAnsiTheme="minorHAnsi" w:cstheme="minorHAnsi"/>
                <w:spacing w:val="-2"/>
              </w:rPr>
              <w:t>connections.</w:t>
            </w:r>
          </w:p>
        </w:tc>
      </w:tr>
      <w:tr w:rsidR="00AB3E6E" w:rsidRPr="00E66048" w:rsidTr="003B3036">
        <w:tc>
          <w:tcPr>
            <w:tcW w:w="10054" w:type="dxa"/>
            <w:shd w:val="clear" w:color="auto" w:fill="1D3066"/>
          </w:tcPr>
          <w:p w:rsidR="00AB3E6E" w:rsidRPr="00E66048" w:rsidRDefault="00AB3E6E" w:rsidP="003B3036">
            <w:pPr>
              <w:rPr>
                <w:rFonts w:asciiTheme="minorHAnsi" w:hAnsiTheme="minorHAnsi" w:cstheme="minorHAnsi"/>
              </w:rPr>
            </w:pPr>
            <w:r w:rsidRPr="00E66048">
              <w:rPr>
                <w:rFonts w:asciiTheme="minorHAnsi" w:hAnsiTheme="minorHAnsi" w:cstheme="minorHAnsi"/>
              </w:rPr>
              <w:t>Answer</w:t>
            </w:r>
          </w:p>
        </w:tc>
      </w:tr>
      <w:tr w:rsidR="00AB3E6E" w:rsidRPr="00E66048" w:rsidTr="003B3036">
        <w:tc>
          <w:tcPr>
            <w:tcW w:w="10054" w:type="dxa"/>
          </w:tcPr>
          <w:p w:rsidR="00A2576C" w:rsidRDefault="00A2576C" w:rsidP="00A2576C">
            <w:pPr>
              <w:pStyle w:val="NormalWeb"/>
            </w:pPr>
            <w:r>
              <w:t xml:space="preserve">Here are </w:t>
            </w:r>
            <w:r>
              <w:rPr>
                <w:rStyle w:val="Strong"/>
              </w:rPr>
              <w:t>two strategies to promote healthy living and wellbeing through social connections:</w:t>
            </w:r>
          </w:p>
          <w:p w:rsidR="00A2576C" w:rsidRDefault="00A2576C" w:rsidP="00A2576C">
            <w:pPr>
              <w:pStyle w:val="NormalWeb"/>
              <w:numPr>
                <w:ilvl w:val="0"/>
                <w:numId w:val="88"/>
              </w:numPr>
            </w:pPr>
            <w:r>
              <w:rPr>
                <w:rStyle w:val="Strong"/>
              </w:rPr>
              <w:t>Encourage participation in community or group activities:</w:t>
            </w:r>
            <w:r>
              <w:t xml:space="preserve"> Joining clubs, classes, or volunteer groups can build friendships and reduce feelings of isolation.</w:t>
            </w:r>
          </w:p>
          <w:p w:rsidR="00A2576C" w:rsidRDefault="00A2576C" w:rsidP="00A2576C">
            <w:pPr>
              <w:pStyle w:val="NormalWeb"/>
              <w:numPr>
                <w:ilvl w:val="0"/>
                <w:numId w:val="88"/>
              </w:numPr>
            </w:pPr>
            <w:r>
              <w:rPr>
                <w:rStyle w:val="Strong"/>
              </w:rPr>
              <w:t>Maintain regular contact with family and friends:</w:t>
            </w:r>
            <w:r>
              <w:t xml:space="preserve"> Phone calls, video chats, or in-person visits help strengthen relationships and support emotional wellbeing.</w:t>
            </w:r>
          </w:p>
          <w:p w:rsidR="00741703" w:rsidRPr="00E66048" w:rsidRDefault="00741703" w:rsidP="00741703">
            <w:pPr>
              <w:spacing w:before="120" w:after="120"/>
              <w:rPr>
                <w:rFonts w:asciiTheme="minorHAnsi" w:hAnsiTheme="minorHAnsi" w:cstheme="minorHAnsi"/>
                <w:color w:val="7030A0"/>
                <w:spacing w:val="-2"/>
                <w:szCs w:val="24"/>
              </w:rPr>
            </w:pPr>
          </w:p>
          <w:p w:rsidR="00AB3E6E" w:rsidRPr="00E66048" w:rsidRDefault="00AB3E6E" w:rsidP="003B3036">
            <w:pPr>
              <w:spacing w:before="120" w:after="120"/>
              <w:rPr>
                <w:rFonts w:asciiTheme="minorHAnsi" w:hAnsiTheme="minorHAnsi" w:cstheme="minorHAnsi"/>
              </w:rPr>
            </w:pPr>
          </w:p>
          <w:p w:rsidR="005B6E9F" w:rsidRPr="00E66048" w:rsidRDefault="005B6E9F" w:rsidP="003B3036">
            <w:pPr>
              <w:spacing w:before="120" w:after="120"/>
              <w:rPr>
                <w:rFonts w:asciiTheme="minorHAnsi" w:hAnsiTheme="minorHAnsi" w:cstheme="minorHAnsi"/>
              </w:rPr>
            </w:pPr>
          </w:p>
        </w:tc>
      </w:tr>
    </w:tbl>
    <w:p w:rsidR="00AB3E6E" w:rsidRPr="00E66048" w:rsidRDefault="00AB3E6E" w:rsidP="00AB3E6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AB3E6E" w:rsidRPr="00E66048" w:rsidTr="003B3036">
        <w:trPr>
          <w:trHeight w:val="397"/>
        </w:trPr>
        <w:tc>
          <w:tcPr>
            <w:tcW w:w="2263"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13769020"/>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53155300"/>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AB3E6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4458425"/>
              </w:sdtPr>
              <w:sdtContent>
                <w:r w:rsidR="00AB3E6E" w:rsidRPr="00E66048">
                  <w:rPr>
                    <w:rFonts w:ascii="Segoe UI Symbol" w:eastAsia="MS Gothic" w:hAnsi="Segoe UI Symbol" w:cs="Segoe UI Symbol"/>
                    <w:szCs w:val="24"/>
                  </w:rPr>
                  <w:t>☐</w:t>
                </w:r>
              </w:sdtContent>
            </w:sdt>
            <w:r w:rsidR="00AB3E6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51</w:t>
            </w:r>
          </w:p>
        </w:tc>
      </w:tr>
      <w:tr w:rsidR="007C1A5E" w:rsidRPr="00E66048" w:rsidTr="003B3036">
        <w:tc>
          <w:tcPr>
            <w:tcW w:w="10054" w:type="dxa"/>
          </w:tcPr>
          <w:p w:rsidR="007C1A5E" w:rsidRPr="00E66048" w:rsidRDefault="008763BC" w:rsidP="00E559FF">
            <w:pPr>
              <w:widowControl w:val="0"/>
              <w:tabs>
                <w:tab w:val="left" w:pos="1138"/>
              </w:tabs>
              <w:autoSpaceDE w:val="0"/>
              <w:autoSpaceDN w:val="0"/>
              <w:spacing w:before="120" w:after="120"/>
              <w:ind w:right="1662"/>
              <w:rPr>
                <w:rFonts w:asciiTheme="minorHAnsi" w:hAnsiTheme="minorHAnsi" w:cstheme="minorHAnsi"/>
              </w:rPr>
            </w:pPr>
            <w:r w:rsidRPr="00E66048">
              <w:rPr>
                <w:rFonts w:asciiTheme="minorHAnsi" w:hAnsiTheme="minorHAnsi" w:cstheme="minorHAnsi"/>
              </w:rPr>
              <w:t>Outlinethreeexamplesofhowageinganddisabilitycanimpacttheabilitytoaccessthe right resources and conditions to remain well and healthy.</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A2576C" w:rsidRDefault="00A2576C" w:rsidP="00A2576C">
            <w:pPr>
              <w:pStyle w:val="NormalWeb"/>
            </w:pPr>
            <w:r>
              <w:t xml:space="preserve">Here are </w:t>
            </w:r>
            <w:r>
              <w:rPr>
                <w:rStyle w:val="Strong"/>
              </w:rPr>
              <w:t>three examples</w:t>
            </w:r>
            <w:r>
              <w:t xml:space="preserve"> of how ageing and disability can impact the ability to access the right resources and conditions to remain well and healthy:</w:t>
            </w:r>
          </w:p>
          <w:p w:rsidR="00A2576C" w:rsidRDefault="00A2576C" w:rsidP="00A2576C">
            <w:pPr>
              <w:pStyle w:val="NormalWeb"/>
              <w:numPr>
                <w:ilvl w:val="0"/>
                <w:numId w:val="87"/>
              </w:numPr>
            </w:pPr>
            <w:r>
              <w:rPr>
                <w:rStyle w:val="Strong"/>
              </w:rPr>
              <w:t>Limited mobility:</w:t>
            </w:r>
            <w:r>
              <w:t xml:space="preserve"> Difficulty traveling can make it harder to reach healthcare services, grocery stores, or fitness facilities.</w:t>
            </w:r>
          </w:p>
          <w:p w:rsidR="00A2576C" w:rsidRDefault="00A2576C" w:rsidP="00A2576C">
            <w:pPr>
              <w:pStyle w:val="NormalWeb"/>
              <w:numPr>
                <w:ilvl w:val="0"/>
                <w:numId w:val="87"/>
              </w:numPr>
            </w:pPr>
            <w:r>
              <w:rPr>
                <w:rStyle w:val="Strong"/>
              </w:rPr>
              <w:t>Financial constraints:</w:t>
            </w:r>
            <w:r>
              <w:t xml:space="preserve"> Ageing or disability-related expenses may limit the ability to afford nutritious food, medications, or wellness programs.</w:t>
            </w:r>
          </w:p>
          <w:p w:rsidR="00A2576C" w:rsidRDefault="00A2576C" w:rsidP="00A2576C">
            <w:pPr>
              <w:pStyle w:val="NormalWeb"/>
              <w:numPr>
                <w:ilvl w:val="0"/>
                <w:numId w:val="87"/>
              </w:numPr>
            </w:pPr>
            <w:r>
              <w:rPr>
                <w:rStyle w:val="Strong"/>
              </w:rPr>
              <w:t>Dependence on caregivers or support services:</w:t>
            </w:r>
            <w:r>
              <w:t xml:space="preserve"> Reliance on others for daily tasks can affect timely access to medical care, healthy meals, or exercise opportunities.</w:t>
            </w:r>
          </w:p>
          <w:p w:rsidR="007C1A5E" w:rsidRPr="00E66048" w:rsidRDefault="007C1A5E" w:rsidP="003B3036">
            <w:pPr>
              <w:spacing w:before="120" w:after="120"/>
              <w:rPr>
                <w:rFonts w:asciiTheme="minorHAnsi" w:hAnsiTheme="minorHAnsi" w:cstheme="minorHAnsi"/>
              </w:rPr>
            </w:pPr>
          </w:p>
          <w:p w:rsidR="005B6E9F" w:rsidRPr="00E66048" w:rsidRDefault="005B6E9F" w:rsidP="003B303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80306931"/>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0098624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6753175"/>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5B6E9F" w:rsidRPr="00E66048" w:rsidRDefault="005B6E9F">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52</w:t>
            </w:r>
          </w:p>
        </w:tc>
      </w:tr>
      <w:tr w:rsidR="007C1A5E" w:rsidRPr="00E66048" w:rsidTr="003B3036">
        <w:tc>
          <w:tcPr>
            <w:tcW w:w="10054" w:type="dxa"/>
          </w:tcPr>
          <w:p w:rsidR="009169D6" w:rsidRPr="00E66048" w:rsidRDefault="00F709A4" w:rsidP="009169D6">
            <w:pPr>
              <w:widowControl w:val="0"/>
              <w:tabs>
                <w:tab w:val="left" w:pos="778"/>
              </w:tabs>
              <w:autoSpaceDE w:val="0"/>
              <w:autoSpaceDN w:val="0"/>
              <w:spacing w:before="120" w:after="120"/>
              <w:rPr>
                <w:rFonts w:asciiTheme="minorHAnsi" w:hAnsiTheme="minorHAnsi" w:cstheme="minorHAnsi"/>
                <w:spacing w:val="-2"/>
              </w:rPr>
            </w:pPr>
            <w:r w:rsidRPr="00E66048">
              <w:rPr>
                <w:rFonts w:asciiTheme="minorHAnsi" w:hAnsiTheme="minorHAnsi" w:cstheme="minorHAnsi"/>
              </w:rPr>
              <w:t>Explainhowthecardiovascularandrespiratorysystem workstogether toensurehealthybody</w:t>
            </w:r>
            <w:r w:rsidRPr="00E66048">
              <w:rPr>
                <w:rFonts w:asciiTheme="minorHAnsi" w:hAnsiTheme="minorHAnsi" w:cstheme="minorHAnsi"/>
                <w:spacing w:val="-2"/>
              </w:rPr>
              <w:t>function.</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A2576C" w:rsidRDefault="00A2576C" w:rsidP="00A2576C">
            <w:pPr>
              <w:pStyle w:val="NormalWeb"/>
            </w:pPr>
            <w:r>
              <w:t xml:space="preserve">The </w:t>
            </w:r>
            <w:r>
              <w:rPr>
                <w:rStyle w:val="Strong"/>
              </w:rPr>
              <w:t>cardiovascular</w:t>
            </w:r>
            <w:r>
              <w:t xml:space="preserve"> and </w:t>
            </w:r>
            <w:r>
              <w:rPr>
                <w:rStyle w:val="Strong"/>
              </w:rPr>
              <w:t>respiratory systems</w:t>
            </w:r>
            <w:r>
              <w:t xml:space="preserve"> work closely together to ensure the body functions properly by supplying oxygen and removing carbon dioxide:</w:t>
            </w:r>
          </w:p>
          <w:p w:rsidR="00A2576C" w:rsidRDefault="00A2576C" w:rsidP="00A2576C">
            <w:pPr>
              <w:pStyle w:val="NormalWeb"/>
              <w:numPr>
                <w:ilvl w:val="0"/>
                <w:numId w:val="86"/>
              </w:numPr>
            </w:pPr>
            <w:r>
              <w:t xml:space="preserve">The </w:t>
            </w:r>
            <w:r>
              <w:rPr>
                <w:rStyle w:val="Strong"/>
              </w:rPr>
              <w:t>respiratory system</w:t>
            </w:r>
            <w:r>
              <w:t xml:space="preserve"> brings oxygen into the lungs when we breathe in and removes carbon dioxide when we breathe out.</w:t>
            </w:r>
          </w:p>
          <w:p w:rsidR="00A2576C" w:rsidRDefault="00A2576C" w:rsidP="00A2576C">
            <w:pPr>
              <w:pStyle w:val="NormalWeb"/>
              <w:numPr>
                <w:ilvl w:val="0"/>
                <w:numId w:val="86"/>
              </w:numPr>
            </w:pPr>
            <w:r>
              <w:t xml:space="preserve">Oxygen from the lungs diffuses into the blood, which the </w:t>
            </w:r>
            <w:r>
              <w:rPr>
                <w:rStyle w:val="Strong"/>
              </w:rPr>
              <w:t>cardiovascular system</w:t>
            </w:r>
            <w:r>
              <w:t xml:space="preserve"> (heart and blood vessels) then transports to all the cells in the body.</w:t>
            </w:r>
          </w:p>
          <w:p w:rsidR="00A2576C" w:rsidRDefault="00A2576C" w:rsidP="00A2576C">
            <w:pPr>
              <w:pStyle w:val="NormalWeb"/>
              <w:numPr>
                <w:ilvl w:val="0"/>
                <w:numId w:val="86"/>
              </w:numPr>
            </w:pPr>
            <w:r>
              <w:t>The cardiovascular system also carries carbon dioxide, a waste product of cellular activity, back to the lungs, where it is expelled during exhalation.</w:t>
            </w:r>
          </w:p>
          <w:p w:rsidR="00A2576C" w:rsidRDefault="00A2576C" w:rsidP="00A2576C">
            <w:pPr>
              <w:pStyle w:val="NormalWeb"/>
              <w:numPr>
                <w:ilvl w:val="0"/>
                <w:numId w:val="86"/>
              </w:numPr>
            </w:pPr>
            <w:r>
              <w:t>This continuous exchange ensures that tissues receive enough oxygen for energy production and that waste gases are removed, supporting overall body function and maintaining homeostasis.</w:t>
            </w:r>
          </w:p>
          <w:p w:rsidR="00A2576C" w:rsidRDefault="00A2576C" w:rsidP="00A2576C">
            <w:pPr>
              <w:pStyle w:val="NormalWeb"/>
            </w:pPr>
          </w:p>
          <w:p w:rsidR="005B6E9F" w:rsidRPr="00E66048" w:rsidRDefault="005B6E9F" w:rsidP="009169D6">
            <w:pPr>
              <w:spacing w:before="120" w:after="120"/>
              <w:rPr>
                <w:rFonts w:asciiTheme="minorHAnsi" w:hAnsiTheme="minorHAnsi" w:cstheme="minorHAnsi"/>
                <w:color w:val="7030A0"/>
              </w:rPr>
            </w:pPr>
          </w:p>
          <w:p w:rsidR="005B6E9F" w:rsidRPr="00E66048" w:rsidRDefault="005B6E9F" w:rsidP="009169D6">
            <w:pPr>
              <w:spacing w:before="120" w:after="120"/>
              <w:rPr>
                <w:rFonts w:asciiTheme="minorHAnsi" w:hAnsiTheme="minorHAnsi" w:cstheme="minorHAnsi"/>
                <w:color w:val="7030A0"/>
              </w:rPr>
            </w:pPr>
          </w:p>
          <w:p w:rsidR="005B6E9F" w:rsidRPr="00E66048" w:rsidRDefault="005B6E9F" w:rsidP="009169D6">
            <w:pPr>
              <w:spacing w:before="120" w:after="120"/>
              <w:rPr>
                <w:rFonts w:asciiTheme="minorHAnsi" w:hAnsiTheme="minorHAnsi" w:cstheme="minorHAnsi"/>
                <w:color w:val="7030A0"/>
              </w:rPr>
            </w:pPr>
          </w:p>
          <w:p w:rsidR="005B6E9F" w:rsidRPr="00E66048" w:rsidRDefault="005B6E9F" w:rsidP="009169D6">
            <w:pPr>
              <w:spacing w:before="120" w:after="120"/>
              <w:rPr>
                <w:rFonts w:asciiTheme="minorHAnsi" w:hAnsiTheme="minorHAnsi" w:cstheme="minorHAnsi"/>
                <w:color w:val="7030A0"/>
              </w:rPr>
            </w:pPr>
          </w:p>
          <w:p w:rsidR="005B6E9F" w:rsidRPr="00E66048" w:rsidRDefault="005B6E9F" w:rsidP="009169D6">
            <w:pPr>
              <w:spacing w:before="120" w:after="120"/>
              <w:rPr>
                <w:rFonts w:asciiTheme="minorHAnsi" w:hAnsiTheme="minorHAnsi" w:cstheme="minorHAnsi"/>
                <w:color w:val="7030A0"/>
              </w:rPr>
            </w:pPr>
          </w:p>
          <w:p w:rsidR="005B6E9F" w:rsidRPr="00E66048" w:rsidRDefault="005B6E9F" w:rsidP="009169D6">
            <w:pPr>
              <w:spacing w:before="120" w:after="120"/>
              <w:rPr>
                <w:rFonts w:asciiTheme="minorHAnsi" w:hAnsiTheme="minorHAnsi" w:cstheme="minorHAnsi"/>
                <w:color w:val="7030A0"/>
              </w:rPr>
            </w:pPr>
          </w:p>
          <w:p w:rsidR="005B6E9F" w:rsidRPr="00E66048" w:rsidRDefault="005B6E9F" w:rsidP="009169D6">
            <w:pPr>
              <w:spacing w:before="120" w:after="120"/>
              <w:rPr>
                <w:rFonts w:asciiTheme="minorHAnsi" w:hAnsiTheme="minorHAnsi" w:cstheme="minorHAnsi"/>
                <w:color w:val="7030A0"/>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668678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07056995"/>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748562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E559FF" w:rsidRPr="00E66048">
              <w:rPr>
                <w:rFonts w:asciiTheme="minorHAnsi" w:hAnsiTheme="minorHAnsi" w:cstheme="minorHAnsi"/>
              </w:rPr>
              <w:t>5</w:t>
            </w:r>
            <w:r w:rsidR="0021121D" w:rsidRPr="00E66048">
              <w:rPr>
                <w:rFonts w:asciiTheme="minorHAnsi" w:hAnsiTheme="minorHAnsi" w:cstheme="minorHAnsi"/>
              </w:rPr>
              <w:t>3</w:t>
            </w:r>
          </w:p>
        </w:tc>
      </w:tr>
      <w:tr w:rsidR="007C1A5E" w:rsidRPr="00E66048" w:rsidTr="003B3036">
        <w:tc>
          <w:tcPr>
            <w:tcW w:w="10054" w:type="dxa"/>
          </w:tcPr>
          <w:p w:rsidR="007C1A5E" w:rsidRPr="00E66048" w:rsidRDefault="00A8384A" w:rsidP="00A8384A">
            <w:pPr>
              <w:widowControl w:val="0"/>
              <w:tabs>
                <w:tab w:val="left" w:pos="778"/>
              </w:tabs>
              <w:autoSpaceDE w:val="0"/>
              <w:autoSpaceDN w:val="0"/>
              <w:spacing w:before="120" w:after="120"/>
              <w:rPr>
                <w:rFonts w:asciiTheme="minorHAnsi" w:hAnsiTheme="minorHAnsi" w:cstheme="minorHAnsi"/>
              </w:rPr>
            </w:pPr>
            <w:r w:rsidRPr="00E66048">
              <w:rPr>
                <w:rFonts w:asciiTheme="minorHAnsi" w:hAnsiTheme="minorHAnsi" w:cstheme="minorHAnsi"/>
              </w:rPr>
              <w:t>Explainhowtheintegumentary andnervoussystemworkstogether toensurehealthybody</w:t>
            </w:r>
            <w:r w:rsidRPr="00E66048">
              <w:rPr>
                <w:rFonts w:asciiTheme="minorHAnsi" w:hAnsiTheme="minorHAnsi" w:cstheme="minorHAnsi"/>
                <w:spacing w:val="-2"/>
              </w:rPr>
              <w:t>function.</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A2576C" w:rsidRDefault="00A2576C" w:rsidP="00A2576C">
            <w:pPr>
              <w:pStyle w:val="NormalWeb"/>
            </w:pPr>
            <w:r>
              <w:t xml:space="preserve">The </w:t>
            </w:r>
            <w:r>
              <w:rPr>
                <w:rStyle w:val="Strong"/>
              </w:rPr>
              <w:t>integumentary system</w:t>
            </w:r>
            <w:r>
              <w:t xml:space="preserve"> (skin, hair, nails, and glands) and the </w:t>
            </w:r>
            <w:r>
              <w:rPr>
                <w:rStyle w:val="Strong"/>
              </w:rPr>
              <w:t>nervous system</w:t>
            </w:r>
            <w:r>
              <w:t xml:space="preserve"> work together to protect the body and maintain overall health:</w:t>
            </w:r>
          </w:p>
          <w:p w:rsidR="00A2576C" w:rsidRDefault="00A2576C" w:rsidP="00A2576C">
            <w:pPr>
              <w:pStyle w:val="NormalWeb"/>
              <w:numPr>
                <w:ilvl w:val="0"/>
                <w:numId w:val="85"/>
              </w:numPr>
            </w:pPr>
            <w:r>
              <w:t xml:space="preserve">The </w:t>
            </w:r>
            <w:r>
              <w:rPr>
                <w:rStyle w:val="Strong"/>
              </w:rPr>
              <w:t>integumentary system</w:t>
            </w:r>
            <w:r>
              <w:t xml:space="preserve"> acts as a physical barrier against injury, infection, and harmful environmental factors.</w:t>
            </w:r>
          </w:p>
          <w:p w:rsidR="00A2576C" w:rsidRDefault="00A2576C" w:rsidP="00A2576C">
            <w:pPr>
              <w:pStyle w:val="NormalWeb"/>
              <w:numPr>
                <w:ilvl w:val="0"/>
                <w:numId w:val="85"/>
              </w:numPr>
            </w:pPr>
            <w:r>
              <w:t xml:space="preserve">The </w:t>
            </w:r>
            <w:r>
              <w:rPr>
                <w:rStyle w:val="Strong"/>
              </w:rPr>
              <w:t>nervous system</w:t>
            </w:r>
            <w:r>
              <w:t xml:space="preserve"> monitors the environment through sensory receptors in the skin, detecting temperature, pressure, pain, and touch.</w:t>
            </w:r>
          </w:p>
          <w:p w:rsidR="00A2576C" w:rsidRDefault="00A2576C" w:rsidP="00A2576C">
            <w:pPr>
              <w:pStyle w:val="NormalWeb"/>
              <w:numPr>
                <w:ilvl w:val="0"/>
                <w:numId w:val="85"/>
              </w:numPr>
            </w:pPr>
            <w:r>
              <w:t>When the skin senses danger (e.g., heat or sharp objects), the nervous system sends signals to the brain, which triggers appropriate responses, such as moving away or activating sweat glands to regulate body temperature.</w:t>
            </w:r>
          </w:p>
          <w:p w:rsidR="005B6E9F" w:rsidRPr="00A2576C" w:rsidRDefault="00A2576C" w:rsidP="00A2576C">
            <w:pPr>
              <w:pStyle w:val="NormalWeb"/>
              <w:numPr>
                <w:ilvl w:val="0"/>
                <w:numId w:val="85"/>
              </w:numPr>
            </w:pPr>
            <w:r>
              <w:t>Together, they help protect the body, maintain homeostasis, and ensure proper responses to external stimuli, contributing to overall health and sa</w:t>
            </w:r>
          </w:p>
          <w:p w:rsidR="005B6E9F" w:rsidRPr="00E66048" w:rsidRDefault="005B6E9F" w:rsidP="00341DCE">
            <w:pPr>
              <w:spacing w:before="120" w:after="120"/>
              <w:ind w:left="164"/>
              <w:rPr>
                <w:rFonts w:asciiTheme="minorHAnsi" w:hAnsiTheme="minorHAnsi" w:cstheme="minorHAnsi"/>
              </w:rPr>
            </w:pPr>
          </w:p>
          <w:p w:rsidR="005B6E9F" w:rsidRPr="00E66048" w:rsidRDefault="005B6E9F" w:rsidP="00341DCE">
            <w:pPr>
              <w:spacing w:before="120" w:after="120"/>
              <w:ind w:left="164"/>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69138870"/>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56837808"/>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06354085"/>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Default="007C1A5E" w:rsidP="007C1A5E">
      <w:pPr>
        <w:rPr>
          <w:rFonts w:asciiTheme="minorHAnsi" w:hAnsiTheme="minorHAnsi" w:cstheme="minorHAnsi"/>
          <w:lang w:val="en-AU"/>
        </w:rPr>
      </w:pPr>
    </w:p>
    <w:p w:rsidR="00A2576C" w:rsidRDefault="00A2576C" w:rsidP="007C1A5E">
      <w:pPr>
        <w:rPr>
          <w:rFonts w:asciiTheme="minorHAnsi" w:hAnsiTheme="minorHAnsi" w:cstheme="minorHAnsi"/>
          <w:lang w:val="en-AU"/>
        </w:rPr>
      </w:pPr>
    </w:p>
    <w:p w:rsidR="00A2576C" w:rsidRPr="00E66048" w:rsidRDefault="00A2576C"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E559FF" w:rsidRPr="00E66048">
              <w:rPr>
                <w:rFonts w:asciiTheme="minorHAnsi" w:hAnsiTheme="minorHAnsi" w:cstheme="minorHAnsi"/>
              </w:rPr>
              <w:t>5</w:t>
            </w:r>
            <w:r w:rsidR="0021121D" w:rsidRPr="00E66048">
              <w:rPr>
                <w:rFonts w:asciiTheme="minorHAnsi" w:hAnsiTheme="minorHAnsi" w:cstheme="minorHAnsi"/>
              </w:rPr>
              <w:t>4</w:t>
            </w:r>
          </w:p>
        </w:tc>
      </w:tr>
      <w:tr w:rsidR="007C1A5E" w:rsidRPr="00E66048" w:rsidTr="003B3036">
        <w:tc>
          <w:tcPr>
            <w:tcW w:w="10054" w:type="dxa"/>
          </w:tcPr>
          <w:p w:rsidR="007C1A5E" w:rsidRPr="00E66048" w:rsidRDefault="00086B9A" w:rsidP="00086B9A">
            <w:pPr>
              <w:widowControl w:val="0"/>
              <w:tabs>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Brieflyexplaintheimpactsofageinganddisabilityonexercise </w:t>
            </w:r>
            <w:r w:rsidRPr="00E66048">
              <w:rPr>
                <w:rFonts w:asciiTheme="minorHAnsi" w:hAnsiTheme="minorHAnsi" w:cstheme="minorHAnsi"/>
                <w:spacing w:val="-2"/>
              </w:rPr>
              <w:t>capacity.</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EA347B" w:rsidRPr="00E66048" w:rsidRDefault="00EA347B" w:rsidP="005B6E9F">
            <w:pPr>
              <w:spacing w:before="120" w:after="120"/>
              <w:rPr>
                <w:rFonts w:asciiTheme="minorHAnsi" w:hAnsiTheme="minorHAnsi" w:cstheme="minorHAnsi"/>
              </w:rPr>
            </w:pPr>
          </w:p>
          <w:p w:rsidR="00A2576C" w:rsidRDefault="00A2576C" w:rsidP="00A2576C">
            <w:pPr>
              <w:pStyle w:val="NormalWeb"/>
            </w:pPr>
            <w:r>
              <w:t xml:space="preserve">The </w:t>
            </w:r>
            <w:r>
              <w:rPr>
                <w:rStyle w:val="Strong"/>
              </w:rPr>
              <w:t>impact of ageing and disability on exercise capacity</w:t>
            </w:r>
            <w:r>
              <w:t xml:space="preserve"> includes:</w:t>
            </w:r>
          </w:p>
          <w:p w:rsidR="00A2576C" w:rsidRDefault="00A2576C" w:rsidP="00A2576C">
            <w:pPr>
              <w:pStyle w:val="NormalWeb"/>
              <w:numPr>
                <w:ilvl w:val="0"/>
                <w:numId w:val="84"/>
              </w:numPr>
            </w:pPr>
            <w:r>
              <w:rPr>
                <w:rStyle w:val="Strong"/>
              </w:rPr>
              <w:t>Reduced muscle strength and endurance:</w:t>
            </w:r>
            <w:r>
              <w:t xml:space="preserve"> Ageing and certain disabilities can cause muscle loss or weakness, making physical activity more tiring.</w:t>
            </w:r>
          </w:p>
          <w:p w:rsidR="00A2576C" w:rsidRDefault="00A2576C" w:rsidP="00A2576C">
            <w:pPr>
              <w:pStyle w:val="NormalWeb"/>
              <w:numPr>
                <w:ilvl w:val="0"/>
                <w:numId w:val="84"/>
              </w:numPr>
            </w:pPr>
            <w:r>
              <w:rPr>
                <w:rStyle w:val="Strong"/>
              </w:rPr>
              <w:t>Decreased cardiovascular and respiratory efficiency:</w:t>
            </w:r>
            <w:r>
              <w:t xml:space="preserve"> The heart and lungs may become less efficient with age or some disabilities, limiting stamina.</w:t>
            </w:r>
          </w:p>
          <w:p w:rsidR="00A2576C" w:rsidRDefault="00A2576C" w:rsidP="00A2576C">
            <w:pPr>
              <w:pStyle w:val="NormalWeb"/>
              <w:numPr>
                <w:ilvl w:val="0"/>
                <w:numId w:val="84"/>
              </w:numPr>
            </w:pPr>
            <w:r>
              <w:rPr>
                <w:rStyle w:val="Strong"/>
              </w:rPr>
              <w:t>Limited mobility and flexibility:</w:t>
            </w:r>
            <w:r>
              <w:t xml:space="preserve"> Joint stiffness, pain, or physical impairments can make it harder to perform exercises safely and effectively.</w:t>
            </w:r>
          </w:p>
          <w:p w:rsidR="00A2576C" w:rsidRDefault="00A2576C" w:rsidP="00A2576C">
            <w:pPr>
              <w:pStyle w:val="NormalWeb"/>
            </w:pPr>
          </w:p>
          <w:p w:rsidR="005B6E9F" w:rsidRPr="00E66048" w:rsidRDefault="005B6E9F" w:rsidP="005B6E9F">
            <w:pPr>
              <w:spacing w:before="120" w:after="120"/>
              <w:rPr>
                <w:rFonts w:asciiTheme="minorHAnsi" w:hAnsiTheme="minorHAnsi" w:cstheme="minorHAnsi"/>
              </w:rPr>
            </w:pPr>
          </w:p>
          <w:p w:rsidR="005B6E9F" w:rsidRPr="00E66048" w:rsidRDefault="005B6E9F" w:rsidP="005B6E9F">
            <w:pPr>
              <w:spacing w:before="120" w:after="120"/>
              <w:rPr>
                <w:rFonts w:asciiTheme="minorHAnsi" w:hAnsiTheme="minorHAnsi" w:cstheme="minorHAnsi"/>
              </w:rPr>
            </w:pPr>
          </w:p>
          <w:p w:rsidR="005B6E9F" w:rsidRPr="00E66048" w:rsidRDefault="005B6E9F" w:rsidP="005B6E9F">
            <w:pPr>
              <w:spacing w:before="120" w:after="120"/>
              <w:rPr>
                <w:rFonts w:asciiTheme="minorHAnsi" w:hAnsiTheme="minorHAnsi" w:cstheme="minorHAnsi"/>
              </w:rPr>
            </w:pPr>
          </w:p>
          <w:p w:rsidR="005B6E9F" w:rsidRPr="00E66048" w:rsidRDefault="005B6E9F" w:rsidP="005B6E9F">
            <w:pPr>
              <w:spacing w:before="120" w:after="120"/>
              <w:rPr>
                <w:rFonts w:asciiTheme="minorHAnsi" w:hAnsiTheme="minorHAnsi" w:cstheme="minorHAnsi"/>
              </w:rPr>
            </w:pPr>
          </w:p>
          <w:p w:rsidR="005B6E9F" w:rsidRPr="00E66048" w:rsidRDefault="005B6E9F" w:rsidP="005B6E9F">
            <w:pPr>
              <w:spacing w:before="120" w:after="120"/>
              <w:rPr>
                <w:rFonts w:asciiTheme="minorHAnsi" w:hAnsiTheme="minorHAnsi" w:cstheme="minorHAnsi"/>
              </w:rPr>
            </w:pPr>
          </w:p>
          <w:p w:rsidR="005B6E9F" w:rsidRPr="00E66048" w:rsidRDefault="005B6E9F" w:rsidP="005B6E9F">
            <w:pPr>
              <w:spacing w:before="120" w:after="120"/>
              <w:rPr>
                <w:rFonts w:asciiTheme="minorHAnsi" w:hAnsiTheme="minorHAnsi" w:cstheme="minorHAnsi"/>
              </w:rPr>
            </w:pPr>
          </w:p>
          <w:p w:rsidR="005B6E9F" w:rsidRPr="00E66048" w:rsidRDefault="005B6E9F" w:rsidP="005B6E9F">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6709682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80615286"/>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5496194"/>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5B6E9F" w:rsidRPr="00E66048" w:rsidRDefault="005B6E9F">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81"/>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Question 5</w:t>
            </w:r>
            <w:r w:rsidR="0021121D" w:rsidRPr="00E66048">
              <w:rPr>
                <w:rFonts w:asciiTheme="minorHAnsi" w:hAnsiTheme="minorHAnsi" w:cstheme="minorHAnsi"/>
              </w:rPr>
              <w:t>5</w:t>
            </w:r>
          </w:p>
        </w:tc>
      </w:tr>
      <w:tr w:rsidR="007C1A5E" w:rsidRPr="00E66048" w:rsidTr="003B3036">
        <w:tc>
          <w:tcPr>
            <w:tcW w:w="10054" w:type="dxa"/>
          </w:tcPr>
          <w:p w:rsidR="007C1A5E" w:rsidRPr="00E66048" w:rsidRDefault="00E14FAC" w:rsidP="00E14FAC">
            <w:pPr>
              <w:pStyle w:val="BodyText"/>
              <w:spacing w:before="120" w:after="120"/>
              <w:ind w:right="1422"/>
              <w:rPr>
                <w:rFonts w:asciiTheme="minorHAnsi" w:hAnsiTheme="minorHAnsi" w:cstheme="minorHAnsi"/>
              </w:rPr>
            </w:pPr>
            <w:r w:rsidRPr="00E66048">
              <w:rPr>
                <w:rFonts w:asciiTheme="minorHAnsi" w:hAnsiTheme="minorHAnsi" w:cstheme="minorHAnsi"/>
                <w:spacing w:val="-2"/>
                <w:sz w:val="24"/>
                <w:szCs w:val="24"/>
              </w:rPr>
              <w:t xml:space="preserve">Using </w:t>
            </w:r>
            <w:r w:rsidRPr="00E66048">
              <w:rPr>
                <w:rFonts w:asciiTheme="minorHAnsi" w:hAnsiTheme="minorHAnsi" w:cstheme="minorHAnsi"/>
                <w:sz w:val="24"/>
                <w:szCs w:val="24"/>
              </w:rPr>
              <w:t>theprovidedtable,nameatleasttwoobservableindicatorsthatmaybepresentintheclientto demonstrate there is an issue.</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5B6E9F" w:rsidRPr="00E66048" w:rsidTr="003B3036">
        <w:tc>
          <w:tcPr>
            <w:tcW w:w="10054" w:type="dxa"/>
          </w:tcPr>
          <w:p w:rsidR="005B6E9F" w:rsidRPr="00E66048" w:rsidRDefault="005B6E9F" w:rsidP="005B6E9F">
            <w:pPr>
              <w:spacing w:before="120" w:after="120"/>
              <w:rPr>
                <w:rFonts w:asciiTheme="minorHAnsi" w:hAnsiTheme="minorHAnsi" w:cstheme="minorHAnsi"/>
                <w:color w:val="7030A0"/>
                <w:spacing w:val="-2"/>
                <w:szCs w:val="24"/>
              </w:rPr>
            </w:pPr>
          </w:p>
          <w:tbl>
            <w:tblPr>
              <w:tblStyle w:val="TableGrid"/>
              <w:tblW w:w="0" w:type="auto"/>
              <w:tblLook w:val="04A0"/>
            </w:tblPr>
            <w:tblGrid>
              <w:gridCol w:w="4914"/>
              <w:gridCol w:w="4914"/>
            </w:tblGrid>
            <w:tr w:rsidR="005B6E9F" w:rsidRPr="00E66048" w:rsidTr="003B3036">
              <w:tc>
                <w:tcPr>
                  <w:tcW w:w="4914" w:type="dxa"/>
                </w:tcPr>
                <w:p w:rsidR="005B6E9F" w:rsidRPr="00E66048" w:rsidRDefault="005B6E9F" w:rsidP="005B6E9F">
                  <w:pPr>
                    <w:spacing w:before="120" w:after="120"/>
                    <w:rPr>
                      <w:rFonts w:asciiTheme="minorHAnsi" w:hAnsiTheme="minorHAnsi" w:cstheme="minorHAnsi"/>
                      <w:b/>
                      <w:bCs/>
                    </w:rPr>
                  </w:pPr>
                  <w:r w:rsidRPr="00E66048">
                    <w:rPr>
                      <w:rFonts w:asciiTheme="minorHAnsi" w:hAnsiTheme="minorHAnsi" w:cstheme="minorHAnsi"/>
                      <w:b/>
                      <w:bCs/>
                    </w:rPr>
                    <w:t>Issue</w:t>
                  </w:r>
                </w:p>
              </w:tc>
              <w:tc>
                <w:tcPr>
                  <w:tcW w:w="4914" w:type="dxa"/>
                </w:tcPr>
                <w:p w:rsidR="005B6E9F" w:rsidRPr="00E66048" w:rsidRDefault="005B6E9F" w:rsidP="005B6E9F">
                  <w:pPr>
                    <w:spacing w:before="120" w:after="120"/>
                    <w:rPr>
                      <w:rFonts w:asciiTheme="minorHAnsi" w:hAnsiTheme="minorHAnsi" w:cstheme="minorHAnsi"/>
                      <w:b/>
                      <w:bCs/>
                    </w:rPr>
                  </w:pPr>
                  <w:r w:rsidRPr="00E66048">
                    <w:rPr>
                      <w:rFonts w:asciiTheme="minorHAnsi" w:hAnsiTheme="minorHAnsi" w:cstheme="minorHAnsi"/>
                      <w:b/>
                      <w:bCs/>
                    </w:rPr>
                    <w:t>Indicators</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pacing w:val="-2"/>
                      <w:szCs w:val="24"/>
                    </w:rPr>
                    <w:t>Malnutrition</w:t>
                  </w:r>
                </w:p>
              </w:tc>
              <w:tc>
                <w:tcPr>
                  <w:tcW w:w="4914" w:type="dxa"/>
                </w:tcPr>
                <w:p w:rsidR="005B6E9F" w:rsidRPr="00E66048" w:rsidRDefault="0086399D" w:rsidP="005B6E9F">
                  <w:pPr>
                    <w:spacing w:before="120" w:after="120"/>
                    <w:ind w:left="360"/>
                    <w:rPr>
                      <w:rFonts w:asciiTheme="minorHAnsi" w:hAnsiTheme="minorHAnsi" w:cstheme="minorHAnsi"/>
                      <w:color w:val="7030A0"/>
                    </w:rPr>
                  </w:pPr>
                  <w:r>
                    <w:t>Muscle wasting, fatigue, slow wound healing</w:t>
                  </w:r>
                </w:p>
                <w:p w:rsidR="005B6E9F" w:rsidRPr="00E66048" w:rsidRDefault="005B6E9F" w:rsidP="005B6E9F">
                  <w:pPr>
                    <w:spacing w:before="120" w:after="120"/>
                    <w:ind w:left="360"/>
                    <w:rPr>
                      <w:rFonts w:asciiTheme="minorHAnsi" w:hAnsiTheme="minorHAnsi" w:cstheme="minorHAnsi"/>
                      <w:color w:val="7030A0"/>
                    </w:rPr>
                  </w:pP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pacing w:val="-2"/>
                      <w:szCs w:val="24"/>
                    </w:rPr>
                    <w:t>Dehydration</w:t>
                  </w:r>
                </w:p>
              </w:tc>
              <w:tc>
                <w:tcPr>
                  <w:tcW w:w="4914" w:type="dxa"/>
                </w:tcPr>
                <w:p w:rsidR="005B6E9F" w:rsidRPr="00E66048" w:rsidRDefault="0086399D" w:rsidP="0086399D">
                  <w:pPr>
                    <w:spacing w:before="120" w:after="120"/>
                    <w:rPr>
                      <w:rFonts w:asciiTheme="minorHAnsi" w:hAnsiTheme="minorHAnsi" w:cstheme="minorHAnsi"/>
                      <w:color w:val="7030A0"/>
                    </w:rPr>
                  </w:pPr>
                  <w:r>
                    <w:t>Dry mouth, sunken eyes, reduced urine output</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 xml:space="preserve">Underweightor </w:t>
                  </w:r>
                  <w:r w:rsidRPr="00E66048">
                    <w:rPr>
                      <w:rFonts w:asciiTheme="minorHAnsi" w:hAnsiTheme="minorHAnsi" w:cstheme="minorHAnsi"/>
                      <w:spacing w:val="-2"/>
                      <w:szCs w:val="24"/>
                    </w:rPr>
                    <w:t>overweight</w:t>
                  </w:r>
                </w:p>
              </w:tc>
              <w:tc>
                <w:tcPr>
                  <w:tcW w:w="4914" w:type="dxa"/>
                </w:tcPr>
                <w:p w:rsidR="005B6E9F" w:rsidRPr="00E66048" w:rsidRDefault="0086399D" w:rsidP="0086399D">
                  <w:pPr>
                    <w:spacing w:before="120" w:after="120"/>
                    <w:rPr>
                      <w:rFonts w:asciiTheme="minorHAnsi" w:hAnsiTheme="minorHAnsi" w:cstheme="minorHAnsi"/>
                      <w:color w:val="7030A0"/>
                    </w:rPr>
                  </w:pPr>
                  <w:r>
                    <w:t>Noticeable weight loss or gain, changes in body shape</w:t>
                  </w:r>
                </w:p>
                <w:p w:rsidR="005B6E9F" w:rsidRPr="00E66048" w:rsidRDefault="005B6E9F" w:rsidP="005B6E9F">
                  <w:pPr>
                    <w:spacing w:before="120" w:after="120"/>
                    <w:ind w:left="360"/>
                    <w:rPr>
                      <w:rFonts w:asciiTheme="minorHAnsi" w:hAnsiTheme="minorHAnsi" w:cstheme="minorHAnsi"/>
                      <w:color w:val="7030A0"/>
                    </w:rPr>
                  </w:pP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 xml:space="preserve">Food </w:t>
                  </w:r>
                  <w:r w:rsidRPr="00E66048">
                    <w:rPr>
                      <w:rFonts w:asciiTheme="minorHAnsi" w:hAnsiTheme="minorHAnsi" w:cstheme="minorHAnsi"/>
                      <w:spacing w:val="-2"/>
                      <w:szCs w:val="24"/>
                    </w:rPr>
                    <w:t>intolerance</w:t>
                  </w:r>
                </w:p>
              </w:tc>
              <w:tc>
                <w:tcPr>
                  <w:tcW w:w="4914" w:type="dxa"/>
                </w:tcPr>
                <w:tbl>
                  <w:tblPr>
                    <w:tblW w:w="0" w:type="auto"/>
                    <w:tblCellSpacing w:w="15" w:type="dxa"/>
                    <w:tblCellMar>
                      <w:top w:w="15" w:type="dxa"/>
                      <w:left w:w="15" w:type="dxa"/>
                      <w:bottom w:w="15" w:type="dxa"/>
                      <w:right w:w="15" w:type="dxa"/>
                    </w:tblCellMar>
                    <w:tblLook w:val="04A0"/>
                  </w:tblPr>
                  <w:tblGrid>
                    <w:gridCol w:w="4698"/>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r w:rsidRPr="0086399D">
                          <w:rPr>
                            <w:rFonts w:ascii="Times New Roman" w:eastAsia="Times New Roman" w:hAnsi="Times New Roman" w:cs="Times New Roman"/>
                            <w:szCs w:val="24"/>
                            <w:lang w:bidi="ne-NP"/>
                          </w:rPr>
                          <w:t>Bloating, stomach cramps, skin rashes after eating certain foods</w:t>
                        </w:r>
                      </w:p>
                    </w:tc>
                  </w:tr>
                </w:tbl>
                <w:p w:rsidR="0086399D" w:rsidRPr="0086399D" w:rsidRDefault="0086399D" w:rsidP="00863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p>
                    </w:tc>
                  </w:tr>
                </w:tbl>
                <w:p w:rsidR="005B6E9F" w:rsidRPr="00E66048" w:rsidRDefault="005B6E9F" w:rsidP="0086399D">
                  <w:pPr>
                    <w:spacing w:before="120" w:after="120"/>
                    <w:rPr>
                      <w:rFonts w:asciiTheme="minorHAnsi" w:hAnsiTheme="minorHAnsi" w:cstheme="minorHAnsi"/>
                      <w:color w:val="7030A0"/>
                    </w:rPr>
                  </w:pPr>
                </w:p>
                <w:p w:rsidR="005B6E9F" w:rsidRPr="00E66048" w:rsidRDefault="005B6E9F" w:rsidP="005B6E9F">
                  <w:pPr>
                    <w:spacing w:before="120" w:after="120"/>
                    <w:ind w:left="360"/>
                    <w:rPr>
                      <w:rFonts w:asciiTheme="minorHAnsi" w:hAnsiTheme="minorHAnsi" w:cstheme="minorHAnsi"/>
                      <w:color w:val="7030A0"/>
                    </w:rPr>
                  </w:pP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 xml:space="preserve">Appetite </w:t>
                  </w:r>
                  <w:r w:rsidRPr="00E66048">
                    <w:rPr>
                      <w:rFonts w:asciiTheme="minorHAnsi" w:hAnsiTheme="minorHAnsi" w:cstheme="minorHAnsi"/>
                      <w:spacing w:val="-2"/>
                      <w:szCs w:val="24"/>
                    </w:rPr>
                    <w:t>regulation</w:t>
                  </w:r>
                </w:p>
              </w:tc>
              <w:tc>
                <w:tcPr>
                  <w:tcW w:w="4914" w:type="dxa"/>
                </w:tcPr>
                <w:p w:rsidR="005B6E9F" w:rsidRPr="00E66048" w:rsidRDefault="005B6E9F" w:rsidP="0086399D">
                  <w:pPr>
                    <w:spacing w:before="120" w:after="120"/>
                    <w:rPr>
                      <w:rFonts w:asciiTheme="minorHAnsi" w:hAnsiTheme="minorHAnsi" w:cstheme="minorHAnsi"/>
                      <w:color w:val="7030A0"/>
                    </w:rPr>
                  </w:pPr>
                </w:p>
                <w:tbl>
                  <w:tblPr>
                    <w:tblW w:w="0" w:type="auto"/>
                    <w:tblCellSpacing w:w="15" w:type="dxa"/>
                    <w:tblCellMar>
                      <w:top w:w="15" w:type="dxa"/>
                      <w:left w:w="15" w:type="dxa"/>
                      <w:bottom w:w="15" w:type="dxa"/>
                      <w:right w:w="15" w:type="dxa"/>
                    </w:tblCellMar>
                    <w:tblLook w:val="04A0"/>
                  </w:tblPr>
                  <w:tblGrid>
                    <w:gridCol w:w="4698"/>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r w:rsidRPr="0086399D">
                          <w:rPr>
                            <w:rFonts w:ascii="Times New Roman" w:eastAsia="Times New Roman" w:hAnsi="Times New Roman" w:cs="Times New Roman"/>
                            <w:szCs w:val="24"/>
                            <w:lang w:bidi="ne-NP"/>
                          </w:rPr>
                          <w:t>Skipping meals, overeating, or lack of interest in food</w:t>
                        </w:r>
                      </w:p>
                    </w:tc>
                  </w:tr>
                </w:tbl>
                <w:p w:rsidR="0086399D" w:rsidRPr="0086399D" w:rsidRDefault="0086399D" w:rsidP="00863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p>
                    </w:tc>
                  </w:tr>
                </w:tbl>
                <w:p w:rsidR="005B6E9F" w:rsidRPr="00E66048" w:rsidRDefault="005B6E9F" w:rsidP="005B6E9F">
                  <w:pPr>
                    <w:spacing w:before="120" w:after="120"/>
                    <w:ind w:left="360"/>
                    <w:rPr>
                      <w:rFonts w:asciiTheme="minorHAnsi" w:hAnsiTheme="minorHAnsi" w:cstheme="minorHAnsi"/>
                      <w:color w:val="7030A0"/>
                    </w:rPr>
                  </w:pP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pacing w:val="-2"/>
                      <w:szCs w:val="24"/>
                    </w:rPr>
                    <w:t>Dysphagia</w:t>
                  </w:r>
                </w:p>
              </w:tc>
              <w:tc>
                <w:tcPr>
                  <w:tcW w:w="4914" w:type="dxa"/>
                </w:tcPr>
                <w:tbl>
                  <w:tblPr>
                    <w:tblW w:w="0" w:type="auto"/>
                    <w:tblCellSpacing w:w="15" w:type="dxa"/>
                    <w:tblCellMar>
                      <w:top w:w="15" w:type="dxa"/>
                      <w:left w:w="15" w:type="dxa"/>
                      <w:bottom w:w="15" w:type="dxa"/>
                      <w:right w:w="15" w:type="dxa"/>
                    </w:tblCellMar>
                    <w:tblLook w:val="04A0"/>
                  </w:tblPr>
                  <w:tblGrid>
                    <w:gridCol w:w="4698"/>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r w:rsidRPr="0086399D">
                          <w:rPr>
                            <w:rFonts w:ascii="Times New Roman" w:eastAsia="Times New Roman" w:hAnsi="Times New Roman" w:cs="Times New Roman"/>
                            <w:szCs w:val="24"/>
                            <w:lang w:bidi="ne-NP"/>
                          </w:rPr>
                          <w:t>Coughing or choking while eating, difficulty swallowing</w:t>
                        </w:r>
                      </w:p>
                    </w:tc>
                  </w:tr>
                </w:tbl>
                <w:p w:rsidR="0086399D" w:rsidRPr="0086399D" w:rsidRDefault="0086399D" w:rsidP="00863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p>
                    </w:tc>
                  </w:tr>
                </w:tbl>
                <w:p w:rsidR="005B6E9F" w:rsidRPr="00E66048" w:rsidRDefault="005B6E9F" w:rsidP="0086399D">
                  <w:pPr>
                    <w:pStyle w:val="TableParagraph"/>
                    <w:tabs>
                      <w:tab w:val="left" w:pos="725"/>
                      <w:tab w:val="left" w:pos="726"/>
                    </w:tabs>
                    <w:spacing w:before="120" w:after="120"/>
                    <w:rPr>
                      <w:rFonts w:asciiTheme="minorHAnsi" w:hAnsiTheme="minorHAnsi" w:cstheme="minorHAnsi"/>
                      <w:color w:val="7030A0"/>
                      <w:sz w:val="24"/>
                      <w:szCs w:val="24"/>
                    </w:rPr>
                  </w:pPr>
                </w:p>
                <w:p w:rsidR="005B6E9F" w:rsidRPr="00E66048" w:rsidRDefault="005B6E9F" w:rsidP="005B6E9F">
                  <w:pPr>
                    <w:pStyle w:val="TableParagraph"/>
                    <w:tabs>
                      <w:tab w:val="left" w:pos="725"/>
                      <w:tab w:val="left" w:pos="726"/>
                    </w:tabs>
                    <w:spacing w:before="120" w:after="120"/>
                    <w:ind w:left="360"/>
                    <w:rPr>
                      <w:rFonts w:asciiTheme="minorHAnsi" w:hAnsiTheme="minorHAnsi" w:cstheme="minorHAnsi"/>
                      <w:color w:val="7030A0"/>
                      <w:sz w:val="24"/>
                      <w:szCs w:val="24"/>
                    </w:rPr>
                  </w:pP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zCs w:val="24"/>
                    </w:rPr>
                    <w:t xml:space="preserve">Bowelhealth </w:t>
                  </w:r>
                  <w:r w:rsidRPr="00E66048">
                    <w:rPr>
                      <w:rFonts w:asciiTheme="minorHAnsi" w:hAnsiTheme="minorHAnsi" w:cstheme="minorHAnsi"/>
                      <w:spacing w:val="-2"/>
                      <w:szCs w:val="24"/>
                    </w:rPr>
                    <w:t>issues</w:t>
                  </w:r>
                </w:p>
              </w:tc>
              <w:tc>
                <w:tcPr>
                  <w:tcW w:w="4914" w:type="dxa"/>
                </w:tcPr>
                <w:tbl>
                  <w:tblPr>
                    <w:tblW w:w="0" w:type="auto"/>
                    <w:tblCellSpacing w:w="15" w:type="dxa"/>
                    <w:tblCellMar>
                      <w:top w:w="15" w:type="dxa"/>
                      <w:left w:w="15" w:type="dxa"/>
                      <w:bottom w:w="15" w:type="dxa"/>
                      <w:right w:w="15" w:type="dxa"/>
                    </w:tblCellMar>
                    <w:tblLook w:val="04A0"/>
                  </w:tblPr>
                  <w:tblGrid>
                    <w:gridCol w:w="3830"/>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r w:rsidRPr="0086399D">
                          <w:rPr>
                            <w:rFonts w:ascii="Times New Roman" w:eastAsia="Times New Roman" w:hAnsi="Times New Roman" w:cs="Times New Roman"/>
                            <w:szCs w:val="24"/>
                            <w:lang w:bidi="ne-NP"/>
                          </w:rPr>
                          <w:t>Constipation, diarrhea, abdominal pain</w:t>
                        </w:r>
                      </w:p>
                    </w:tc>
                  </w:tr>
                </w:tbl>
                <w:p w:rsidR="0086399D" w:rsidRPr="0086399D" w:rsidRDefault="0086399D" w:rsidP="0086399D">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86399D" w:rsidRPr="0086399D" w:rsidTr="0086399D">
                    <w:trPr>
                      <w:tblCellSpacing w:w="15" w:type="dxa"/>
                    </w:trPr>
                    <w:tc>
                      <w:tcPr>
                        <w:tcW w:w="0" w:type="auto"/>
                        <w:vAlign w:val="center"/>
                        <w:hideMark/>
                      </w:tcPr>
                      <w:p w:rsidR="0086399D" w:rsidRPr="0086399D" w:rsidRDefault="0086399D" w:rsidP="0086399D">
                        <w:pPr>
                          <w:spacing w:after="0" w:line="240" w:lineRule="auto"/>
                          <w:rPr>
                            <w:rFonts w:ascii="Times New Roman" w:eastAsia="Times New Roman" w:hAnsi="Times New Roman" w:cs="Times New Roman"/>
                            <w:szCs w:val="24"/>
                            <w:lang w:bidi="ne-NP"/>
                          </w:rPr>
                        </w:pPr>
                      </w:p>
                    </w:tc>
                  </w:tr>
                </w:tbl>
                <w:p w:rsidR="005B6E9F" w:rsidRPr="00E66048" w:rsidRDefault="005B6E9F" w:rsidP="0086399D">
                  <w:pPr>
                    <w:pStyle w:val="TableParagraph"/>
                    <w:tabs>
                      <w:tab w:val="left" w:pos="725"/>
                      <w:tab w:val="left" w:pos="726"/>
                    </w:tabs>
                    <w:spacing w:before="120" w:after="120"/>
                    <w:rPr>
                      <w:rFonts w:asciiTheme="minorHAnsi" w:hAnsiTheme="minorHAnsi" w:cstheme="minorHAnsi"/>
                      <w:color w:val="7030A0"/>
                      <w:sz w:val="24"/>
                      <w:szCs w:val="24"/>
                    </w:rPr>
                  </w:pPr>
                </w:p>
                <w:p w:rsidR="005B6E9F" w:rsidRPr="00E66048" w:rsidRDefault="005B6E9F" w:rsidP="005B6E9F">
                  <w:pPr>
                    <w:pStyle w:val="TableParagraph"/>
                    <w:tabs>
                      <w:tab w:val="left" w:pos="725"/>
                      <w:tab w:val="left" w:pos="726"/>
                    </w:tabs>
                    <w:spacing w:before="120" w:after="120"/>
                    <w:ind w:left="360"/>
                    <w:rPr>
                      <w:rFonts w:asciiTheme="minorHAnsi" w:hAnsiTheme="minorHAnsi" w:cstheme="minorHAnsi"/>
                      <w:color w:val="7030A0"/>
                      <w:sz w:val="24"/>
                      <w:szCs w:val="24"/>
                    </w:rPr>
                  </w:pP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pacing w:val="-2"/>
                      <w:szCs w:val="24"/>
                    </w:rPr>
                    <w:t>Incontinence</w:t>
                  </w:r>
                </w:p>
              </w:tc>
              <w:tc>
                <w:tcPr>
                  <w:tcW w:w="4914" w:type="dxa"/>
                </w:tcPr>
                <w:p w:rsidR="005B6E9F" w:rsidRPr="00E66048" w:rsidRDefault="005B6E9F" w:rsidP="005B6E9F">
                  <w:pPr>
                    <w:pStyle w:val="TableParagraph"/>
                    <w:tabs>
                      <w:tab w:val="left" w:pos="725"/>
                      <w:tab w:val="left" w:pos="726"/>
                    </w:tabs>
                    <w:spacing w:before="120" w:after="120"/>
                    <w:ind w:left="360"/>
                    <w:rPr>
                      <w:rFonts w:asciiTheme="minorHAnsi" w:hAnsiTheme="minorHAnsi" w:cstheme="minorHAnsi"/>
                      <w:color w:val="7030A0"/>
                      <w:sz w:val="24"/>
                      <w:szCs w:val="24"/>
                    </w:rPr>
                  </w:pPr>
                </w:p>
                <w:p w:rsidR="0086399D" w:rsidRDefault="0086399D" w:rsidP="0086399D">
                  <w:pPr>
                    <w:rPr>
                      <w:szCs w:val="24"/>
                    </w:rPr>
                  </w:pPr>
                  <w:r>
                    <w:t>Accidental leakage of urine or feces, frequent bathroom trips</w:t>
                  </w:r>
                </w:p>
                <w:p w:rsidR="005B6E9F" w:rsidRPr="00E66048" w:rsidRDefault="005B6E9F" w:rsidP="00A2576C">
                  <w:pPr>
                    <w:pStyle w:val="TableParagraph"/>
                    <w:tabs>
                      <w:tab w:val="left" w:pos="725"/>
                      <w:tab w:val="left" w:pos="726"/>
                    </w:tabs>
                    <w:spacing w:before="120" w:after="120"/>
                    <w:rPr>
                      <w:rFonts w:asciiTheme="minorHAnsi" w:hAnsiTheme="minorHAnsi" w:cstheme="minorHAnsi"/>
                      <w:color w:val="7030A0"/>
                      <w:sz w:val="24"/>
                      <w:szCs w:val="24"/>
                    </w:rPr>
                  </w:pPr>
                </w:p>
              </w:tc>
            </w:tr>
          </w:tbl>
          <w:p w:rsidR="005B6E9F" w:rsidRPr="00E66048" w:rsidRDefault="005B6E9F" w:rsidP="005B6E9F">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46268717"/>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64954305"/>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86820153"/>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5B6E9F" w:rsidRPr="00E66048" w:rsidRDefault="005B6E9F">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Question 5</w:t>
            </w:r>
            <w:r w:rsidR="0021121D" w:rsidRPr="00E66048">
              <w:rPr>
                <w:rFonts w:asciiTheme="minorHAnsi" w:hAnsiTheme="minorHAnsi" w:cstheme="minorHAnsi"/>
              </w:rPr>
              <w:t>6</w:t>
            </w:r>
          </w:p>
        </w:tc>
      </w:tr>
      <w:tr w:rsidR="007C1A5E" w:rsidRPr="00E66048" w:rsidTr="003B3036">
        <w:tc>
          <w:tcPr>
            <w:tcW w:w="10054" w:type="dxa"/>
          </w:tcPr>
          <w:p w:rsidR="007C1A5E" w:rsidRPr="00E66048" w:rsidRDefault="008F12ED" w:rsidP="008F12ED">
            <w:pPr>
              <w:widowControl w:val="0"/>
              <w:tabs>
                <w:tab w:val="left" w:pos="778"/>
              </w:tabs>
              <w:autoSpaceDE w:val="0"/>
              <w:autoSpaceDN w:val="0"/>
              <w:spacing w:before="120" w:after="120"/>
              <w:rPr>
                <w:rFonts w:asciiTheme="minorHAnsi" w:hAnsiTheme="minorHAnsi" w:cstheme="minorHAnsi"/>
                <w:spacing w:val="-2"/>
              </w:rPr>
            </w:pPr>
            <w:r w:rsidRPr="00E66048">
              <w:rPr>
                <w:rFonts w:asciiTheme="minorHAnsi" w:hAnsiTheme="minorHAnsi" w:cstheme="minorHAnsi"/>
              </w:rPr>
              <w:t>Matchtheprovidedexamples ofchangeastheymayberecognisedinaclient from their</w:t>
            </w:r>
            <w:r w:rsidRPr="00E66048">
              <w:rPr>
                <w:rFonts w:asciiTheme="minorHAnsi" w:hAnsiTheme="minorHAnsi" w:cstheme="minorHAnsi"/>
                <w:spacing w:val="-2"/>
              </w:rPr>
              <w:t>normal state.</w:t>
            </w:r>
          </w:p>
          <w:p w:rsidR="009F25B5" w:rsidRPr="00E66048" w:rsidRDefault="009F25B5" w:rsidP="004F51F7">
            <w:pPr>
              <w:pStyle w:val="ListParagraph"/>
              <w:widowControl w:val="0"/>
              <w:numPr>
                <w:ilvl w:val="1"/>
                <w:numId w:val="10"/>
              </w:numPr>
              <w:tabs>
                <w:tab w:val="left" w:pos="1032"/>
              </w:tabs>
              <w:autoSpaceDE w:val="0"/>
              <w:autoSpaceDN w:val="0"/>
              <w:spacing w:before="120" w:after="120" w:line="240" w:lineRule="auto"/>
              <w:contextualSpacing w:val="0"/>
              <w:rPr>
                <w:rFonts w:asciiTheme="minorHAnsi" w:hAnsiTheme="minorHAnsi" w:cstheme="minorHAnsi"/>
              </w:rPr>
            </w:pPr>
            <w:r w:rsidRPr="00E66048">
              <w:rPr>
                <w:rFonts w:asciiTheme="minorHAnsi" w:hAnsiTheme="minorHAnsi" w:cstheme="minorHAnsi"/>
              </w:rPr>
              <w:t>Physical</w:t>
            </w:r>
            <w:r w:rsidRPr="00E66048">
              <w:rPr>
                <w:rFonts w:asciiTheme="minorHAnsi" w:hAnsiTheme="minorHAnsi" w:cstheme="minorHAnsi"/>
                <w:spacing w:val="-2"/>
              </w:rPr>
              <w:t>change</w:t>
            </w:r>
          </w:p>
          <w:p w:rsidR="009F25B5" w:rsidRPr="00E66048" w:rsidRDefault="009F25B5" w:rsidP="004F51F7">
            <w:pPr>
              <w:pStyle w:val="ListParagraph"/>
              <w:widowControl w:val="0"/>
              <w:numPr>
                <w:ilvl w:val="1"/>
                <w:numId w:val="10"/>
              </w:numPr>
              <w:tabs>
                <w:tab w:val="left" w:pos="1032"/>
              </w:tabs>
              <w:autoSpaceDE w:val="0"/>
              <w:autoSpaceDN w:val="0"/>
              <w:spacing w:before="120" w:after="120" w:line="240" w:lineRule="auto"/>
              <w:contextualSpacing w:val="0"/>
              <w:rPr>
                <w:rFonts w:asciiTheme="minorHAnsi" w:hAnsiTheme="minorHAnsi" w:cstheme="minorHAnsi"/>
              </w:rPr>
            </w:pPr>
            <w:r w:rsidRPr="00E66048">
              <w:rPr>
                <w:rFonts w:asciiTheme="minorHAnsi" w:hAnsiTheme="minorHAnsi" w:cstheme="minorHAnsi"/>
              </w:rPr>
              <w:t>Mood</w:t>
            </w:r>
            <w:r w:rsidRPr="00E66048">
              <w:rPr>
                <w:rFonts w:asciiTheme="minorHAnsi" w:hAnsiTheme="minorHAnsi" w:cstheme="minorHAnsi"/>
                <w:spacing w:val="-2"/>
              </w:rPr>
              <w:t>change</w:t>
            </w:r>
          </w:p>
          <w:p w:rsidR="009F25B5" w:rsidRPr="00E66048" w:rsidRDefault="009F25B5" w:rsidP="004F51F7">
            <w:pPr>
              <w:pStyle w:val="ListParagraph"/>
              <w:widowControl w:val="0"/>
              <w:numPr>
                <w:ilvl w:val="1"/>
                <w:numId w:val="10"/>
              </w:numPr>
              <w:tabs>
                <w:tab w:val="left" w:pos="1042"/>
              </w:tabs>
              <w:autoSpaceDE w:val="0"/>
              <w:autoSpaceDN w:val="0"/>
              <w:spacing w:before="120" w:after="120" w:line="240" w:lineRule="auto"/>
              <w:ind w:left="1042" w:hanging="266"/>
              <w:contextualSpacing w:val="0"/>
              <w:rPr>
                <w:rFonts w:asciiTheme="minorHAnsi" w:hAnsiTheme="minorHAnsi" w:cstheme="minorHAnsi"/>
              </w:rPr>
            </w:pPr>
            <w:r w:rsidRPr="00E66048">
              <w:rPr>
                <w:rFonts w:asciiTheme="minorHAnsi" w:hAnsiTheme="minorHAnsi" w:cstheme="minorHAnsi"/>
              </w:rPr>
              <w:t>Couldbeeither Physicalor</w:t>
            </w:r>
            <w:r w:rsidRPr="00E66048">
              <w:rPr>
                <w:rFonts w:asciiTheme="minorHAnsi" w:hAnsiTheme="minorHAnsi" w:cstheme="minorHAnsi"/>
                <w:spacing w:val="-4"/>
              </w:rPr>
              <w:t>Mood</w:t>
            </w:r>
          </w:p>
          <w:tbl>
            <w:tblPr>
              <w:tblStyle w:val="TableGrid"/>
              <w:tblW w:w="0" w:type="auto"/>
              <w:tblLook w:val="04A0"/>
            </w:tblPr>
            <w:tblGrid>
              <w:gridCol w:w="4914"/>
              <w:gridCol w:w="4914"/>
            </w:tblGrid>
            <w:tr w:rsidR="005B6E9F" w:rsidRPr="00E66048" w:rsidTr="003B3036">
              <w:tc>
                <w:tcPr>
                  <w:tcW w:w="4914" w:type="dxa"/>
                </w:tcPr>
                <w:p w:rsidR="005B6E9F" w:rsidRPr="00E66048" w:rsidRDefault="005B6E9F" w:rsidP="005B6E9F">
                  <w:pPr>
                    <w:spacing w:before="120" w:after="120"/>
                    <w:rPr>
                      <w:rFonts w:asciiTheme="minorHAnsi" w:hAnsiTheme="minorHAnsi" w:cstheme="minorHAnsi"/>
                      <w:b/>
                      <w:bCs/>
                    </w:rPr>
                  </w:pPr>
                  <w:r w:rsidRPr="00E66048">
                    <w:rPr>
                      <w:rFonts w:asciiTheme="minorHAnsi" w:hAnsiTheme="minorHAnsi" w:cstheme="minorHAnsi"/>
                      <w:b/>
                      <w:bCs/>
                    </w:rPr>
                    <w:t>Change</w:t>
                  </w:r>
                </w:p>
              </w:tc>
              <w:tc>
                <w:tcPr>
                  <w:tcW w:w="4914" w:type="dxa"/>
                </w:tcPr>
                <w:p w:rsidR="005B6E9F" w:rsidRPr="00E66048" w:rsidRDefault="005B6E9F" w:rsidP="005B6E9F">
                  <w:pPr>
                    <w:spacing w:before="120" w:after="120"/>
                    <w:rPr>
                      <w:rFonts w:asciiTheme="minorHAnsi" w:hAnsiTheme="minorHAnsi" w:cstheme="minorHAnsi"/>
                      <w:b/>
                      <w:bCs/>
                    </w:rPr>
                  </w:pPr>
                  <w:r w:rsidRPr="00E66048">
                    <w:rPr>
                      <w:rFonts w:asciiTheme="minorHAnsi" w:hAnsiTheme="minorHAnsi" w:cstheme="minorHAnsi"/>
                      <w:b/>
                      <w:bCs/>
                    </w:rPr>
                    <w:t>Answer (A, B, or C)</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Losingorgaining</w:t>
                  </w:r>
                  <w:r w:rsidRPr="00E66048">
                    <w:rPr>
                      <w:rFonts w:asciiTheme="minorHAnsi" w:hAnsiTheme="minorHAnsi" w:cstheme="minorHAnsi"/>
                      <w:spacing w:val="-2"/>
                      <w:szCs w:val="24"/>
                    </w:rPr>
                    <w:t>weight</w:t>
                  </w:r>
                </w:p>
              </w:tc>
              <w:tc>
                <w:tcPr>
                  <w:tcW w:w="4914" w:type="dxa"/>
                  <w:vAlign w:val="center"/>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A</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Notrespondingto</w:t>
                  </w:r>
                  <w:r w:rsidRPr="00E66048">
                    <w:rPr>
                      <w:rFonts w:asciiTheme="minorHAnsi" w:hAnsiTheme="minorHAnsi" w:cstheme="minorHAnsi"/>
                      <w:spacing w:val="-2"/>
                      <w:szCs w:val="24"/>
                    </w:rPr>
                    <w:t>conversation</w:t>
                  </w:r>
                </w:p>
              </w:tc>
              <w:tc>
                <w:tcPr>
                  <w:tcW w:w="4914" w:type="dxa"/>
                  <w:vAlign w:val="center"/>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B</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Bloodin</w:t>
                  </w:r>
                  <w:r w:rsidRPr="00E66048">
                    <w:rPr>
                      <w:rFonts w:asciiTheme="minorHAnsi" w:hAnsiTheme="minorHAnsi" w:cstheme="minorHAnsi"/>
                      <w:spacing w:val="-2"/>
                      <w:szCs w:val="24"/>
                    </w:rPr>
                    <w:t>stools</w:t>
                  </w:r>
                </w:p>
              </w:tc>
              <w:tc>
                <w:tcPr>
                  <w:tcW w:w="4914" w:type="dxa"/>
                  <w:vAlign w:val="center"/>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A</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Anxietyor</w:t>
                  </w:r>
                  <w:r w:rsidRPr="00E66048">
                    <w:rPr>
                      <w:rFonts w:asciiTheme="minorHAnsi" w:hAnsiTheme="minorHAnsi" w:cstheme="minorHAnsi"/>
                      <w:spacing w:val="-2"/>
                      <w:szCs w:val="24"/>
                    </w:rPr>
                    <w:t>confusion</w:t>
                  </w:r>
                </w:p>
              </w:tc>
              <w:tc>
                <w:tcPr>
                  <w:tcW w:w="4914" w:type="dxa"/>
                  <w:vAlign w:val="center"/>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B</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rPr>
                  </w:pPr>
                  <w:r w:rsidRPr="00E66048">
                    <w:rPr>
                      <w:rFonts w:asciiTheme="minorHAnsi" w:hAnsiTheme="minorHAnsi" w:cstheme="minorHAnsi"/>
                      <w:szCs w:val="24"/>
                    </w:rPr>
                    <w:t>Sleep</w:t>
                  </w:r>
                  <w:r w:rsidRPr="00E66048">
                    <w:rPr>
                      <w:rFonts w:asciiTheme="minorHAnsi" w:hAnsiTheme="minorHAnsi" w:cstheme="minorHAnsi"/>
                      <w:spacing w:val="-2"/>
                      <w:szCs w:val="24"/>
                    </w:rPr>
                    <w:t>problems</w:t>
                  </w:r>
                </w:p>
              </w:tc>
              <w:tc>
                <w:tcPr>
                  <w:tcW w:w="4914" w:type="dxa"/>
                  <w:vAlign w:val="center"/>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C</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zCs w:val="24"/>
                    </w:rPr>
                    <w:t xml:space="preserve">Lossofphysical </w:t>
                  </w:r>
                  <w:r w:rsidRPr="00E66048">
                    <w:rPr>
                      <w:rFonts w:asciiTheme="minorHAnsi" w:hAnsiTheme="minorHAnsi" w:cstheme="minorHAnsi"/>
                      <w:spacing w:val="-2"/>
                      <w:szCs w:val="24"/>
                    </w:rPr>
                    <w:t>ability</w:t>
                  </w:r>
                </w:p>
              </w:tc>
              <w:tc>
                <w:tcPr>
                  <w:tcW w:w="4914" w:type="dxa"/>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A</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zCs w:val="24"/>
                    </w:rPr>
                    <w:t>Paleorflushed</w:t>
                  </w:r>
                  <w:r w:rsidRPr="00E66048">
                    <w:rPr>
                      <w:rFonts w:asciiTheme="minorHAnsi" w:hAnsiTheme="minorHAnsi" w:cstheme="minorHAnsi"/>
                      <w:spacing w:val="-4"/>
                      <w:szCs w:val="24"/>
                    </w:rPr>
                    <w:t>skin</w:t>
                  </w:r>
                </w:p>
              </w:tc>
              <w:tc>
                <w:tcPr>
                  <w:tcW w:w="4914" w:type="dxa"/>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A</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zCs w:val="24"/>
                    </w:rPr>
                    <w:t>Avoidingpeopleand</w:t>
                  </w:r>
                  <w:r w:rsidRPr="00E66048">
                    <w:rPr>
                      <w:rFonts w:asciiTheme="minorHAnsi" w:hAnsiTheme="minorHAnsi" w:cstheme="minorHAnsi"/>
                      <w:spacing w:val="-2"/>
                      <w:szCs w:val="24"/>
                    </w:rPr>
                    <w:t>socialising</w:t>
                  </w:r>
                </w:p>
              </w:tc>
              <w:tc>
                <w:tcPr>
                  <w:tcW w:w="4914" w:type="dxa"/>
                </w:tcPr>
                <w:p w:rsidR="005B6E9F" w:rsidRPr="0086399D" w:rsidRDefault="0086399D" w:rsidP="005B6E9F">
                  <w:pPr>
                    <w:spacing w:before="120" w:after="120"/>
                    <w:jc w:val="center"/>
                    <w:rPr>
                      <w:rFonts w:asciiTheme="minorHAnsi" w:hAnsiTheme="minorHAnsi" w:cstheme="minorHAnsi"/>
                      <w:sz w:val="32"/>
                      <w:szCs w:val="32"/>
                    </w:rPr>
                  </w:pPr>
                  <w:r w:rsidRPr="0086399D">
                    <w:rPr>
                      <w:rFonts w:asciiTheme="minorHAnsi" w:hAnsiTheme="minorHAnsi" w:cstheme="minorHAnsi"/>
                      <w:sz w:val="32"/>
                      <w:szCs w:val="32"/>
                    </w:rPr>
                    <w:t>B</w:t>
                  </w:r>
                </w:p>
              </w:tc>
            </w:tr>
            <w:tr w:rsidR="005B6E9F" w:rsidRPr="00E66048" w:rsidTr="003B3036">
              <w:tc>
                <w:tcPr>
                  <w:tcW w:w="4914" w:type="dxa"/>
                </w:tcPr>
                <w:p w:rsidR="005B6E9F" w:rsidRPr="00E66048" w:rsidRDefault="005B6E9F" w:rsidP="005B6E9F">
                  <w:pPr>
                    <w:spacing w:before="120" w:after="120"/>
                    <w:rPr>
                      <w:rFonts w:asciiTheme="minorHAnsi" w:hAnsiTheme="minorHAnsi" w:cstheme="minorHAnsi"/>
                      <w:szCs w:val="24"/>
                    </w:rPr>
                  </w:pPr>
                  <w:r w:rsidRPr="00E66048">
                    <w:rPr>
                      <w:rFonts w:asciiTheme="minorHAnsi" w:hAnsiTheme="minorHAnsi" w:cstheme="minorHAnsi"/>
                      <w:szCs w:val="24"/>
                    </w:rPr>
                    <w:t xml:space="preserve">High </w:t>
                  </w:r>
                  <w:r w:rsidRPr="00E66048">
                    <w:rPr>
                      <w:rFonts w:asciiTheme="minorHAnsi" w:hAnsiTheme="minorHAnsi" w:cstheme="minorHAnsi"/>
                      <w:spacing w:val="-2"/>
                      <w:szCs w:val="24"/>
                    </w:rPr>
                    <w:t>temperature</w:t>
                  </w:r>
                </w:p>
              </w:tc>
              <w:tc>
                <w:tcPr>
                  <w:tcW w:w="4914" w:type="dxa"/>
                </w:tcPr>
                <w:p w:rsidR="005B6E9F" w:rsidRPr="00E66048" w:rsidRDefault="005B6E9F" w:rsidP="005B6E9F">
                  <w:pPr>
                    <w:spacing w:before="120" w:after="120"/>
                    <w:jc w:val="center"/>
                    <w:rPr>
                      <w:rFonts w:asciiTheme="minorHAnsi" w:hAnsiTheme="minorHAnsi" w:cstheme="minorHAnsi"/>
                      <w:color w:val="7030A0"/>
                      <w:szCs w:val="24"/>
                    </w:rPr>
                  </w:pPr>
                </w:p>
              </w:tc>
            </w:tr>
          </w:tbl>
          <w:p w:rsidR="005B6E9F" w:rsidRPr="00E66048" w:rsidRDefault="005B6E9F" w:rsidP="008F12ED">
            <w:pPr>
              <w:widowControl w:val="0"/>
              <w:tabs>
                <w:tab w:val="left" w:pos="778"/>
              </w:tabs>
              <w:autoSpaceDE w:val="0"/>
              <w:autoSpaceDN w:val="0"/>
              <w:spacing w:before="120" w:after="120"/>
              <w:rPr>
                <w:rFonts w:asciiTheme="minorHAnsi" w:hAnsiTheme="minorHAnsi" w:cstheme="minorHAnsi"/>
              </w:rPr>
            </w:pPr>
          </w:p>
          <w:p w:rsidR="005B6E9F" w:rsidRPr="00E66048" w:rsidRDefault="005B6E9F" w:rsidP="008F12ED">
            <w:pPr>
              <w:widowControl w:val="0"/>
              <w:tabs>
                <w:tab w:val="left" w:pos="778"/>
              </w:tabs>
              <w:autoSpaceDE w:val="0"/>
              <w:autoSpaceDN w:val="0"/>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973847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38227622"/>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63033253"/>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tbl>
      <w:tblPr>
        <w:tblStyle w:val="TableGrid"/>
        <w:tblW w:w="0" w:type="auto"/>
        <w:tblLook w:val="04A0"/>
      </w:tblPr>
      <w:tblGrid>
        <w:gridCol w:w="10196"/>
      </w:tblGrid>
      <w:tr w:rsidR="007C1A5E" w:rsidRPr="00E66048" w:rsidTr="00494020">
        <w:tc>
          <w:tcPr>
            <w:tcW w:w="10196"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Question 5</w:t>
            </w:r>
            <w:r w:rsidR="0021121D" w:rsidRPr="00E66048">
              <w:rPr>
                <w:rFonts w:asciiTheme="minorHAnsi" w:hAnsiTheme="minorHAnsi" w:cstheme="minorHAnsi"/>
              </w:rPr>
              <w:t>7</w:t>
            </w:r>
          </w:p>
        </w:tc>
      </w:tr>
      <w:tr w:rsidR="007C1A5E" w:rsidRPr="00E66048" w:rsidTr="00494020">
        <w:tc>
          <w:tcPr>
            <w:tcW w:w="10196" w:type="dxa"/>
          </w:tcPr>
          <w:p w:rsidR="007C1A5E" w:rsidRPr="00E66048" w:rsidRDefault="003A3AA3" w:rsidP="003A3AA3">
            <w:pPr>
              <w:widowControl w:val="0"/>
              <w:tabs>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Nametwoexamplesofobservablephysicalchangesthatrequirereportingtoamedical </w:t>
            </w:r>
            <w:r w:rsidRPr="00E66048">
              <w:rPr>
                <w:rFonts w:asciiTheme="minorHAnsi" w:hAnsiTheme="minorHAnsi" w:cstheme="minorHAnsi"/>
                <w:spacing w:val="-2"/>
              </w:rPr>
              <w:t>professional.</w:t>
            </w:r>
          </w:p>
        </w:tc>
      </w:tr>
      <w:tr w:rsidR="007C1A5E" w:rsidRPr="00E66048" w:rsidTr="00494020">
        <w:tc>
          <w:tcPr>
            <w:tcW w:w="10196"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494020">
        <w:tc>
          <w:tcPr>
            <w:tcW w:w="10196" w:type="dxa"/>
          </w:tcPr>
          <w:p w:rsidR="0086399D" w:rsidRDefault="0086399D" w:rsidP="0086399D">
            <w:pPr>
              <w:pStyle w:val="NormalWeb"/>
            </w:pPr>
            <w:r>
              <w:t xml:space="preserve">Here are </w:t>
            </w:r>
            <w:r>
              <w:rPr>
                <w:rStyle w:val="Strong"/>
              </w:rPr>
              <w:t>two examples of observable physical changes</w:t>
            </w:r>
            <w:r>
              <w:t xml:space="preserve"> that require reporting to a medical professional:</w:t>
            </w:r>
          </w:p>
          <w:p w:rsidR="0086399D" w:rsidRDefault="0086399D" w:rsidP="0086399D">
            <w:pPr>
              <w:pStyle w:val="NormalWeb"/>
              <w:numPr>
                <w:ilvl w:val="0"/>
                <w:numId w:val="83"/>
              </w:numPr>
            </w:pPr>
            <w:r>
              <w:rPr>
                <w:rStyle w:val="Strong"/>
              </w:rPr>
              <w:t>Unexplained bruising or bleeding</w:t>
            </w:r>
            <w:r>
              <w:t xml:space="preserve"> – could indicate an underlying medical condition.</w:t>
            </w:r>
          </w:p>
          <w:p w:rsidR="00C45A23" w:rsidRPr="0086399D" w:rsidRDefault="0086399D" w:rsidP="0086399D">
            <w:pPr>
              <w:pStyle w:val="NormalWeb"/>
              <w:numPr>
                <w:ilvl w:val="0"/>
                <w:numId w:val="83"/>
              </w:numPr>
            </w:pPr>
            <w:r>
              <w:rPr>
                <w:rStyle w:val="Strong"/>
              </w:rPr>
              <w:t>Sudden or significant weight loss or gain</w:t>
            </w:r>
            <w:r>
              <w:t xml:space="preserve"> – may signal nutritional issues or other health problems.</w:t>
            </w:r>
          </w:p>
          <w:p w:rsidR="00FB64F8" w:rsidRPr="00E66048" w:rsidRDefault="00FB64F8" w:rsidP="003B303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3550188"/>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2674611"/>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7052158"/>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Default="007C1A5E" w:rsidP="007C1A5E">
      <w:pPr>
        <w:rPr>
          <w:rFonts w:asciiTheme="minorHAnsi" w:hAnsiTheme="minorHAnsi" w:cstheme="minorHAnsi"/>
          <w:lang w:val="en-AU"/>
        </w:rPr>
      </w:pPr>
    </w:p>
    <w:p w:rsidR="0086399D" w:rsidRDefault="0086399D" w:rsidP="007C1A5E">
      <w:pPr>
        <w:rPr>
          <w:rFonts w:asciiTheme="minorHAnsi" w:hAnsiTheme="minorHAnsi" w:cstheme="minorHAnsi"/>
          <w:lang w:val="en-AU"/>
        </w:rPr>
      </w:pPr>
    </w:p>
    <w:p w:rsidR="0086399D" w:rsidRDefault="0086399D" w:rsidP="007C1A5E">
      <w:pPr>
        <w:rPr>
          <w:rFonts w:asciiTheme="minorHAnsi" w:hAnsiTheme="minorHAnsi" w:cstheme="minorHAnsi"/>
          <w:lang w:val="en-AU"/>
        </w:rPr>
      </w:pPr>
    </w:p>
    <w:p w:rsidR="0086399D" w:rsidRPr="00E66048" w:rsidRDefault="0086399D"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Question 5</w:t>
            </w:r>
            <w:r w:rsidR="0021121D" w:rsidRPr="00E66048">
              <w:rPr>
                <w:rFonts w:asciiTheme="minorHAnsi" w:hAnsiTheme="minorHAnsi" w:cstheme="minorHAnsi"/>
              </w:rPr>
              <w:t>8</w:t>
            </w:r>
          </w:p>
        </w:tc>
      </w:tr>
      <w:tr w:rsidR="007C1A5E" w:rsidRPr="00E66048" w:rsidTr="003B3036">
        <w:tc>
          <w:tcPr>
            <w:tcW w:w="10054" w:type="dxa"/>
          </w:tcPr>
          <w:p w:rsidR="007C1A5E" w:rsidRPr="00E66048" w:rsidRDefault="00D968B9" w:rsidP="00D968B9">
            <w:pPr>
              <w:widowControl w:val="0"/>
              <w:tabs>
                <w:tab w:val="left" w:pos="1138"/>
              </w:tabs>
              <w:autoSpaceDE w:val="0"/>
              <w:autoSpaceDN w:val="0"/>
              <w:spacing w:before="120" w:after="120"/>
              <w:ind w:right="584"/>
              <w:rPr>
                <w:rFonts w:asciiTheme="minorHAnsi" w:hAnsiTheme="minorHAnsi" w:cstheme="minorHAnsi"/>
              </w:rPr>
            </w:pPr>
            <w:r w:rsidRPr="00E66048">
              <w:rPr>
                <w:rFonts w:asciiTheme="minorHAnsi" w:hAnsiTheme="minorHAnsi" w:cstheme="minorHAnsi"/>
              </w:rPr>
              <w:t>Nametwosignsthatapersonmaybeexperiencingmentalhealthchangesthatrequirereportingtoa medical professional.</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86399D" w:rsidRDefault="0086399D" w:rsidP="0086399D">
            <w:pPr>
              <w:pStyle w:val="NormalWeb"/>
            </w:pPr>
            <w:r>
              <w:t xml:space="preserve">Here are </w:t>
            </w:r>
            <w:r>
              <w:rPr>
                <w:rStyle w:val="Strong"/>
              </w:rPr>
              <w:t>two signs</w:t>
            </w:r>
            <w:r>
              <w:t xml:space="preserve"> that a person may be experiencing mental health changes that should be reported to a medical professional:</w:t>
            </w:r>
          </w:p>
          <w:p w:rsidR="0086399D" w:rsidRDefault="0086399D" w:rsidP="0086399D">
            <w:pPr>
              <w:pStyle w:val="NormalWeb"/>
              <w:numPr>
                <w:ilvl w:val="0"/>
                <w:numId w:val="82"/>
              </w:numPr>
            </w:pPr>
            <w:r>
              <w:rPr>
                <w:rStyle w:val="Strong"/>
              </w:rPr>
              <w:t>Persistent mood changes</w:t>
            </w:r>
            <w:r>
              <w:t xml:space="preserve"> – such as ongoing sadness, irritability, or anxiety that affects daily life.</w:t>
            </w:r>
          </w:p>
          <w:p w:rsidR="007C1A5E" w:rsidRPr="0086399D" w:rsidRDefault="0086399D" w:rsidP="0086399D">
            <w:pPr>
              <w:pStyle w:val="NormalWeb"/>
              <w:numPr>
                <w:ilvl w:val="0"/>
                <w:numId w:val="82"/>
              </w:numPr>
            </w:pPr>
            <w:r>
              <w:rPr>
                <w:rStyle w:val="Strong"/>
              </w:rPr>
              <w:t>Withdrawal from social interactions</w:t>
            </w:r>
            <w:r>
              <w:t xml:space="preserve"> – avoiding friends, family, or usual activities for an extended period.</w:t>
            </w:r>
          </w:p>
          <w:p w:rsidR="00FB64F8" w:rsidRPr="00E66048" w:rsidRDefault="00FB64F8" w:rsidP="003B303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04242117"/>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53661304"/>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131438694"/>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Question 5</w:t>
            </w:r>
            <w:r w:rsidR="0021121D" w:rsidRPr="00E66048">
              <w:rPr>
                <w:rFonts w:asciiTheme="minorHAnsi" w:hAnsiTheme="minorHAnsi" w:cstheme="minorHAnsi"/>
              </w:rPr>
              <w:t>9</w:t>
            </w:r>
          </w:p>
        </w:tc>
      </w:tr>
      <w:tr w:rsidR="007C1A5E" w:rsidRPr="00E66048" w:rsidTr="003B3036">
        <w:tc>
          <w:tcPr>
            <w:tcW w:w="10054" w:type="dxa"/>
          </w:tcPr>
          <w:p w:rsidR="007C1A5E" w:rsidRPr="00E66048" w:rsidRDefault="0075552F" w:rsidP="0075552F">
            <w:pPr>
              <w:widowControl w:val="0"/>
              <w:tabs>
                <w:tab w:val="left" w:pos="778"/>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Outlinehowageinganddisabilitycanimpact </w:t>
            </w:r>
            <w:r w:rsidRPr="00E66048">
              <w:rPr>
                <w:rFonts w:asciiTheme="minorHAnsi" w:hAnsiTheme="minorHAnsi" w:cstheme="minorHAnsi"/>
                <w:spacing w:val="-2"/>
              </w:rPr>
              <w:t>pain.</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86399D" w:rsidRDefault="0086399D" w:rsidP="0086399D">
            <w:pPr>
              <w:pStyle w:val="NormalWeb"/>
            </w:pPr>
            <w:r>
              <w:rPr>
                <w:rStyle w:val="Strong"/>
              </w:rPr>
              <w:t>Ageing and disability can impact pain in several ways:</w:t>
            </w:r>
          </w:p>
          <w:p w:rsidR="0086399D" w:rsidRDefault="0086399D" w:rsidP="0086399D">
            <w:pPr>
              <w:pStyle w:val="NormalWeb"/>
              <w:numPr>
                <w:ilvl w:val="0"/>
                <w:numId w:val="81"/>
              </w:numPr>
            </w:pPr>
            <w:r>
              <w:rPr>
                <w:rStyle w:val="Strong"/>
              </w:rPr>
              <w:t>Increased sensitivity or chronic pain:</w:t>
            </w:r>
            <w:r>
              <w:t xml:space="preserve"> Ageing may cause conditions like arthritis or osteoporosis, while certain disabilities can lead to ongoing musculoskeletal or nerve pain.</w:t>
            </w:r>
          </w:p>
          <w:p w:rsidR="0086399D" w:rsidRDefault="0086399D" w:rsidP="0086399D">
            <w:pPr>
              <w:pStyle w:val="NormalWeb"/>
              <w:numPr>
                <w:ilvl w:val="0"/>
                <w:numId w:val="81"/>
              </w:numPr>
            </w:pPr>
            <w:r>
              <w:rPr>
                <w:rStyle w:val="Strong"/>
              </w:rPr>
              <w:t>Reduced ability to communicate pain:</w:t>
            </w:r>
            <w:r>
              <w:t xml:space="preserve"> Some older adults or individuals with cognitive or physical disabilities may have difficulty describing or expressing their pain, making it harder to manage.</w:t>
            </w:r>
          </w:p>
          <w:p w:rsidR="0086399D" w:rsidRDefault="0086399D" w:rsidP="0086399D">
            <w:pPr>
              <w:pStyle w:val="NormalWeb"/>
              <w:numPr>
                <w:ilvl w:val="0"/>
                <w:numId w:val="81"/>
              </w:numPr>
            </w:pPr>
            <w:r>
              <w:rPr>
                <w:rStyle w:val="Strong"/>
              </w:rPr>
              <w:t>Slower healing and recovery:</w:t>
            </w:r>
            <w:r>
              <w:t xml:space="preserve"> Ageing and some disabilities can delay tissue repair, prolonging pain from injuries or medical procedures.</w:t>
            </w:r>
          </w:p>
          <w:p w:rsidR="00FB64F8" w:rsidRPr="0086399D" w:rsidRDefault="0086399D" w:rsidP="0086399D">
            <w:pPr>
              <w:pStyle w:val="NormalWeb"/>
              <w:numPr>
                <w:ilvl w:val="0"/>
                <w:numId w:val="81"/>
              </w:numPr>
            </w:pPr>
            <w:r>
              <w:rPr>
                <w:rStyle w:val="Strong"/>
              </w:rPr>
              <w:t>Secondary complications:</w:t>
            </w:r>
            <w:r>
              <w:t xml:space="preserve"> Immobility or reduced activity due to age or disability can lead to muscle stiffness, joint pain, or pressure sores, increasing overall discomfort.</w:t>
            </w:r>
            <w:r w:rsidRPr="0086399D">
              <w:rPr>
                <w:rStyle w:val="Strong"/>
              </w:rPr>
              <w:t>.</w:t>
            </w:r>
          </w:p>
          <w:p w:rsidR="00FB64F8" w:rsidRPr="00E66048" w:rsidRDefault="00FB64F8" w:rsidP="003B3036">
            <w:pPr>
              <w:spacing w:before="120" w:after="120"/>
              <w:rPr>
                <w:rFonts w:asciiTheme="minorHAnsi" w:hAnsiTheme="minorHAnsi" w:cstheme="minorHAnsi"/>
                <w:szCs w:val="24"/>
              </w:rPr>
            </w:pPr>
          </w:p>
          <w:p w:rsidR="00FB64F8" w:rsidRPr="00E66048" w:rsidRDefault="00FB64F8" w:rsidP="003B3036">
            <w:pPr>
              <w:spacing w:before="120" w:after="120"/>
              <w:rPr>
                <w:rFonts w:asciiTheme="minorHAnsi" w:hAnsiTheme="minorHAnsi" w:cstheme="minorHAnsi"/>
                <w:szCs w:val="24"/>
              </w:rPr>
            </w:pPr>
          </w:p>
          <w:p w:rsidR="00FB64F8" w:rsidRPr="00E66048" w:rsidRDefault="00FB64F8" w:rsidP="003B303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01667332"/>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27582784"/>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90020278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F8067F" w:rsidRPr="00E66048" w:rsidRDefault="00F8067F">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60</w:t>
            </w:r>
          </w:p>
        </w:tc>
      </w:tr>
      <w:tr w:rsidR="002B787F" w:rsidRPr="00E66048" w:rsidTr="003B3036">
        <w:tc>
          <w:tcPr>
            <w:tcW w:w="10054" w:type="dxa"/>
          </w:tcPr>
          <w:p w:rsidR="002B787F" w:rsidRPr="00E66048" w:rsidRDefault="000C4AF8" w:rsidP="000C4AF8">
            <w:pPr>
              <w:widowControl w:val="0"/>
              <w:tabs>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Nameatleast fivewaysyoucouldidentifythatyourclient isexperiencing </w:t>
            </w:r>
            <w:r w:rsidRPr="00E66048">
              <w:rPr>
                <w:rFonts w:asciiTheme="minorHAnsi" w:hAnsiTheme="minorHAnsi" w:cstheme="minorHAnsi"/>
                <w:spacing w:val="-2"/>
              </w:rPr>
              <w:t>pain.</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86399D" w:rsidRDefault="0086399D" w:rsidP="0086399D">
            <w:pPr>
              <w:pStyle w:val="NormalWeb"/>
            </w:pPr>
            <w:r>
              <w:t xml:space="preserve">Here are </w:t>
            </w:r>
            <w:r>
              <w:rPr>
                <w:rStyle w:val="Strong"/>
              </w:rPr>
              <w:t>five ways to identify that a client is experiencing pain:</w:t>
            </w:r>
          </w:p>
          <w:p w:rsidR="0086399D" w:rsidRDefault="0086399D" w:rsidP="0086399D">
            <w:pPr>
              <w:pStyle w:val="NormalWeb"/>
              <w:numPr>
                <w:ilvl w:val="0"/>
                <w:numId w:val="80"/>
              </w:numPr>
            </w:pPr>
            <w:r>
              <w:rPr>
                <w:rStyle w:val="Strong"/>
              </w:rPr>
              <w:t>Verbal cues:</w:t>
            </w:r>
            <w:r>
              <w:t xml:space="preserve"> Complaints of pain, discomfort, or soreness.</w:t>
            </w:r>
          </w:p>
          <w:p w:rsidR="0086399D" w:rsidRDefault="0086399D" w:rsidP="0086399D">
            <w:pPr>
              <w:pStyle w:val="NormalWeb"/>
              <w:numPr>
                <w:ilvl w:val="0"/>
                <w:numId w:val="80"/>
              </w:numPr>
            </w:pPr>
            <w:r>
              <w:rPr>
                <w:rStyle w:val="Strong"/>
              </w:rPr>
              <w:t>Facial expressions:</w:t>
            </w:r>
            <w:r>
              <w:t xml:space="preserve"> Grimacing, frowning, or wincing.</w:t>
            </w:r>
          </w:p>
          <w:p w:rsidR="0086399D" w:rsidRDefault="0086399D" w:rsidP="0086399D">
            <w:pPr>
              <w:pStyle w:val="NormalWeb"/>
              <w:numPr>
                <w:ilvl w:val="0"/>
                <w:numId w:val="80"/>
              </w:numPr>
            </w:pPr>
            <w:r>
              <w:rPr>
                <w:rStyle w:val="Strong"/>
              </w:rPr>
              <w:t>Body language:</w:t>
            </w:r>
            <w:r>
              <w:t xml:space="preserve"> Guarding a body part, restlessness, or unusual posture.</w:t>
            </w:r>
          </w:p>
          <w:p w:rsidR="0086399D" w:rsidRDefault="0086399D" w:rsidP="0086399D">
            <w:pPr>
              <w:pStyle w:val="NormalWeb"/>
              <w:numPr>
                <w:ilvl w:val="0"/>
                <w:numId w:val="80"/>
              </w:numPr>
            </w:pPr>
            <w:r>
              <w:rPr>
                <w:rStyle w:val="Strong"/>
              </w:rPr>
              <w:t>Changes in behavior:</w:t>
            </w:r>
            <w:r>
              <w:t xml:space="preserve"> Irritability, withdrawal, or reduced participation in activities.</w:t>
            </w:r>
          </w:p>
          <w:p w:rsidR="0086399D" w:rsidRDefault="0086399D" w:rsidP="0086399D">
            <w:pPr>
              <w:pStyle w:val="NormalWeb"/>
              <w:numPr>
                <w:ilvl w:val="0"/>
                <w:numId w:val="80"/>
              </w:numPr>
            </w:pPr>
            <w:r>
              <w:rPr>
                <w:rStyle w:val="Strong"/>
              </w:rPr>
              <w:t>Physiological signs:</w:t>
            </w:r>
            <w:r>
              <w:t xml:space="preserve"> Increased heart rate, sweating, or rapid breathing.</w:t>
            </w:r>
          </w:p>
          <w:p w:rsidR="007C1A5E" w:rsidRPr="00E66048" w:rsidRDefault="007C1A5E" w:rsidP="003B3036">
            <w:pPr>
              <w:spacing w:before="120" w:after="120"/>
              <w:rPr>
                <w:rFonts w:asciiTheme="minorHAnsi" w:hAnsiTheme="minorHAnsi" w:cstheme="minorHAnsi"/>
                <w:color w:val="7030A0"/>
                <w:spacing w:val="-2"/>
                <w:szCs w:val="24"/>
              </w:rPr>
            </w:pPr>
          </w:p>
          <w:p w:rsidR="002B787F" w:rsidRPr="00E66048" w:rsidRDefault="002B787F" w:rsidP="00A54EAF">
            <w:pPr>
              <w:spacing w:before="120" w:after="120"/>
              <w:rPr>
                <w:rFonts w:asciiTheme="minorHAnsi" w:hAnsiTheme="minorHAnsi" w:cstheme="minorHAnsi"/>
              </w:rPr>
            </w:pPr>
          </w:p>
          <w:p w:rsidR="00FB64F8" w:rsidRPr="00E66048" w:rsidRDefault="00FB64F8" w:rsidP="00A54EAF">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08999466"/>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11037387"/>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31813518"/>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61</w:t>
            </w:r>
          </w:p>
        </w:tc>
      </w:tr>
      <w:tr w:rsidR="007C1A5E" w:rsidRPr="00E66048" w:rsidTr="003B3036">
        <w:tc>
          <w:tcPr>
            <w:tcW w:w="10054" w:type="dxa"/>
          </w:tcPr>
          <w:p w:rsidR="007C1A5E" w:rsidRPr="00E66048" w:rsidRDefault="00B260ED" w:rsidP="00B260ED">
            <w:pPr>
              <w:widowControl w:val="0"/>
              <w:tabs>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Nameatleastthree</w:t>
            </w:r>
            <w:r w:rsidR="0005739E" w:rsidRPr="00E66048">
              <w:rPr>
                <w:rFonts w:asciiTheme="minorHAnsi" w:hAnsiTheme="minorHAnsi" w:cstheme="minorHAnsi"/>
                <w:spacing w:val="-1"/>
              </w:rPr>
              <w:t xml:space="preserve">(3) </w:t>
            </w:r>
            <w:r w:rsidRPr="00E66048">
              <w:rPr>
                <w:rFonts w:asciiTheme="minorHAnsi" w:hAnsiTheme="minorHAnsi" w:cstheme="minorHAnsi"/>
              </w:rPr>
              <w:t>waysaclientmaycommunicatetheirpainto</w:t>
            </w:r>
            <w:r w:rsidRPr="00E66048">
              <w:rPr>
                <w:rFonts w:asciiTheme="minorHAnsi" w:hAnsiTheme="minorHAnsi" w:cstheme="minorHAnsi"/>
                <w:spacing w:val="-4"/>
              </w:rPr>
              <w:t>you.</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2574C6" w:rsidRDefault="002574C6" w:rsidP="002574C6">
            <w:pPr>
              <w:pStyle w:val="NormalWeb"/>
            </w:pPr>
            <w:r>
              <w:t xml:space="preserve">Here are </w:t>
            </w:r>
            <w:r>
              <w:rPr>
                <w:rStyle w:val="Strong"/>
              </w:rPr>
              <w:t>three ways a client may communicate their pain:</w:t>
            </w:r>
          </w:p>
          <w:p w:rsidR="002574C6" w:rsidRDefault="002574C6" w:rsidP="002574C6">
            <w:pPr>
              <w:pStyle w:val="NormalWeb"/>
              <w:numPr>
                <w:ilvl w:val="0"/>
                <w:numId w:val="79"/>
              </w:numPr>
            </w:pPr>
            <w:r>
              <w:rPr>
                <w:rStyle w:val="Strong"/>
              </w:rPr>
              <w:t>Verbal communication:</w:t>
            </w:r>
            <w:r>
              <w:t xml:space="preserve"> Telling you directly that they are in pain or describing the location, type, or intensity of the pain.</w:t>
            </w:r>
          </w:p>
          <w:p w:rsidR="002574C6" w:rsidRDefault="002574C6" w:rsidP="002574C6">
            <w:pPr>
              <w:pStyle w:val="NormalWeb"/>
              <w:numPr>
                <w:ilvl w:val="0"/>
                <w:numId w:val="79"/>
              </w:numPr>
            </w:pPr>
            <w:r>
              <w:rPr>
                <w:rStyle w:val="Strong"/>
              </w:rPr>
              <w:t>Non-verbal cues:</w:t>
            </w:r>
            <w:r>
              <w:t xml:space="preserve"> Facial expressions (grimacing, frowning), body movements (guarding, limping), or gestures pointing to the painful area.</w:t>
            </w:r>
          </w:p>
          <w:p w:rsidR="002574C6" w:rsidRDefault="002574C6" w:rsidP="002574C6">
            <w:pPr>
              <w:pStyle w:val="NormalWeb"/>
              <w:numPr>
                <w:ilvl w:val="0"/>
                <w:numId w:val="79"/>
              </w:numPr>
            </w:pPr>
            <w:r>
              <w:rPr>
                <w:rStyle w:val="Strong"/>
              </w:rPr>
              <w:t>Behavioral changes:</w:t>
            </w:r>
            <w:r>
              <w:t xml:space="preserve"> Becoming withdrawn, irritable, restless, or avoiding certain activities that worsen the pain.</w:t>
            </w:r>
          </w:p>
          <w:p w:rsidR="00B260ED" w:rsidRPr="00E66048" w:rsidRDefault="00B260ED" w:rsidP="00B260ED">
            <w:pPr>
              <w:spacing w:before="120" w:after="120"/>
              <w:rPr>
                <w:rFonts w:asciiTheme="minorHAnsi" w:hAnsiTheme="minorHAnsi" w:cstheme="minorHAnsi"/>
                <w:color w:val="7030A0"/>
                <w:spacing w:val="-2"/>
                <w:szCs w:val="24"/>
              </w:rPr>
            </w:pPr>
          </w:p>
          <w:p w:rsidR="007C1A5E" w:rsidRPr="00E66048" w:rsidRDefault="007C1A5E" w:rsidP="003B3036">
            <w:pPr>
              <w:spacing w:before="120" w:after="120"/>
              <w:rPr>
                <w:rFonts w:asciiTheme="minorHAnsi" w:hAnsiTheme="minorHAnsi" w:cstheme="minorHAnsi"/>
              </w:rPr>
            </w:pPr>
          </w:p>
          <w:p w:rsidR="00FB64F8" w:rsidRPr="00E66048" w:rsidRDefault="00FB64F8" w:rsidP="003B303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1776358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06299941"/>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19620942"/>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8A6289" w:rsidRPr="00E66048" w:rsidRDefault="008A6289">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21121D" w:rsidRPr="00E66048">
              <w:rPr>
                <w:rFonts w:asciiTheme="minorHAnsi" w:hAnsiTheme="minorHAnsi" w:cstheme="minorHAnsi"/>
              </w:rPr>
              <w:t>62</w:t>
            </w:r>
          </w:p>
        </w:tc>
      </w:tr>
      <w:tr w:rsidR="007C1A5E" w:rsidRPr="00E66048" w:rsidTr="003B3036">
        <w:tc>
          <w:tcPr>
            <w:tcW w:w="10054" w:type="dxa"/>
          </w:tcPr>
          <w:p w:rsidR="007C1A5E" w:rsidRPr="00E66048" w:rsidRDefault="009E5C5B" w:rsidP="008A6289">
            <w:pPr>
              <w:widowControl w:val="0"/>
              <w:tabs>
                <w:tab w:val="left" w:pos="1138"/>
              </w:tabs>
              <w:autoSpaceDE w:val="0"/>
              <w:autoSpaceDN w:val="0"/>
              <w:spacing w:before="120" w:after="120"/>
              <w:ind w:right="165"/>
              <w:rPr>
                <w:rFonts w:asciiTheme="minorHAnsi" w:hAnsiTheme="minorHAnsi" w:cstheme="minorHAnsi"/>
              </w:rPr>
            </w:pPr>
            <w:r w:rsidRPr="00E66048">
              <w:rPr>
                <w:rFonts w:asciiTheme="minorHAnsi" w:hAnsiTheme="minorHAnsi" w:cstheme="minorHAnsi"/>
              </w:rPr>
              <w:t>Namethree</w:t>
            </w:r>
            <w:r w:rsidR="000B0902" w:rsidRPr="00E66048">
              <w:rPr>
                <w:rFonts w:asciiTheme="minorHAnsi" w:hAnsiTheme="minorHAnsi" w:cstheme="minorHAnsi"/>
                <w:spacing w:val="-2"/>
              </w:rPr>
              <w:t xml:space="preserve">(3) </w:t>
            </w:r>
            <w:r w:rsidRPr="00E66048">
              <w:rPr>
                <w:rFonts w:asciiTheme="minorHAnsi" w:hAnsiTheme="minorHAnsi" w:cstheme="minorHAnsi"/>
              </w:rPr>
              <w:t>painscalesthatcanbeusedtodeterminetheseverityofpainexperiencedby cognitively impaired adults.</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2574C6" w:rsidRDefault="002574C6" w:rsidP="002574C6">
            <w:pPr>
              <w:pStyle w:val="NormalWeb"/>
            </w:pPr>
            <w:r>
              <w:t xml:space="preserve">Here are </w:t>
            </w:r>
            <w:r>
              <w:rPr>
                <w:rStyle w:val="Strong"/>
              </w:rPr>
              <w:t>three pain scales</w:t>
            </w:r>
            <w:r>
              <w:t xml:space="preserve"> that can be used to determine the severity of pain in cognitively impaired adults:</w:t>
            </w:r>
          </w:p>
          <w:p w:rsidR="002574C6" w:rsidRDefault="002574C6" w:rsidP="002574C6">
            <w:pPr>
              <w:pStyle w:val="NormalWeb"/>
              <w:numPr>
                <w:ilvl w:val="0"/>
                <w:numId w:val="78"/>
              </w:numPr>
            </w:pPr>
            <w:r>
              <w:rPr>
                <w:rStyle w:val="Strong"/>
              </w:rPr>
              <w:t>PAINAD (Pain Assessment in Advanced Dementia) Scale</w:t>
            </w:r>
            <w:r>
              <w:t xml:space="preserve"> – assesses breathing, vocalization, facial expression, body language, and consolability.</w:t>
            </w:r>
          </w:p>
          <w:p w:rsidR="002574C6" w:rsidRDefault="002574C6" w:rsidP="002574C6">
            <w:pPr>
              <w:pStyle w:val="NormalWeb"/>
              <w:numPr>
                <w:ilvl w:val="0"/>
                <w:numId w:val="78"/>
              </w:numPr>
            </w:pPr>
            <w:r>
              <w:rPr>
                <w:rStyle w:val="Strong"/>
              </w:rPr>
              <w:t>FLACC Scale (Face, Legs, Activity, Cry, Consolability)</w:t>
            </w:r>
            <w:r>
              <w:t xml:space="preserve"> – evaluates non-verbal cues to measure pain intensity.</w:t>
            </w:r>
          </w:p>
          <w:p w:rsidR="002574C6" w:rsidRDefault="002574C6" w:rsidP="002574C6">
            <w:pPr>
              <w:pStyle w:val="NormalWeb"/>
              <w:numPr>
                <w:ilvl w:val="0"/>
                <w:numId w:val="78"/>
              </w:numPr>
            </w:pPr>
            <w:r>
              <w:rPr>
                <w:rStyle w:val="Strong"/>
              </w:rPr>
              <w:t>Abbey Pain Scale</w:t>
            </w:r>
            <w:r>
              <w:t xml:space="preserve"> – measures pain based on vocalization, facial expression, body language, behavioral changes, and physiological changes.</w:t>
            </w:r>
          </w:p>
          <w:p w:rsidR="000B0902" w:rsidRPr="00E66048" w:rsidRDefault="000B0902" w:rsidP="000B0902">
            <w:pPr>
              <w:spacing w:before="120" w:after="120"/>
              <w:rPr>
                <w:rFonts w:asciiTheme="minorHAnsi" w:hAnsiTheme="minorHAnsi" w:cstheme="minorHAnsi"/>
                <w:color w:val="7030A0"/>
                <w:spacing w:val="-2"/>
                <w:szCs w:val="24"/>
              </w:rPr>
            </w:pPr>
          </w:p>
          <w:p w:rsidR="00FB64F8" w:rsidRPr="00E66048" w:rsidRDefault="00FB64F8" w:rsidP="002574C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20737328"/>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85560016"/>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00711327"/>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E559FF" w:rsidRPr="00E66048">
              <w:rPr>
                <w:rFonts w:asciiTheme="minorHAnsi" w:hAnsiTheme="minorHAnsi" w:cstheme="minorHAnsi"/>
              </w:rPr>
              <w:t>6</w:t>
            </w:r>
            <w:r w:rsidR="0021121D" w:rsidRPr="00E66048">
              <w:rPr>
                <w:rFonts w:asciiTheme="minorHAnsi" w:hAnsiTheme="minorHAnsi" w:cstheme="minorHAnsi"/>
              </w:rPr>
              <w:t>3</w:t>
            </w:r>
          </w:p>
        </w:tc>
      </w:tr>
      <w:tr w:rsidR="007C1A5E" w:rsidRPr="00E66048" w:rsidTr="003B3036">
        <w:tc>
          <w:tcPr>
            <w:tcW w:w="10054" w:type="dxa"/>
          </w:tcPr>
          <w:p w:rsidR="007C1A5E" w:rsidRPr="00E66048" w:rsidRDefault="00303ACA" w:rsidP="00303ACA">
            <w:pPr>
              <w:widowControl w:val="0"/>
              <w:tabs>
                <w:tab w:val="left" w:pos="1137"/>
                <w:tab w:val="left" w:pos="1138"/>
              </w:tabs>
              <w:autoSpaceDE w:val="0"/>
              <w:autoSpaceDN w:val="0"/>
              <w:spacing w:before="120" w:after="120"/>
              <w:rPr>
                <w:rFonts w:asciiTheme="minorHAnsi" w:hAnsiTheme="minorHAnsi" w:cstheme="minorHAnsi"/>
              </w:rPr>
            </w:pPr>
            <w:r w:rsidRPr="00E66048">
              <w:rPr>
                <w:rFonts w:asciiTheme="minorHAnsi" w:hAnsiTheme="minorHAnsi" w:cstheme="minorHAnsi"/>
              </w:rPr>
              <w:t xml:space="preserve">Listthreeimpactsuponwellbeingifpainisleft </w:t>
            </w:r>
            <w:r w:rsidRPr="00E66048">
              <w:rPr>
                <w:rFonts w:asciiTheme="minorHAnsi" w:hAnsiTheme="minorHAnsi" w:cstheme="minorHAnsi"/>
                <w:spacing w:val="-2"/>
              </w:rPr>
              <w:t>untreated.</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C1A5E" w:rsidRPr="00E66048" w:rsidTr="003B3036">
        <w:tc>
          <w:tcPr>
            <w:tcW w:w="10054" w:type="dxa"/>
          </w:tcPr>
          <w:p w:rsidR="002574C6" w:rsidRDefault="002574C6" w:rsidP="002574C6">
            <w:pPr>
              <w:pStyle w:val="NormalWeb"/>
            </w:pPr>
            <w:r>
              <w:t xml:space="preserve">Here are </w:t>
            </w:r>
            <w:r>
              <w:rPr>
                <w:rStyle w:val="Strong"/>
              </w:rPr>
              <w:t>three impacts on wellbeing if pain is left untreated:</w:t>
            </w:r>
          </w:p>
          <w:p w:rsidR="002574C6" w:rsidRDefault="002574C6" w:rsidP="002574C6">
            <w:pPr>
              <w:pStyle w:val="NormalWeb"/>
              <w:numPr>
                <w:ilvl w:val="0"/>
                <w:numId w:val="77"/>
              </w:numPr>
            </w:pPr>
            <w:r>
              <w:rPr>
                <w:rStyle w:val="Strong"/>
              </w:rPr>
              <w:t>Physical health decline:</w:t>
            </w:r>
            <w:r>
              <w:t xml:space="preserve"> Chronic pain can lead to reduced mobility, muscle weakness, and slower recovery from illness or injury.</w:t>
            </w:r>
          </w:p>
          <w:p w:rsidR="002574C6" w:rsidRDefault="002574C6" w:rsidP="002574C6">
            <w:pPr>
              <w:pStyle w:val="NormalWeb"/>
              <w:numPr>
                <w:ilvl w:val="0"/>
                <w:numId w:val="77"/>
              </w:numPr>
            </w:pPr>
            <w:r>
              <w:rPr>
                <w:rStyle w:val="Strong"/>
              </w:rPr>
              <w:t>Emotional and mental health issues:</w:t>
            </w:r>
            <w:r>
              <w:t xml:space="preserve"> Untreated pain can cause anxiety, depression, irritability, and stress.</w:t>
            </w:r>
          </w:p>
          <w:p w:rsidR="002574C6" w:rsidRDefault="002574C6" w:rsidP="002574C6">
            <w:pPr>
              <w:pStyle w:val="NormalWeb"/>
              <w:numPr>
                <w:ilvl w:val="0"/>
                <w:numId w:val="77"/>
              </w:numPr>
            </w:pPr>
            <w:r>
              <w:rPr>
                <w:rStyle w:val="Strong"/>
              </w:rPr>
              <w:t>Reduced quality of life:</w:t>
            </w:r>
            <w:r>
              <w:t xml:space="preserve"> Pain can limit daily activities, social interactions, and independence, affecting overall wellbeing.</w:t>
            </w:r>
          </w:p>
          <w:p w:rsidR="00303ACA" w:rsidRPr="00E66048" w:rsidRDefault="00303ACA" w:rsidP="00303ACA">
            <w:pPr>
              <w:spacing w:before="120" w:after="120"/>
              <w:rPr>
                <w:rFonts w:asciiTheme="minorHAnsi" w:hAnsiTheme="minorHAnsi" w:cstheme="minorHAnsi"/>
                <w:color w:val="7030A0"/>
                <w:spacing w:val="-2"/>
                <w:szCs w:val="24"/>
              </w:rPr>
            </w:pPr>
          </w:p>
          <w:p w:rsidR="007C1A5E" w:rsidRPr="00E66048" w:rsidRDefault="007C1A5E" w:rsidP="003B3036">
            <w:pPr>
              <w:spacing w:before="120" w:after="120"/>
              <w:rPr>
                <w:rFonts w:asciiTheme="minorHAnsi" w:hAnsiTheme="minorHAnsi" w:cstheme="minorHAnsi"/>
              </w:rPr>
            </w:pPr>
          </w:p>
          <w:p w:rsidR="00282F66" w:rsidRPr="00E66048" w:rsidRDefault="00282F66" w:rsidP="003B3036">
            <w:pPr>
              <w:spacing w:before="120" w:after="120"/>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4309318"/>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47866501"/>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71686872"/>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327798" w:rsidRPr="00E66048" w:rsidRDefault="00327798">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 xml:space="preserve">Question </w:t>
            </w:r>
            <w:r w:rsidR="00E559FF" w:rsidRPr="00E66048">
              <w:rPr>
                <w:rFonts w:asciiTheme="minorHAnsi" w:hAnsiTheme="minorHAnsi" w:cstheme="minorHAnsi"/>
              </w:rPr>
              <w:t>6</w:t>
            </w:r>
            <w:r w:rsidR="0021121D" w:rsidRPr="00E66048">
              <w:rPr>
                <w:rFonts w:asciiTheme="minorHAnsi" w:hAnsiTheme="minorHAnsi" w:cstheme="minorHAnsi"/>
              </w:rPr>
              <w:t>4</w:t>
            </w:r>
          </w:p>
        </w:tc>
      </w:tr>
      <w:tr w:rsidR="007C1A5E" w:rsidRPr="00E66048" w:rsidTr="003B3036">
        <w:tc>
          <w:tcPr>
            <w:tcW w:w="10054" w:type="dxa"/>
          </w:tcPr>
          <w:p w:rsidR="007C1A5E" w:rsidRPr="00E66048" w:rsidRDefault="00900FA2" w:rsidP="00327798">
            <w:pPr>
              <w:pStyle w:val="BodyText"/>
              <w:spacing w:before="120" w:after="120"/>
              <w:ind w:right="645"/>
              <w:rPr>
                <w:rFonts w:asciiTheme="minorHAnsi" w:hAnsiTheme="minorHAnsi" w:cstheme="minorHAnsi"/>
                <w:sz w:val="24"/>
                <w:szCs w:val="24"/>
              </w:rPr>
            </w:pPr>
            <w:r w:rsidRPr="00E66048">
              <w:rPr>
                <w:rFonts w:asciiTheme="minorHAnsi" w:hAnsiTheme="minorHAnsi" w:cstheme="minorHAnsi"/>
                <w:sz w:val="24"/>
                <w:szCs w:val="24"/>
              </w:rPr>
              <w:t>O</w:t>
            </w:r>
            <w:r w:rsidR="00327798" w:rsidRPr="00E66048">
              <w:rPr>
                <w:rFonts w:asciiTheme="minorHAnsi" w:hAnsiTheme="minorHAnsi" w:cstheme="minorHAnsi"/>
                <w:sz w:val="24"/>
                <w:szCs w:val="24"/>
              </w:rPr>
              <w:t>nthetable,indicatetrueorfalsetothestatementsregardingobservingand/orreportingclient health concerns.</w:t>
            </w:r>
          </w:p>
          <w:tbl>
            <w:tblPr>
              <w:tblStyle w:val="TableGrid"/>
              <w:tblW w:w="0" w:type="auto"/>
              <w:tblLook w:val="04A0"/>
            </w:tblPr>
            <w:tblGrid>
              <w:gridCol w:w="7937"/>
              <w:gridCol w:w="1134"/>
            </w:tblGrid>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Ifyouhaveconcerns,reporttheseconcernsassoonaspossiblebecausesome signsandsymptomscandeterioratequicklyorcanbeindicationsofaserious health problem.</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T</w:t>
                  </w:r>
                </w:p>
                <w:p w:rsidR="00282F66" w:rsidRPr="002574C6" w:rsidRDefault="00282F66" w:rsidP="00282F66">
                  <w:pPr>
                    <w:pStyle w:val="BodyText"/>
                    <w:spacing w:before="120" w:after="120"/>
                    <w:ind w:right="154"/>
                    <w:jc w:val="center"/>
                    <w:rPr>
                      <w:rFonts w:asciiTheme="minorHAnsi" w:hAnsiTheme="minorHAnsi" w:cstheme="minorHAnsi"/>
                      <w:sz w:val="32"/>
                      <w:szCs w:val="32"/>
                    </w:rPr>
                  </w:pPr>
                </w:p>
              </w:tc>
            </w:tr>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Asktheclient'sfamilytokeepaneyeonthem.Theymaybejustcomplaining about pain to you to get attention or to increase their medication.</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F</w:t>
                  </w:r>
                </w:p>
              </w:tc>
            </w:tr>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 xml:space="preserve">Youknowyour clients and mayeven pickuponchangesbeforethey </w:t>
                  </w:r>
                  <w:r w:rsidRPr="00E66048">
                    <w:rPr>
                      <w:rFonts w:asciiTheme="minorHAnsi" w:hAnsiTheme="minorHAnsi" w:cstheme="minorHAnsi"/>
                      <w:spacing w:val="-5"/>
                      <w:sz w:val="24"/>
                      <w:szCs w:val="24"/>
                    </w:rPr>
                    <w:t>do.</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T</w:t>
                  </w:r>
                </w:p>
              </w:tc>
            </w:tr>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Alwaystrustyourgutandneverfeelthatasymptomistoomildorthatyouare overthinking things.</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T</w:t>
                  </w:r>
                </w:p>
              </w:tc>
            </w:tr>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 xml:space="preserve">Waitafewdaystoseeifyourclientfeelsbetter;theymayjustbeimagining </w:t>
                  </w:r>
                  <w:r w:rsidRPr="00E66048">
                    <w:rPr>
                      <w:rFonts w:asciiTheme="minorHAnsi" w:hAnsiTheme="minorHAnsi" w:cstheme="minorHAnsi"/>
                      <w:spacing w:val="-2"/>
                      <w:sz w:val="24"/>
                      <w:szCs w:val="24"/>
                    </w:rPr>
                    <w:t>things.</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F</w:t>
                  </w:r>
                </w:p>
              </w:tc>
            </w:tr>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 xml:space="preserve">Theyarejusthavingabadday;theirmoodwillimproveifyoujustleavethem </w:t>
                  </w:r>
                  <w:r w:rsidRPr="00E66048">
                    <w:rPr>
                      <w:rFonts w:asciiTheme="minorHAnsi" w:hAnsiTheme="minorHAnsi" w:cstheme="minorHAnsi"/>
                      <w:spacing w:val="-2"/>
                      <w:sz w:val="24"/>
                      <w:szCs w:val="24"/>
                    </w:rPr>
                    <w:t>alone.</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F</w:t>
                  </w:r>
                </w:p>
              </w:tc>
            </w:tr>
            <w:tr w:rsidR="00282F66" w:rsidRPr="00E66048" w:rsidTr="003B3036">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Olderpeoplemaybelesslikelytotalkabouttheirmentalhealthstrugglesor changes they notice in their cognitive ability.</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T</w:t>
                  </w:r>
                </w:p>
              </w:tc>
            </w:tr>
            <w:tr w:rsidR="00282F66" w:rsidRPr="00E66048" w:rsidTr="002574C6">
              <w:trPr>
                <w:trHeight w:val="64"/>
              </w:trPr>
              <w:tc>
                <w:tcPr>
                  <w:tcW w:w="7937" w:type="dxa"/>
                </w:tcPr>
                <w:p w:rsidR="00282F66" w:rsidRPr="00E66048" w:rsidRDefault="00282F66" w:rsidP="00282F66">
                  <w:pPr>
                    <w:pStyle w:val="BodyText"/>
                    <w:spacing w:before="120" w:after="120"/>
                    <w:ind w:right="645"/>
                    <w:rPr>
                      <w:rFonts w:asciiTheme="minorHAnsi" w:hAnsiTheme="minorHAnsi" w:cstheme="minorHAnsi"/>
                    </w:rPr>
                  </w:pPr>
                  <w:r w:rsidRPr="00E66048">
                    <w:rPr>
                      <w:rFonts w:asciiTheme="minorHAnsi" w:hAnsiTheme="minorHAnsi" w:cstheme="minorHAnsi"/>
                      <w:sz w:val="24"/>
                      <w:szCs w:val="24"/>
                    </w:rPr>
                    <w:t>Makeapointtoregularlycheckinwithyourclientsonhowtheyfeel emotionally and not just physically.</w:t>
                  </w:r>
                </w:p>
              </w:tc>
              <w:tc>
                <w:tcPr>
                  <w:tcW w:w="1134" w:type="dxa"/>
                  <w:vAlign w:val="center"/>
                </w:tcPr>
                <w:p w:rsidR="00282F66" w:rsidRPr="002574C6" w:rsidRDefault="002574C6" w:rsidP="00282F66">
                  <w:pPr>
                    <w:pStyle w:val="BodyText"/>
                    <w:spacing w:before="120" w:after="120"/>
                    <w:ind w:right="154"/>
                    <w:jc w:val="center"/>
                    <w:rPr>
                      <w:rFonts w:asciiTheme="minorHAnsi" w:hAnsiTheme="minorHAnsi" w:cstheme="minorHAnsi"/>
                      <w:sz w:val="32"/>
                      <w:szCs w:val="32"/>
                    </w:rPr>
                  </w:pPr>
                  <w:r w:rsidRPr="002574C6">
                    <w:rPr>
                      <w:rFonts w:asciiTheme="minorHAnsi" w:hAnsiTheme="minorHAnsi" w:cstheme="minorHAnsi"/>
                      <w:sz w:val="32"/>
                      <w:szCs w:val="32"/>
                    </w:rPr>
                    <w:t>T</w:t>
                  </w:r>
                </w:p>
              </w:tc>
            </w:tr>
          </w:tbl>
          <w:p w:rsidR="00DA7916" w:rsidRPr="00E66048" w:rsidRDefault="00DA7916" w:rsidP="00327798">
            <w:pPr>
              <w:pStyle w:val="BodyText"/>
              <w:spacing w:before="120" w:after="120"/>
              <w:ind w:right="645"/>
              <w:rPr>
                <w:rFonts w:asciiTheme="minorHAnsi" w:hAnsiTheme="minorHAnsi" w:cstheme="minorHAnsi"/>
              </w:rPr>
            </w:pPr>
          </w:p>
          <w:p w:rsidR="00282F66" w:rsidRPr="00E66048" w:rsidRDefault="00282F66" w:rsidP="00327798">
            <w:pPr>
              <w:pStyle w:val="BodyText"/>
              <w:spacing w:before="120" w:after="120"/>
              <w:ind w:right="645"/>
              <w:rPr>
                <w:rFonts w:asciiTheme="minorHAnsi" w:hAnsiTheme="minorHAnsi" w:cstheme="minorHAnsi"/>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4914867"/>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28990994"/>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5967004"/>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7C1A5E" w:rsidRPr="00E66048" w:rsidRDefault="007C1A5E" w:rsidP="007C1A5E">
      <w:pPr>
        <w:rPr>
          <w:rFonts w:asciiTheme="minorHAnsi" w:hAnsiTheme="minorHAnsi" w:cstheme="minorHAnsi"/>
          <w:lang w:val="en-AU"/>
        </w:rPr>
      </w:pPr>
    </w:p>
    <w:p w:rsidR="00F32466" w:rsidRPr="00E66048" w:rsidRDefault="00F32466">
      <w:pPr>
        <w:rPr>
          <w:rFonts w:asciiTheme="minorHAnsi" w:hAnsiTheme="minorHAnsi" w:cstheme="minorHAnsi"/>
        </w:rPr>
      </w:pPr>
      <w:r w:rsidRPr="00E66048">
        <w:rPr>
          <w:rFonts w:asciiTheme="minorHAnsi" w:hAnsiTheme="minorHAnsi" w:cstheme="minorHAnsi"/>
        </w:rPr>
        <w:br w:type="page"/>
      </w:r>
    </w:p>
    <w:tbl>
      <w:tblPr>
        <w:tblStyle w:val="TableGrid"/>
        <w:tblW w:w="0" w:type="auto"/>
        <w:tblLook w:val="04A0"/>
      </w:tblPr>
      <w:tblGrid>
        <w:gridCol w:w="10054"/>
      </w:tblGrid>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Question 6</w:t>
            </w:r>
            <w:r w:rsidR="0021121D" w:rsidRPr="00E66048">
              <w:rPr>
                <w:rFonts w:asciiTheme="minorHAnsi" w:hAnsiTheme="minorHAnsi" w:cstheme="minorHAnsi"/>
              </w:rPr>
              <w:t>5</w:t>
            </w:r>
          </w:p>
        </w:tc>
      </w:tr>
      <w:tr w:rsidR="007C1A5E" w:rsidRPr="00E66048" w:rsidTr="003B3036">
        <w:tc>
          <w:tcPr>
            <w:tcW w:w="10054" w:type="dxa"/>
          </w:tcPr>
          <w:p w:rsidR="007C1A5E" w:rsidRPr="00E66048" w:rsidRDefault="00F32466" w:rsidP="00F32466">
            <w:pPr>
              <w:pStyle w:val="BodyText"/>
              <w:spacing w:before="120" w:after="120"/>
              <w:ind w:right="590"/>
              <w:rPr>
                <w:rFonts w:asciiTheme="minorHAnsi" w:hAnsiTheme="minorHAnsi" w:cstheme="minorHAnsi"/>
              </w:rPr>
            </w:pPr>
            <w:r w:rsidRPr="002574C6">
              <w:rPr>
                <w:rFonts w:asciiTheme="minorHAnsi" w:hAnsiTheme="minorHAnsi" w:cstheme="minorHAnsi"/>
                <w:sz w:val="24"/>
                <w:szCs w:val="24"/>
                <w:vertAlign w:val="subscript"/>
              </w:rPr>
              <w:t>Itisimportantthatyoufollowcertainprocedureswhenworkingwithotherhealthprofessionalsto</w:t>
            </w:r>
            <w:r w:rsidRPr="00E66048">
              <w:rPr>
                <w:rFonts w:asciiTheme="minorHAnsi" w:hAnsiTheme="minorHAnsi" w:cstheme="minorHAnsi"/>
                <w:sz w:val="24"/>
                <w:szCs w:val="24"/>
              </w:rPr>
              <w:t xml:space="preserve"> implement a treatment plan for an elderly or disabled person</w:t>
            </w:r>
            <w:r w:rsidR="004F2879" w:rsidRPr="00E66048">
              <w:rPr>
                <w:rFonts w:asciiTheme="minorHAnsi" w:hAnsiTheme="minorHAnsi" w:cstheme="minorHAnsi"/>
                <w:sz w:val="24"/>
                <w:szCs w:val="24"/>
              </w:rPr>
              <w:t>.Tick</w:t>
            </w:r>
            <w:r w:rsidRPr="00E66048">
              <w:rPr>
                <w:rFonts w:asciiTheme="minorHAnsi" w:hAnsiTheme="minorHAnsi" w:cstheme="minorHAnsi"/>
                <w:sz w:val="24"/>
                <w:szCs w:val="24"/>
              </w:rPr>
              <w:t xml:space="preserve"> all that apply.</w:t>
            </w:r>
          </w:p>
        </w:tc>
      </w:tr>
      <w:tr w:rsidR="007C1A5E" w:rsidRPr="00E66048" w:rsidTr="003B3036">
        <w:tc>
          <w:tcPr>
            <w:tcW w:w="10054" w:type="dxa"/>
            <w:shd w:val="clear" w:color="auto" w:fill="1D3066"/>
          </w:tcPr>
          <w:p w:rsidR="007C1A5E" w:rsidRPr="00E66048" w:rsidRDefault="007C1A5E" w:rsidP="003B3036">
            <w:pPr>
              <w:rPr>
                <w:rFonts w:asciiTheme="minorHAnsi" w:hAnsiTheme="minorHAnsi" w:cstheme="minorHAnsi"/>
              </w:rPr>
            </w:pPr>
            <w:r w:rsidRPr="00E66048">
              <w:rPr>
                <w:rFonts w:asciiTheme="minorHAnsi" w:hAnsiTheme="minorHAnsi" w:cstheme="minorHAnsi"/>
              </w:rPr>
              <w:t>Answer</w:t>
            </w:r>
          </w:p>
        </w:tc>
      </w:tr>
      <w:tr w:rsidR="007B1470" w:rsidRPr="00E66048" w:rsidTr="003B3036">
        <w:tc>
          <w:tcPr>
            <w:tcW w:w="10054" w:type="dxa"/>
          </w:tcPr>
          <w:p w:rsidR="007C1A5E" w:rsidRPr="00E66048" w:rsidRDefault="007C1A5E" w:rsidP="003B3036">
            <w:pPr>
              <w:spacing w:before="120" w:after="120"/>
              <w:rPr>
                <w:rFonts w:asciiTheme="minorHAnsi" w:hAnsiTheme="minorHAnsi" w:cstheme="minorHAnsi"/>
                <w:color w:val="7030A0"/>
              </w:rPr>
            </w:pPr>
          </w:p>
          <w:tbl>
            <w:tblPr>
              <w:tblStyle w:val="TableGrid"/>
              <w:tblW w:w="9751" w:type="dxa"/>
              <w:tblLook w:val="04A0"/>
            </w:tblPr>
            <w:tblGrid>
              <w:gridCol w:w="8617"/>
              <w:gridCol w:w="1134"/>
            </w:tblGrid>
            <w:tr w:rsidR="00282F66" w:rsidRPr="00E66048" w:rsidTr="003B3036">
              <w:tc>
                <w:tcPr>
                  <w:tcW w:w="8617"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b/>
                      <w:spacing w:val="-2"/>
                      <w:szCs w:val="24"/>
                    </w:rPr>
                    <w:t>Options</w:t>
                  </w:r>
                </w:p>
              </w:tc>
              <w:tc>
                <w:tcPr>
                  <w:tcW w:w="1134"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b/>
                      <w:szCs w:val="24"/>
                    </w:rPr>
                    <w:t>Tick if correct</w:t>
                  </w:r>
                </w:p>
              </w:tc>
            </w:tr>
            <w:tr w:rsidR="00282F66" w:rsidRPr="00E66048" w:rsidTr="002574C6">
              <w:trPr>
                <w:trHeight w:val="64"/>
              </w:trPr>
              <w:tc>
                <w:tcPr>
                  <w:tcW w:w="8617"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szCs w:val="24"/>
                    </w:rPr>
                    <w:t>Offertheclientthechoiceofhavingasupportpersonaccompanythemforany appointments or procedures.</w:t>
                  </w:r>
                </w:p>
              </w:tc>
              <w:tc>
                <w:tcPr>
                  <w:tcW w:w="1134" w:type="dxa"/>
                  <w:vAlign w:val="center"/>
                </w:tcPr>
                <w:p w:rsidR="00282F66" w:rsidRPr="002574C6" w:rsidRDefault="00282F66" w:rsidP="002574C6">
                  <w:pPr>
                    <w:pStyle w:val="ListParagraph"/>
                    <w:numPr>
                      <w:ilvl w:val="0"/>
                      <w:numId w:val="73"/>
                    </w:numPr>
                    <w:spacing w:before="120" w:after="120" w:line="240" w:lineRule="auto"/>
                    <w:jc w:val="center"/>
                    <w:rPr>
                      <w:rFonts w:asciiTheme="minorHAnsi" w:hAnsiTheme="minorHAnsi" w:cstheme="minorHAnsi"/>
                      <w:sz w:val="32"/>
                      <w:szCs w:val="32"/>
                    </w:rPr>
                  </w:pPr>
                </w:p>
              </w:tc>
            </w:tr>
            <w:tr w:rsidR="00282F66" w:rsidRPr="00E66048" w:rsidTr="003B3036">
              <w:tc>
                <w:tcPr>
                  <w:tcW w:w="8617"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szCs w:val="24"/>
                    </w:rPr>
                    <w:t xml:space="preserve">Ensuretheclientorpatientisfullyinformedaboutwhattheycanexpectwhenthey see another health professional and is given the opportunity to ask questions. (Wherecognitivedeclineorintellectualdisabilityispresent,youwillneedtocover thiswiththepersonwhohas powerof </w:t>
                  </w:r>
                  <w:r w:rsidRPr="00E66048">
                    <w:rPr>
                      <w:rFonts w:asciiTheme="minorHAnsi" w:hAnsiTheme="minorHAnsi" w:cstheme="minorHAnsi"/>
                      <w:spacing w:val="-2"/>
                      <w:szCs w:val="24"/>
                    </w:rPr>
                    <w:t>attorney)</w:t>
                  </w:r>
                </w:p>
              </w:tc>
              <w:tc>
                <w:tcPr>
                  <w:tcW w:w="1134" w:type="dxa"/>
                  <w:vAlign w:val="center"/>
                </w:tcPr>
                <w:p w:rsidR="00282F66" w:rsidRPr="002574C6" w:rsidRDefault="00282F66" w:rsidP="002574C6">
                  <w:pPr>
                    <w:pStyle w:val="ListParagraph"/>
                    <w:numPr>
                      <w:ilvl w:val="0"/>
                      <w:numId w:val="74"/>
                    </w:numPr>
                    <w:spacing w:before="120" w:after="120" w:line="240" w:lineRule="auto"/>
                    <w:jc w:val="center"/>
                    <w:rPr>
                      <w:rFonts w:asciiTheme="minorHAnsi" w:hAnsiTheme="minorHAnsi" w:cstheme="minorHAnsi"/>
                      <w:sz w:val="32"/>
                      <w:szCs w:val="32"/>
                    </w:rPr>
                  </w:pPr>
                </w:p>
              </w:tc>
            </w:tr>
            <w:tr w:rsidR="00282F66" w:rsidRPr="00E66048" w:rsidTr="003B3036">
              <w:tc>
                <w:tcPr>
                  <w:tcW w:w="8617"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szCs w:val="24"/>
                    </w:rPr>
                    <w:t xml:space="preserve">Don’tallowtheclienttoaskanyquestions,theymustwaittotalkdirectlytotheir </w:t>
                  </w:r>
                  <w:r w:rsidRPr="00E66048">
                    <w:rPr>
                      <w:rFonts w:asciiTheme="minorHAnsi" w:hAnsiTheme="minorHAnsi" w:cstheme="minorHAnsi"/>
                      <w:spacing w:val="-2"/>
                      <w:szCs w:val="24"/>
                    </w:rPr>
                    <w:t>doctor</w:t>
                  </w:r>
                </w:p>
              </w:tc>
              <w:tc>
                <w:tcPr>
                  <w:tcW w:w="1134" w:type="dxa"/>
                  <w:vAlign w:val="center"/>
                </w:tcPr>
                <w:p w:rsidR="002574C6" w:rsidRPr="002574C6" w:rsidRDefault="002574C6" w:rsidP="002574C6">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2574C6" w:rsidRPr="002574C6" w:rsidTr="002574C6">
                    <w:trPr>
                      <w:tblCellSpacing w:w="15" w:type="dxa"/>
                    </w:trPr>
                    <w:tc>
                      <w:tcPr>
                        <w:tcW w:w="0" w:type="auto"/>
                        <w:vAlign w:val="center"/>
                        <w:hideMark/>
                      </w:tcPr>
                      <w:p w:rsidR="002574C6" w:rsidRPr="002574C6" w:rsidRDefault="002574C6" w:rsidP="002574C6">
                        <w:pPr>
                          <w:spacing w:after="0" w:line="240" w:lineRule="auto"/>
                          <w:rPr>
                            <w:rFonts w:ascii="Times New Roman" w:eastAsia="Times New Roman" w:hAnsi="Times New Roman" w:cs="Times New Roman"/>
                            <w:szCs w:val="24"/>
                            <w:lang w:bidi="ne-NP"/>
                          </w:rPr>
                        </w:pPr>
                      </w:p>
                    </w:tc>
                  </w:tr>
                </w:tbl>
                <w:p w:rsidR="00282F66" w:rsidRPr="00E66048" w:rsidRDefault="002574C6" w:rsidP="00282F66">
                  <w:pPr>
                    <w:spacing w:before="120" w:after="120"/>
                    <w:jc w:val="center"/>
                    <w:rPr>
                      <w:rFonts w:asciiTheme="minorHAnsi" w:hAnsiTheme="minorHAnsi" w:cstheme="minorHAnsi"/>
                      <w:color w:val="7030A0"/>
                    </w:rPr>
                  </w:pPr>
                  <w:r>
                    <w:rPr>
                      <w:rFonts w:ascii="Times New Roman" w:hAnsi="Times New Roman" w:cs="Times New Roman"/>
                    </w:rPr>
                    <w:t>❌</w:t>
                  </w:r>
                </w:p>
              </w:tc>
            </w:tr>
            <w:tr w:rsidR="00282F66" w:rsidRPr="00E66048" w:rsidTr="003B3036">
              <w:tc>
                <w:tcPr>
                  <w:tcW w:w="8617"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szCs w:val="24"/>
                    </w:rPr>
                    <w:t xml:space="preserve">Ensurethatanycopiesofclientnotes,testresultsandreferrallettersareclearly marked as confidential when sent to another health professional. Do not send </w:t>
                  </w:r>
                  <w:r w:rsidRPr="00E66048">
                    <w:rPr>
                      <w:rFonts w:asciiTheme="minorHAnsi" w:hAnsiTheme="minorHAnsi" w:cstheme="minorHAnsi"/>
                      <w:spacing w:val="-2"/>
                      <w:szCs w:val="24"/>
                    </w:rPr>
                    <w:t>originals.</w:t>
                  </w:r>
                </w:p>
              </w:tc>
              <w:tc>
                <w:tcPr>
                  <w:tcW w:w="1134" w:type="dxa"/>
                  <w:vAlign w:val="center"/>
                </w:tcPr>
                <w:p w:rsidR="00282F66" w:rsidRPr="002574C6" w:rsidRDefault="00282F66" w:rsidP="002574C6">
                  <w:pPr>
                    <w:pStyle w:val="ListParagraph"/>
                    <w:numPr>
                      <w:ilvl w:val="0"/>
                      <w:numId w:val="75"/>
                    </w:numPr>
                    <w:spacing w:before="120" w:after="120" w:line="240" w:lineRule="auto"/>
                    <w:jc w:val="center"/>
                    <w:rPr>
                      <w:rFonts w:asciiTheme="minorHAnsi" w:hAnsiTheme="minorHAnsi" w:cstheme="minorHAnsi"/>
                      <w:sz w:val="28"/>
                      <w:szCs w:val="28"/>
                    </w:rPr>
                  </w:pPr>
                </w:p>
              </w:tc>
            </w:tr>
            <w:tr w:rsidR="00282F66" w:rsidRPr="00E66048" w:rsidTr="003B3036">
              <w:tc>
                <w:tcPr>
                  <w:tcW w:w="8617" w:type="dxa"/>
                </w:tcPr>
                <w:p w:rsidR="00282F66" w:rsidRPr="00E66048" w:rsidRDefault="00282F66" w:rsidP="00282F66">
                  <w:pPr>
                    <w:spacing w:before="120" w:after="120"/>
                    <w:rPr>
                      <w:rFonts w:asciiTheme="minorHAnsi" w:hAnsiTheme="minorHAnsi" w:cstheme="minorHAnsi"/>
                    </w:rPr>
                  </w:pPr>
                  <w:r w:rsidRPr="00E66048">
                    <w:rPr>
                      <w:rFonts w:asciiTheme="minorHAnsi" w:hAnsiTheme="minorHAnsi" w:cstheme="minorHAnsi"/>
                      <w:szCs w:val="24"/>
                    </w:rPr>
                    <w:t xml:space="preserve">Alwaysobtainconsentfromtheelderlypersonorpersonwithadisability,orfrom thepersonwhohasauthoritytogiveconsentforthem(usuallyknownaspowerof </w:t>
                  </w:r>
                  <w:r w:rsidRPr="00E66048">
                    <w:rPr>
                      <w:rFonts w:asciiTheme="minorHAnsi" w:hAnsiTheme="minorHAnsi" w:cstheme="minorHAnsi"/>
                      <w:spacing w:val="-2"/>
                      <w:szCs w:val="24"/>
                    </w:rPr>
                    <w:t>attorney).</w:t>
                  </w:r>
                </w:p>
              </w:tc>
              <w:tc>
                <w:tcPr>
                  <w:tcW w:w="1134" w:type="dxa"/>
                  <w:vAlign w:val="center"/>
                </w:tcPr>
                <w:p w:rsidR="00282F66" w:rsidRPr="002574C6" w:rsidRDefault="00282F66" w:rsidP="002574C6">
                  <w:pPr>
                    <w:pStyle w:val="ListParagraph"/>
                    <w:numPr>
                      <w:ilvl w:val="0"/>
                      <w:numId w:val="76"/>
                    </w:numPr>
                    <w:spacing w:before="120" w:after="120" w:line="240" w:lineRule="auto"/>
                    <w:jc w:val="center"/>
                    <w:rPr>
                      <w:rFonts w:asciiTheme="minorHAnsi" w:hAnsiTheme="minorHAnsi" w:cstheme="minorHAnsi"/>
                      <w:sz w:val="28"/>
                      <w:szCs w:val="28"/>
                    </w:rPr>
                  </w:pPr>
                </w:p>
              </w:tc>
            </w:tr>
            <w:tr w:rsidR="002574C6" w:rsidRPr="00E66048" w:rsidTr="003B3036">
              <w:tc>
                <w:tcPr>
                  <w:tcW w:w="8617" w:type="dxa"/>
                </w:tcPr>
                <w:p w:rsidR="002574C6" w:rsidRPr="00E66048" w:rsidRDefault="002574C6" w:rsidP="00282F66">
                  <w:pPr>
                    <w:spacing w:before="120" w:after="120"/>
                    <w:rPr>
                      <w:rFonts w:asciiTheme="minorHAnsi" w:hAnsiTheme="minorHAnsi" w:cstheme="minorHAnsi"/>
                    </w:rPr>
                  </w:pPr>
                  <w:r w:rsidRPr="00E66048">
                    <w:rPr>
                      <w:rFonts w:asciiTheme="minorHAnsi" w:hAnsiTheme="minorHAnsi" w:cstheme="minorHAnsi"/>
                      <w:szCs w:val="24"/>
                    </w:rPr>
                    <w:t>Assumetheclienthasalreadybeenfullyinformedaboutwhatishappeningduring their next visit to their specialist</w:t>
                  </w:r>
                </w:p>
              </w:tc>
              <w:tc>
                <w:tcPr>
                  <w:tcW w:w="1134" w:type="dxa"/>
                  <w:vAlign w:val="center"/>
                </w:tcPr>
                <w:p w:rsidR="002574C6" w:rsidRPr="002574C6" w:rsidRDefault="002574C6" w:rsidP="002574C6">
                  <w:pPr>
                    <w:rPr>
                      <w:rFonts w:ascii="Times New Roman" w:eastAsia="Times New Roman" w:hAnsi="Times New Roman" w:cs="Times New Roman"/>
                      <w:vanish/>
                      <w:szCs w:val="24"/>
                      <w:lang w:bidi="ne-NP"/>
                    </w:rPr>
                  </w:pPr>
                </w:p>
                <w:tbl>
                  <w:tblPr>
                    <w:tblW w:w="0" w:type="auto"/>
                    <w:tblCellSpacing w:w="15" w:type="dxa"/>
                    <w:tblCellMar>
                      <w:top w:w="15" w:type="dxa"/>
                      <w:left w:w="15" w:type="dxa"/>
                      <w:bottom w:w="15" w:type="dxa"/>
                      <w:right w:w="15" w:type="dxa"/>
                    </w:tblCellMar>
                    <w:tblLook w:val="04A0"/>
                  </w:tblPr>
                  <w:tblGrid>
                    <w:gridCol w:w="96"/>
                  </w:tblGrid>
                  <w:tr w:rsidR="002574C6" w:rsidRPr="002574C6" w:rsidTr="002574C6">
                    <w:trPr>
                      <w:tblCellSpacing w:w="15" w:type="dxa"/>
                    </w:trPr>
                    <w:tc>
                      <w:tcPr>
                        <w:tcW w:w="0" w:type="auto"/>
                        <w:vAlign w:val="center"/>
                        <w:hideMark/>
                      </w:tcPr>
                      <w:p w:rsidR="002574C6" w:rsidRPr="002574C6" w:rsidRDefault="002574C6" w:rsidP="002574C6">
                        <w:pPr>
                          <w:spacing w:after="0" w:line="240" w:lineRule="auto"/>
                          <w:rPr>
                            <w:rFonts w:ascii="Times New Roman" w:eastAsia="Times New Roman" w:hAnsi="Times New Roman" w:cs="Times New Roman"/>
                            <w:szCs w:val="24"/>
                            <w:lang w:bidi="ne-NP"/>
                          </w:rPr>
                        </w:pPr>
                      </w:p>
                    </w:tc>
                  </w:tr>
                </w:tbl>
                <w:p w:rsidR="002574C6" w:rsidRPr="00E66048" w:rsidRDefault="002574C6" w:rsidP="002574C6">
                  <w:pPr>
                    <w:spacing w:before="120" w:after="120"/>
                    <w:jc w:val="center"/>
                    <w:rPr>
                      <w:rFonts w:asciiTheme="minorHAnsi" w:hAnsiTheme="minorHAnsi" w:cstheme="minorHAnsi"/>
                      <w:color w:val="7030A0"/>
                    </w:rPr>
                  </w:pPr>
                  <w:r>
                    <w:rPr>
                      <w:rFonts w:ascii="Times New Roman" w:hAnsi="Times New Roman" w:cs="Times New Roman"/>
                    </w:rPr>
                    <w:t>❌</w:t>
                  </w:r>
                </w:p>
              </w:tc>
            </w:tr>
          </w:tbl>
          <w:p w:rsidR="00282F66" w:rsidRPr="00E66048" w:rsidRDefault="00282F66" w:rsidP="003B3036">
            <w:pPr>
              <w:spacing w:before="120" w:after="120"/>
              <w:rPr>
                <w:rFonts w:asciiTheme="minorHAnsi" w:hAnsiTheme="minorHAnsi" w:cstheme="minorHAnsi"/>
                <w:color w:val="7030A0"/>
              </w:rPr>
            </w:pPr>
          </w:p>
          <w:p w:rsidR="00282F66" w:rsidRPr="00E66048" w:rsidRDefault="00282F66" w:rsidP="003B3036">
            <w:pPr>
              <w:spacing w:before="120" w:after="120"/>
              <w:rPr>
                <w:rFonts w:asciiTheme="minorHAnsi" w:hAnsiTheme="minorHAnsi" w:cstheme="minorHAnsi"/>
                <w:color w:val="7030A0"/>
              </w:rPr>
            </w:pPr>
          </w:p>
        </w:tc>
      </w:tr>
    </w:tbl>
    <w:p w:rsidR="007C1A5E" w:rsidRPr="00E66048" w:rsidRDefault="007C1A5E" w:rsidP="007C1A5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E66048">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tblPr>
      <w:tblGrid>
        <w:gridCol w:w="2263"/>
        <w:gridCol w:w="5505"/>
        <w:gridCol w:w="2546"/>
      </w:tblGrid>
      <w:tr w:rsidR="007C1A5E" w:rsidRPr="00E66048" w:rsidTr="003B3036">
        <w:trPr>
          <w:trHeight w:val="397"/>
        </w:trPr>
        <w:tc>
          <w:tcPr>
            <w:tcW w:w="2263"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21406370"/>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31636019"/>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rsidR="007C1A5E" w:rsidRPr="00E66048" w:rsidRDefault="005E4547" w:rsidP="003B3036">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1551451"/>
              </w:sdtPr>
              <w:sdtContent>
                <w:r w:rsidR="007C1A5E" w:rsidRPr="00E66048">
                  <w:rPr>
                    <w:rFonts w:ascii="Segoe UI Symbol" w:eastAsia="MS Gothic" w:hAnsi="Segoe UI Symbol" w:cs="Segoe UI Symbol"/>
                    <w:szCs w:val="24"/>
                  </w:rPr>
                  <w:t>☐</w:t>
                </w:r>
              </w:sdtContent>
            </w:sdt>
            <w:r w:rsidR="007C1A5E" w:rsidRPr="00E66048">
              <w:rPr>
                <w:rFonts w:asciiTheme="minorHAnsi" w:eastAsia="Times New Roman" w:hAnsiTheme="minorHAnsi" w:cstheme="minorHAnsi"/>
                <w:szCs w:val="24"/>
              </w:rPr>
              <w:t xml:space="preserve"> Not Satisfactory</w:t>
            </w:r>
          </w:p>
        </w:tc>
      </w:tr>
    </w:tbl>
    <w:p w:rsidR="000D5F1C" w:rsidRPr="00E66048" w:rsidRDefault="000D5F1C" w:rsidP="004F25BD">
      <w:pPr>
        <w:rPr>
          <w:rFonts w:asciiTheme="minorHAnsi" w:hAnsiTheme="minorHAnsi" w:cstheme="minorHAnsi"/>
          <w:lang w:val="en-AU"/>
        </w:rPr>
      </w:pPr>
    </w:p>
    <w:p w:rsidR="00F803AF" w:rsidRPr="00E66048" w:rsidRDefault="004F25BD" w:rsidP="004F25BD">
      <w:pPr>
        <w:pStyle w:val="Heading2"/>
        <w:numPr>
          <w:ilvl w:val="0"/>
          <w:numId w:val="0"/>
        </w:numPr>
        <w:ind w:left="576" w:hanging="576"/>
        <w:jc w:val="center"/>
        <w:rPr>
          <w:rFonts w:asciiTheme="minorHAnsi" w:hAnsiTheme="minorHAnsi" w:cstheme="minorHAnsi"/>
          <w:sz w:val="36"/>
          <w:szCs w:val="36"/>
        </w:rPr>
      </w:pPr>
      <w:r w:rsidRPr="00E66048">
        <w:rPr>
          <w:rFonts w:asciiTheme="minorHAnsi" w:hAnsiTheme="minorHAnsi" w:cstheme="minorHAnsi"/>
          <w:sz w:val="36"/>
          <w:szCs w:val="36"/>
        </w:rPr>
        <w:t>End Of Assessment</w:t>
      </w:r>
    </w:p>
    <w:p w:rsidR="00F803AF" w:rsidRPr="00E66048" w:rsidRDefault="00F803AF">
      <w:pPr>
        <w:rPr>
          <w:rFonts w:asciiTheme="minorHAnsi" w:eastAsiaTheme="majorEastAsia" w:hAnsiTheme="minorHAnsi" w:cstheme="minorHAnsi"/>
          <w:smallCaps/>
          <w:color w:val="1D3066"/>
          <w:kern w:val="2"/>
          <w:sz w:val="36"/>
          <w:szCs w:val="36"/>
          <w:lang w:val="en-AU"/>
        </w:rPr>
      </w:pPr>
      <w:r w:rsidRPr="00E66048">
        <w:rPr>
          <w:rFonts w:asciiTheme="minorHAnsi" w:hAnsiTheme="minorHAnsi" w:cstheme="minorHAnsi"/>
          <w:sz w:val="36"/>
          <w:szCs w:val="36"/>
          <w:lang w:val="en-AU"/>
        </w:rPr>
        <w:br w:type="page"/>
      </w:r>
    </w:p>
    <w:tbl>
      <w:tblPr>
        <w:tblStyle w:val="TableGrid"/>
        <w:tblW w:w="0" w:type="auto"/>
        <w:tblLook w:val="04A0"/>
      </w:tblPr>
      <w:tblGrid>
        <w:gridCol w:w="10196"/>
      </w:tblGrid>
      <w:tr w:rsidR="00F803AF" w:rsidRPr="00E66048" w:rsidTr="003B3036">
        <w:trPr>
          <w:trHeight w:val="551"/>
          <w:tblHeader/>
        </w:trPr>
        <w:tc>
          <w:tcPr>
            <w:tcW w:w="10196" w:type="dxa"/>
            <w:shd w:val="clear" w:color="auto" w:fill="1D3066"/>
            <w:vAlign w:val="center"/>
          </w:tcPr>
          <w:p w:rsidR="00F803AF" w:rsidRPr="00E66048" w:rsidRDefault="00F803AF" w:rsidP="003B3036">
            <w:pPr>
              <w:jc w:val="center"/>
              <w:rPr>
                <w:rFonts w:asciiTheme="minorHAnsi" w:eastAsiaTheme="majorEastAsia" w:hAnsiTheme="minorHAnsi" w:cstheme="minorHAnsi"/>
                <w:b/>
                <w:bCs/>
                <w:smallCaps/>
                <w:color w:val="FFFFFF" w:themeColor="background1"/>
                <w:kern w:val="2"/>
                <w:sz w:val="28"/>
                <w:szCs w:val="28"/>
              </w:rPr>
            </w:pPr>
            <w:r w:rsidRPr="00E66048">
              <w:rPr>
                <w:rFonts w:asciiTheme="minorHAnsi" w:eastAsiaTheme="majorEastAsia" w:hAnsiTheme="minorHAnsi" w:cstheme="minorHAnsi"/>
                <w:b/>
                <w:bCs/>
                <w:smallCaps/>
                <w:color w:val="1D3066"/>
                <w:kern w:val="2"/>
                <w:sz w:val="28"/>
                <w:szCs w:val="28"/>
              </w:rPr>
              <w:br w:type="page"/>
            </w:r>
            <w:r w:rsidRPr="00E66048">
              <w:rPr>
                <w:rFonts w:asciiTheme="minorHAnsi" w:eastAsiaTheme="majorEastAsia" w:hAnsiTheme="minorHAnsi" w:cstheme="minorHAnsi"/>
                <w:b/>
                <w:bCs/>
                <w:smallCaps/>
                <w:color w:val="FFFFFF" w:themeColor="background1"/>
                <w:kern w:val="2"/>
                <w:sz w:val="28"/>
                <w:szCs w:val="28"/>
              </w:rPr>
              <w:t>Notes for not satisfactory or Veral responses</w:t>
            </w:r>
          </w:p>
          <w:p w:rsidR="00F803AF" w:rsidRPr="00E66048" w:rsidRDefault="00F803AF" w:rsidP="003B3036">
            <w:pPr>
              <w:jc w:val="center"/>
              <w:rPr>
                <w:rFonts w:asciiTheme="minorHAnsi" w:eastAsiaTheme="majorEastAsia" w:hAnsiTheme="minorHAnsi" w:cstheme="minorHAnsi"/>
                <w:b/>
                <w:bCs/>
                <w:smallCaps/>
                <w:color w:val="1D3066"/>
                <w:kern w:val="2"/>
                <w:sz w:val="28"/>
                <w:szCs w:val="28"/>
              </w:rPr>
            </w:pPr>
            <w:r w:rsidRPr="00E66048">
              <w:rPr>
                <w:rFonts w:asciiTheme="minorHAnsi" w:eastAsiaTheme="majorEastAsia" w:hAnsiTheme="minorHAnsi" w:cstheme="minorHAnsi"/>
                <w:b/>
                <w:bCs/>
                <w:smallCaps/>
                <w:color w:val="FFFFFF" w:themeColor="background1"/>
                <w:kern w:val="2"/>
                <w:sz w:val="28"/>
                <w:szCs w:val="28"/>
              </w:rPr>
              <w:t>(Assessor Use Only)</w:t>
            </w: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r w:rsidR="00F803AF" w:rsidRPr="00E66048" w:rsidTr="003B3036">
        <w:trPr>
          <w:trHeight w:val="624"/>
        </w:trPr>
        <w:tc>
          <w:tcPr>
            <w:tcW w:w="10196" w:type="dxa"/>
            <w:vAlign w:val="center"/>
          </w:tcPr>
          <w:p w:rsidR="00F803AF" w:rsidRPr="00E66048" w:rsidRDefault="00F803AF" w:rsidP="003B3036">
            <w:pPr>
              <w:rPr>
                <w:rFonts w:asciiTheme="minorHAnsi" w:eastAsiaTheme="majorEastAsia" w:hAnsiTheme="minorHAnsi" w:cstheme="minorHAnsi"/>
                <w:b/>
                <w:bCs/>
                <w:smallCaps/>
                <w:color w:val="1D3066"/>
                <w:kern w:val="2"/>
                <w:sz w:val="28"/>
                <w:szCs w:val="28"/>
              </w:rPr>
            </w:pPr>
          </w:p>
        </w:tc>
      </w:tr>
    </w:tbl>
    <w:p w:rsidR="006B66DA" w:rsidRDefault="006B66DA" w:rsidP="004F25BD">
      <w:pPr>
        <w:pStyle w:val="Heading2"/>
        <w:numPr>
          <w:ilvl w:val="0"/>
          <w:numId w:val="0"/>
        </w:numPr>
        <w:ind w:left="576" w:hanging="576"/>
        <w:jc w:val="center"/>
        <w:rPr>
          <w:rFonts w:asciiTheme="minorHAnsi" w:hAnsiTheme="minorHAnsi" w:cstheme="minorHAnsi"/>
          <w:sz w:val="36"/>
          <w:szCs w:val="36"/>
        </w:rPr>
      </w:pPr>
    </w:p>
    <w:p w:rsidR="006B66DA" w:rsidRDefault="006B66DA">
      <w:pPr>
        <w:rPr>
          <w:rFonts w:asciiTheme="minorHAnsi" w:eastAsiaTheme="majorEastAsia" w:hAnsiTheme="minorHAnsi" w:cstheme="minorHAnsi"/>
          <w:smallCaps/>
          <w:color w:val="1D3066"/>
          <w:kern w:val="2"/>
          <w:sz w:val="36"/>
          <w:szCs w:val="36"/>
          <w:lang w:val="en-AU"/>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tblPr>
      <w:tblGrid>
        <w:gridCol w:w="2896"/>
        <w:gridCol w:w="653"/>
        <w:gridCol w:w="1992"/>
        <w:gridCol w:w="1137"/>
        <w:gridCol w:w="894"/>
        <w:gridCol w:w="2224"/>
      </w:tblGrid>
      <w:tr w:rsidR="006B66DA" w:rsidRPr="007902E8" w:rsidTr="003B3036">
        <w:trPr>
          <w:trHeight w:val="291"/>
        </w:trPr>
        <w:tc>
          <w:tcPr>
            <w:tcW w:w="9796" w:type="dxa"/>
            <w:gridSpan w:val="6"/>
            <w:tcBorders>
              <w:bottom w:val="single" w:sz="4" w:space="0" w:color="auto"/>
            </w:tcBorders>
            <w:shd w:val="clear" w:color="auto" w:fill="002060"/>
          </w:tcPr>
          <w:p w:rsidR="006B66DA" w:rsidRPr="007902E8" w:rsidRDefault="006B66DA" w:rsidP="003B3036">
            <w:pPr>
              <w:spacing w:after="0" w:line="240" w:lineRule="auto"/>
              <w:rPr>
                <w:rFonts w:ascii="Calibri" w:hAnsi="Calibri" w:cs="Calibri"/>
                <w:kern w:val="2"/>
                <w:szCs w:val="24"/>
                <w:lang w:val="en-AU"/>
              </w:rPr>
            </w:pPr>
            <w:r w:rsidRPr="007902E8">
              <w:rPr>
                <w:rFonts w:ascii="Calibri" w:hAnsi="Calibri" w:cs="Calibri"/>
                <w:lang w:val="en-AU"/>
              </w:rPr>
              <w:t>Reasonable adjustment</w:t>
            </w:r>
          </w:p>
        </w:tc>
      </w:tr>
      <w:tr w:rsidR="006B66DA" w:rsidRPr="007902E8" w:rsidTr="003B3036">
        <w:trPr>
          <w:trHeight w:val="291"/>
        </w:trPr>
        <w:tc>
          <w:tcPr>
            <w:tcW w:w="5541" w:type="dxa"/>
            <w:gridSpan w:val="3"/>
            <w:tcBorders>
              <w:bottom w:val="single" w:sz="4" w:space="0" w:color="auto"/>
            </w:tcBorders>
          </w:tcPr>
          <w:p w:rsidR="006B66DA" w:rsidRPr="007902E8" w:rsidRDefault="006B66DA" w:rsidP="003B3036">
            <w:pPr>
              <w:spacing w:before="60" w:after="60"/>
              <w:rPr>
                <w:rFonts w:ascii="Calibri" w:hAnsi="Calibri" w:cs="Calibri"/>
                <w:kern w:val="2"/>
                <w:szCs w:val="24"/>
                <w:lang w:val="en-AU"/>
              </w:rPr>
            </w:pPr>
            <w:r w:rsidRPr="007902E8">
              <w:rPr>
                <w:rFonts w:ascii="Calibri" w:hAnsi="Calibri" w:cs="Calibri"/>
                <w:kern w:val="2"/>
                <w:szCs w:val="24"/>
                <w:lang w:val="en-AU"/>
              </w:rPr>
              <w:t>Was an adjustment required/applied in this assessment?</w:t>
            </w:r>
          </w:p>
        </w:tc>
        <w:tc>
          <w:tcPr>
            <w:tcW w:w="1137" w:type="dxa"/>
            <w:tcBorders>
              <w:bottom w:val="single" w:sz="4" w:space="0" w:color="auto"/>
            </w:tcBorders>
          </w:tcPr>
          <w:p w:rsidR="006B66DA" w:rsidRPr="007902E8" w:rsidRDefault="006B66DA" w:rsidP="003B3036">
            <w:pPr>
              <w:spacing w:before="60" w:after="60"/>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NO</w:t>
            </w:r>
          </w:p>
        </w:tc>
        <w:tc>
          <w:tcPr>
            <w:tcW w:w="3118" w:type="dxa"/>
            <w:gridSpan w:val="2"/>
            <w:tcBorders>
              <w:bottom w:val="single" w:sz="4" w:space="0" w:color="auto"/>
            </w:tcBorders>
          </w:tcPr>
          <w:p w:rsidR="006B66DA" w:rsidRPr="007902E8" w:rsidRDefault="006B66DA" w:rsidP="003B3036">
            <w:pPr>
              <w:spacing w:before="60" w:after="60"/>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YES (Provide details below)</w:t>
            </w:r>
          </w:p>
        </w:tc>
      </w:tr>
      <w:tr w:rsidR="006B66DA" w:rsidRPr="007902E8" w:rsidTr="003B3036">
        <w:trPr>
          <w:trHeight w:val="1258"/>
        </w:trPr>
        <w:tc>
          <w:tcPr>
            <w:tcW w:w="9796" w:type="dxa"/>
            <w:gridSpan w:val="6"/>
            <w:tcBorders>
              <w:bottom w:val="single" w:sz="4" w:space="0" w:color="auto"/>
            </w:tcBorders>
          </w:tcPr>
          <w:p w:rsidR="006B66DA" w:rsidRPr="007902E8" w:rsidRDefault="006B66DA" w:rsidP="003B3036">
            <w:pPr>
              <w:rPr>
                <w:rFonts w:ascii="Calibri" w:hAnsi="Calibri" w:cs="Calibri"/>
                <w:kern w:val="2"/>
                <w:szCs w:val="24"/>
                <w:lang w:val="en-AU"/>
              </w:rPr>
            </w:pPr>
            <w:r w:rsidRPr="007902E8">
              <w:rPr>
                <w:rFonts w:ascii="Calibri" w:hAnsi="Calibri" w:cs="Calibri"/>
                <w:kern w:val="2"/>
                <w:szCs w:val="24"/>
                <w:lang w:val="en-AU"/>
              </w:rPr>
              <w:t>Details of any reasonable adjustments</w:t>
            </w:r>
          </w:p>
        </w:tc>
      </w:tr>
      <w:tr w:rsidR="006B66DA" w:rsidRPr="007902E8" w:rsidTr="003B3036">
        <w:trPr>
          <w:trHeight w:val="760"/>
        </w:trPr>
        <w:tc>
          <w:tcPr>
            <w:tcW w:w="9796" w:type="dxa"/>
            <w:gridSpan w:val="6"/>
            <w:tcBorders>
              <w:bottom w:val="single" w:sz="4" w:space="0" w:color="auto"/>
            </w:tcBorders>
          </w:tcPr>
          <w:p w:rsidR="006B66DA" w:rsidRPr="007902E8" w:rsidRDefault="006B66DA" w:rsidP="003B3036">
            <w:pPr>
              <w:rPr>
                <w:rFonts w:ascii="Calibri" w:hAnsi="Calibri" w:cs="Calibri"/>
                <w:kern w:val="2"/>
                <w:szCs w:val="24"/>
                <w:lang w:val="en-AU"/>
              </w:rPr>
            </w:pPr>
            <w:r w:rsidRPr="007902E8">
              <w:rPr>
                <w:rFonts w:ascii="Calibri" w:hAnsi="Calibri" w:cs="Calibri"/>
                <w:kern w:val="2"/>
                <w:szCs w:val="24"/>
                <w:lang w:val="en-AU"/>
              </w:rPr>
              <w:t>Assessment decision</w:t>
            </w:r>
          </w:p>
          <w:p w:rsidR="006B66DA" w:rsidRPr="007902E8" w:rsidRDefault="006B66DA" w:rsidP="003B3036">
            <w:pPr>
              <w:rPr>
                <w:rFonts w:ascii="Calibri" w:hAnsi="Calibri" w:cs="Calibri"/>
                <w:kern w:val="2"/>
                <w:szCs w:val="24"/>
                <w:lang w:val="en-AU"/>
              </w:rPr>
            </w:pPr>
            <w:r w:rsidRPr="007902E8">
              <w:rPr>
                <w:rFonts w:ascii="Calibri" w:hAnsi="Calibri" w:cs="Calibri"/>
                <w:kern w:val="2"/>
                <w:szCs w:val="24"/>
                <w:lang w:val="en-AU"/>
              </w:rPr>
              <w:t>The student completed all required parts of this assessment and has been assessed as:</w:t>
            </w:r>
          </w:p>
        </w:tc>
      </w:tr>
      <w:tr w:rsidR="006B66DA" w:rsidRPr="007902E8" w:rsidTr="003B3036">
        <w:trPr>
          <w:trHeight w:val="465"/>
        </w:trPr>
        <w:tc>
          <w:tcPr>
            <w:tcW w:w="2896" w:type="dxa"/>
            <w:tcBorders>
              <w:right w:val="nil"/>
            </w:tcBorders>
            <w:shd w:val="clear" w:color="auto" w:fill="002060"/>
          </w:tcPr>
          <w:p w:rsidR="006B66DA" w:rsidRPr="007902E8" w:rsidRDefault="006B66DA" w:rsidP="003B3036">
            <w:pPr>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SUFFICIENT</w:t>
            </w:r>
          </w:p>
        </w:tc>
        <w:tc>
          <w:tcPr>
            <w:tcW w:w="6900" w:type="dxa"/>
            <w:gridSpan w:val="5"/>
            <w:tcBorders>
              <w:left w:val="nil"/>
            </w:tcBorders>
            <w:shd w:val="clear" w:color="auto" w:fill="002060"/>
          </w:tcPr>
          <w:p w:rsidR="006B66DA" w:rsidRPr="007902E8" w:rsidRDefault="006B66DA" w:rsidP="003B3036">
            <w:pPr>
              <w:rPr>
                <w:rFonts w:ascii="Calibri" w:hAnsi="Calibri" w:cs="Calibri"/>
                <w:kern w:val="2"/>
                <w:szCs w:val="24"/>
                <w:lang w:val="en-AU"/>
              </w:rPr>
            </w:pPr>
            <w:r w:rsidRPr="007902E8">
              <w:rPr>
                <w:rFonts w:ascii="Calibri" w:hAnsi="Calibri" w:cs="Calibri"/>
                <w:kern w:val="2"/>
                <w:szCs w:val="24"/>
                <w:lang w:val="en-AU"/>
              </w:rPr>
              <w:sym w:font="Wingdings" w:char="F0A8"/>
            </w:r>
            <w:r w:rsidRPr="007902E8">
              <w:rPr>
                <w:rFonts w:ascii="Calibri" w:hAnsi="Calibri" w:cs="Calibri"/>
                <w:kern w:val="2"/>
                <w:szCs w:val="24"/>
                <w:lang w:val="en-AU"/>
              </w:rPr>
              <w:t xml:space="preserve"> NOT SUFFICIENT</w:t>
            </w:r>
          </w:p>
        </w:tc>
      </w:tr>
      <w:tr w:rsidR="006B66DA" w:rsidRPr="007902E8" w:rsidTr="003B3036">
        <w:tc>
          <w:tcPr>
            <w:tcW w:w="3549" w:type="dxa"/>
            <w:gridSpan w:val="2"/>
          </w:tcPr>
          <w:p w:rsidR="006B66DA" w:rsidRPr="007902E8" w:rsidRDefault="006B66DA" w:rsidP="003B3036">
            <w:pPr>
              <w:spacing w:before="240"/>
              <w:rPr>
                <w:rFonts w:ascii="Calibri" w:hAnsi="Calibri" w:cs="Calibri"/>
                <w:kern w:val="2"/>
                <w:szCs w:val="24"/>
                <w:lang w:val="en-AU"/>
              </w:rPr>
            </w:pPr>
            <w:r w:rsidRPr="007902E8">
              <w:rPr>
                <w:rFonts w:ascii="Calibri" w:hAnsi="Calibri" w:cs="Calibri"/>
                <w:kern w:val="2"/>
                <w:szCs w:val="24"/>
                <w:lang w:val="en-AU"/>
              </w:rPr>
              <w:t xml:space="preserve">Assessor: </w:t>
            </w:r>
          </w:p>
        </w:tc>
        <w:tc>
          <w:tcPr>
            <w:tcW w:w="4023" w:type="dxa"/>
            <w:gridSpan w:val="3"/>
          </w:tcPr>
          <w:p w:rsidR="006B66DA" w:rsidRPr="007902E8" w:rsidRDefault="006B66DA" w:rsidP="003B3036">
            <w:pPr>
              <w:spacing w:before="240"/>
              <w:rPr>
                <w:rFonts w:ascii="Calibri" w:hAnsi="Calibri" w:cs="Calibri"/>
                <w:kern w:val="2"/>
                <w:szCs w:val="24"/>
                <w:lang w:val="en-AU"/>
              </w:rPr>
            </w:pPr>
            <w:r w:rsidRPr="007902E8">
              <w:rPr>
                <w:rFonts w:ascii="Calibri" w:hAnsi="Calibri" w:cs="Calibri"/>
                <w:kern w:val="2"/>
                <w:szCs w:val="24"/>
                <w:lang w:val="en-AU"/>
              </w:rPr>
              <w:t>Signature:</w:t>
            </w:r>
          </w:p>
        </w:tc>
        <w:tc>
          <w:tcPr>
            <w:tcW w:w="2224" w:type="dxa"/>
          </w:tcPr>
          <w:p w:rsidR="006B66DA" w:rsidRPr="007902E8" w:rsidRDefault="006B66DA" w:rsidP="003B3036">
            <w:pPr>
              <w:spacing w:before="240"/>
              <w:rPr>
                <w:rFonts w:ascii="Calibri" w:hAnsi="Calibri" w:cs="Calibri"/>
                <w:kern w:val="2"/>
                <w:szCs w:val="24"/>
                <w:lang w:val="en-AU"/>
              </w:rPr>
            </w:pPr>
            <w:r w:rsidRPr="007902E8">
              <w:rPr>
                <w:rFonts w:ascii="Calibri" w:hAnsi="Calibri" w:cs="Calibri"/>
                <w:kern w:val="2"/>
                <w:szCs w:val="24"/>
                <w:lang w:val="en-AU"/>
              </w:rPr>
              <w:t>Date:         /       /</w:t>
            </w:r>
          </w:p>
        </w:tc>
      </w:tr>
      <w:tr w:rsidR="006B66DA" w:rsidRPr="007902E8" w:rsidTr="003B3036">
        <w:trPr>
          <w:trHeight w:val="1627"/>
        </w:trPr>
        <w:tc>
          <w:tcPr>
            <w:tcW w:w="9796" w:type="dxa"/>
            <w:gridSpan w:val="6"/>
          </w:tcPr>
          <w:p w:rsidR="006B66DA" w:rsidRPr="007902E8" w:rsidRDefault="006B66DA" w:rsidP="003B3036">
            <w:pPr>
              <w:spacing w:before="60" w:after="60"/>
              <w:rPr>
                <w:rFonts w:ascii="Calibri" w:hAnsi="Calibri" w:cs="Calibri"/>
                <w:kern w:val="2"/>
                <w:szCs w:val="24"/>
                <w:lang w:val="en-AU"/>
              </w:rPr>
            </w:pPr>
            <w:r w:rsidRPr="007902E8">
              <w:rPr>
                <w:rFonts w:ascii="Calibri" w:hAnsi="Calibri" w:cs="Calibri"/>
                <w:kern w:val="2"/>
                <w:szCs w:val="24"/>
                <w:lang w:val="en-AU"/>
              </w:rPr>
              <w:t>Feedback to student</w:t>
            </w:r>
          </w:p>
          <w:p w:rsidR="006B66DA" w:rsidRPr="007902E8" w:rsidRDefault="006B66DA" w:rsidP="003B3036">
            <w:pPr>
              <w:spacing w:before="60" w:after="60"/>
              <w:rPr>
                <w:rFonts w:ascii="Calibri" w:hAnsi="Calibri" w:cs="Calibri"/>
                <w:kern w:val="2"/>
                <w:szCs w:val="24"/>
                <w:lang w:val="en-AU"/>
              </w:rPr>
            </w:pPr>
          </w:p>
        </w:tc>
      </w:tr>
      <w:tr w:rsidR="006B66DA" w:rsidRPr="007902E8" w:rsidTr="003B3036">
        <w:tc>
          <w:tcPr>
            <w:tcW w:w="3549" w:type="dxa"/>
            <w:gridSpan w:val="2"/>
          </w:tcPr>
          <w:p w:rsidR="006B66DA" w:rsidRPr="007902E8" w:rsidRDefault="006B66DA" w:rsidP="003B3036">
            <w:pPr>
              <w:spacing w:before="60" w:after="60"/>
              <w:contextualSpacing/>
              <w:rPr>
                <w:rFonts w:ascii="Calibri" w:hAnsi="Calibri" w:cs="Calibri"/>
                <w:kern w:val="2"/>
                <w:szCs w:val="24"/>
                <w:lang w:val="en-AU"/>
              </w:rPr>
            </w:pPr>
            <w:r w:rsidRPr="007902E8">
              <w:rPr>
                <w:rFonts w:ascii="Calibri" w:hAnsi="Calibri" w:cs="Calibri"/>
                <w:kern w:val="2"/>
                <w:szCs w:val="24"/>
                <w:lang w:val="en-AU"/>
              </w:rPr>
              <w:t>Student</w:t>
            </w:r>
          </w:p>
          <w:p w:rsidR="006B66DA" w:rsidRPr="007902E8" w:rsidRDefault="006B66DA" w:rsidP="003B3036">
            <w:pPr>
              <w:spacing w:before="60" w:after="60"/>
              <w:contextualSpacing/>
              <w:rPr>
                <w:rFonts w:ascii="Calibri" w:hAnsi="Calibri" w:cs="Calibri"/>
                <w:kern w:val="2"/>
                <w:szCs w:val="24"/>
                <w:lang w:val="en-AU"/>
              </w:rPr>
            </w:pPr>
            <w:r w:rsidRPr="007902E8">
              <w:rPr>
                <w:rFonts w:ascii="Calibri" w:hAnsi="Calibri" w:cs="Calibri"/>
                <w:kern w:val="2"/>
                <w:szCs w:val="24"/>
                <w:lang w:val="en-AU"/>
              </w:rPr>
              <w:t>Name:</w:t>
            </w:r>
            <w:r w:rsidR="008A61BA">
              <w:rPr>
                <w:rFonts w:ascii="Calibri" w:hAnsi="Calibri" w:cs="Calibri"/>
                <w:kern w:val="2"/>
                <w:szCs w:val="24"/>
                <w:lang w:val="en-AU"/>
              </w:rPr>
              <w:t>Simran shahi</w:t>
            </w:r>
          </w:p>
        </w:tc>
        <w:tc>
          <w:tcPr>
            <w:tcW w:w="4023" w:type="dxa"/>
            <w:gridSpan w:val="3"/>
          </w:tcPr>
          <w:p w:rsidR="006B66DA" w:rsidRPr="007902E8" w:rsidRDefault="006B66DA" w:rsidP="003B3036">
            <w:pPr>
              <w:spacing w:before="60" w:after="60"/>
              <w:contextualSpacing/>
              <w:rPr>
                <w:rFonts w:ascii="Calibri" w:hAnsi="Calibri" w:cs="Calibri"/>
                <w:kern w:val="2"/>
                <w:szCs w:val="24"/>
                <w:lang w:val="en-AU"/>
              </w:rPr>
            </w:pPr>
            <w:r w:rsidRPr="007902E8">
              <w:rPr>
                <w:rFonts w:ascii="Calibri" w:hAnsi="Calibri" w:cs="Calibri"/>
                <w:kern w:val="2"/>
                <w:szCs w:val="24"/>
                <w:lang w:val="en-AU"/>
              </w:rPr>
              <w:t>Student</w:t>
            </w:r>
          </w:p>
          <w:p w:rsidR="006B66DA" w:rsidRPr="007902E8" w:rsidRDefault="006B66DA" w:rsidP="003B3036">
            <w:pPr>
              <w:spacing w:before="60" w:after="60"/>
              <w:contextualSpacing/>
              <w:rPr>
                <w:rFonts w:ascii="Calibri" w:hAnsi="Calibri" w:cs="Calibri"/>
                <w:kern w:val="2"/>
                <w:szCs w:val="24"/>
                <w:lang w:val="en-AU"/>
              </w:rPr>
            </w:pPr>
            <w:r w:rsidRPr="007902E8">
              <w:rPr>
                <w:rFonts w:ascii="Calibri" w:hAnsi="Calibri" w:cs="Calibri"/>
                <w:kern w:val="2"/>
                <w:szCs w:val="24"/>
                <w:lang w:val="en-AU"/>
              </w:rPr>
              <w:t>Signature:</w:t>
            </w:r>
            <w:r w:rsidR="008A61BA">
              <w:rPr>
                <w:rFonts w:ascii="Calibri" w:hAnsi="Calibri" w:cs="Calibri"/>
                <w:kern w:val="2"/>
                <w:szCs w:val="24"/>
                <w:lang w:val="en-AU"/>
              </w:rPr>
              <w:t>Simran</w:t>
            </w:r>
          </w:p>
        </w:tc>
        <w:tc>
          <w:tcPr>
            <w:tcW w:w="2224" w:type="dxa"/>
          </w:tcPr>
          <w:p w:rsidR="006B66DA" w:rsidRPr="007902E8" w:rsidRDefault="006B66DA" w:rsidP="003B3036">
            <w:pPr>
              <w:spacing w:before="60" w:after="60"/>
              <w:contextualSpacing/>
              <w:rPr>
                <w:rFonts w:ascii="Calibri" w:hAnsi="Calibri" w:cs="Calibri"/>
                <w:kern w:val="2"/>
                <w:szCs w:val="24"/>
                <w:lang w:val="en-AU"/>
              </w:rPr>
            </w:pPr>
            <w:r w:rsidRPr="007902E8">
              <w:rPr>
                <w:rFonts w:ascii="Calibri" w:hAnsi="Calibri" w:cs="Calibri"/>
                <w:kern w:val="2"/>
                <w:szCs w:val="24"/>
                <w:lang w:val="en-AU"/>
              </w:rPr>
              <w:t xml:space="preserve">Date:    </w:t>
            </w:r>
            <w:r w:rsidR="008A61BA">
              <w:rPr>
                <w:rFonts w:ascii="Calibri" w:hAnsi="Calibri" w:cs="Calibri"/>
                <w:kern w:val="2"/>
                <w:szCs w:val="24"/>
                <w:lang w:val="en-AU"/>
              </w:rPr>
              <w:t>2025</w:t>
            </w:r>
            <w:r w:rsidRPr="007902E8">
              <w:rPr>
                <w:rFonts w:ascii="Calibri" w:hAnsi="Calibri" w:cs="Calibri"/>
                <w:kern w:val="2"/>
                <w:szCs w:val="24"/>
                <w:lang w:val="en-AU"/>
              </w:rPr>
              <w:t xml:space="preserve">     /     </w:t>
            </w:r>
            <w:r w:rsidR="008A61BA">
              <w:rPr>
                <w:rFonts w:ascii="Calibri" w:hAnsi="Calibri" w:cs="Calibri"/>
                <w:kern w:val="2"/>
                <w:szCs w:val="24"/>
                <w:lang w:val="en-AU"/>
              </w:rPr>
              <w:t>10</w:t>
            </w:r>
            <w:r w:rsidRPr="007902E8">
              <w:rPr>
                <w:rFonts w:ascii="Calibri" w:hAnsi="Calibri" w:cs="Calibri"/>
                <w:kern w:val="2"/>
                <w:szCs w:val="24"/>
                <w:lang w:val="en-AU"/>
              </w:rPr>
              <w:t xml:space="preserve">  /</w:t>
            </w:r>
            <w:r w:rsidR="008A61BA">
              <w:rPr>
                <w:rFonts w:ascii="Calibri" w:hAnsi="Calibri" w:cs="Calibri"/>
                <w:kern w:val="2"/>
                <w:szCs w:val="24"/>
                <w:lang w:val="en-AU"/>
              </w:rPr>
              <w:t>05</w:t>
            </w:r>
          </w:p>
        </w:tc>
      </w:tr>
    </w:tbl>
    <w:p w:rsidR="004F25BD" w:rsidRPr="00E66048"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E66048" w:rsidSect="004F25BD">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67EC" w:rsidRDefault="00F167EC" w:rsidP="00DC4520">
      <w:pPr>
        <w:spacing w:after="0" w:line="240" w:lineRule="auto"/>
      </w:pPr>
      <w:r>
        <w:separator/>
      </w:r>
    </w:p>
  </w:endnote>
  <w:endnote w:type="continuationSeparator" w:id="1">
    <w:p w:rsidR="00F167EC" w:rsidRDefault="00F167EC" w:rsidP="00DC4520">
      <w:pPr>
        <w:spacing w:after="0" w:line="240" w:lineRule="auto"/>
      </w:pPr>
      <w:r>
        <w:continuationSeparator/>
      </w:r>
    </w:p>
  </w:endnote>
  <w:endnote w:type="continuationNotice" w:id="2">
    <w:p w:rsidR="00F167EC" w:rsidRDefault="00F167EC">
      <w:pPr>
        <w:spacing w:after="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DEPENDENT Sans">
    <w:altName w:val="Arial"/>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85"/>
      <w:gridCol w:w="3686"/>
      <w:gridCol w:w="3686"/>
    </w:tblGrid>
    <w:tr w:rsidR="002574C6" w:rsidRPr="00E51F55" w:rsidTr="00513036">
      <w:trPr>
        <w:trHeight w:val="227"/>
      </w:trPr>
      <w:tc>
        <w:tcPr>
          <w:tcW w:w="3685" w:type="dxa"/>
          <w:vAlign w:val="center"/>
        </w:tcPr>
        <w:p w:rsidR="002574C6" w:rsidRPr="007A1828" w:rsidRDefault="002574C6" w:rsidP="002D4BC2">
          <w:pPr>
            <w:pStyle w:val="Footer"/>
            <w:rPr>
              <w:rFonts w:asciiTheme="minorHAnsi" w:hAnsiTheme="minorHAnsi" w:cstheme="minorHAnsi"/>
              <w:color w:val="1D3066"/>
              <w:sz w:val="16"/>
              <w:szCs w:val="16"/>
            </w:rPr>
          </w:pPr>
          <w:r w:rsidRPr="007A1828">
            <w:rPr>
              <w:rFonts w:asciiTheme="minorHAnsi" w:hAnsiTheme="minorHAnsi" w:cstheme="minorHAnsi"/>
              <w:color w:val="1D3066"/>
              <w:sz w:val="16"/>
              <w:szCs w:val="16"/>
            </w:rPr>
            <w:t>Last revision date: December 2024</w:t>
          </w:r>
        </w:p>
      </w:tc>
      <w:tc>
        <w:tcPr>
          <w:tcW w:w="3686" w:type="dxa"/>
          <w:vAlign w:val="center"/>
        </w:tcPr>
        <w:p w:rsidR="002574C6" w:rsidRPr="007A1828" w:rsidRDefault="002574C6" w:rsidP="002D4BC2">
          <w:pPr>
            <w:pStyle w:val="Footer"/>
            <w:tabs>
              <w:tab w:val="right" w:pos="10490"/>
              <w:tab w:val="right" w:pos="14601"/>
            </w:tabs>
            <w:ind w:right="77"/>
            <w:jc w:val="center"/>
            <w:rPr>
              <w:rFonts w:asciiTheme="minorHAnsi" w:hAnsiTheme="minorHAnsi" w:cstheme="minorHAnsi"/>
              <w:color w:val="1D3066"/>
              <w:sz w:val="16"/>
              <w:szCs w:val="16"/>
            </w:rPr>
          </w:pPr>
          <w:r w:rsidRPr="007A1828">
            <w:rPr>
              <w:rFonts w:asciiTheme="minorHAnsi" w:hAnsiTheme="minorHAnsi" w:cstheme="minorHAnsi"/>
              <w:color w:val="1D3066"/>
              <w:sz w:val="16"/>
              <w:szCs w:val="16"/>
            </w:rPr>
            <w:t xml:space="preserve">Page </w:t>
          </w:r>
          <w:r w:rsidR="005E4547" w:rsidRPr="007A1828">
            <w:rPr>
              <w:rFonts w:asciiTheme="minorHAnsi" w:hAnsiTheme="minorHAnsi" w:cstheme="minorHAnsi"/>
              <w:color w:val="1D3066"/>
              <w:sz w:val="16"/>
              <w:szCs w:val="16"/>
            </w:rPr>
            <w:fldChar w:fldCharType="begin"/>
          </w:r>
          <w:r w:rsidRPr="007A1828">
            <w:rPr>
              <w:rFonts w:asciiTheme="minorHAnsi" w:hAnsiTheme="minorHAnsi" w:cstheme="minorHAnsi"/>
              <w:color w:val="1D3066"/>
              <w:sz w:val="16"/>
              <w:szCs w:val="16"/>
            </w:rPr>
            <w:instrText xml:space="preserve"> PAGE  \* Arabic  \* MERGEFORMAT </w:instrText>
          </w:r>
          <w:r w:rsidR="005E4547" w:rsidRPr="007A1828">
            <w:rPr>
              <w:rFonts w:asciiTheme="minorHAnsi" w:hAnsiTheme="minorHAnsi" w:cstheme="minorHAnsi"/>
              <w:color w:val="1D3066"/>
              <w:sz w:val="16"/>
              <w:szCs w:val="16"/>
            </w:rPr>
            <w:fldChar w:fldCharType="separate"/>
          </w:r>
          <w:r w:rsidR="00FB3BCD">
            <w:rPr>
              <w:rFonts w:asciiTheme="minorHAnsi" w:hAnsiTheme="minorHAnsi" w:cstheme="minorHAnsi"/>
              <w:noProof/>
              <w:color w:val="1D3066"/>
              <w:sz w:val="16"/>
              <w:szCs w:val="16"/>
            </w:rPr>
            <w:t>26</w:t>
          </w:r>
          <w:r w:rsidR="005E4547" w:rsidRPr="007A1828">
            <w:rPr>
              <w:rFonts w:asciiTheme="minorHAnsi" w:hAnsiTheme="minorHAnsi" w:cstheme="minorHAnsi"/>
              <w:color w:val="1D3066"/>
              <w:sz w:val="16"/>
              <w:szCs w:val="16"/>
            </w:rPr>
            <w:fldChar w:fldCharType="end"/>
          </w:r>
          <w:r w:rsidRPr="007A1828">
            <w:rPr>
              <w:rFonts w:asciiTheme="minorHAnsi" w:hAnsiTheme="minorHAnsi" w:cstheme="minorHAnsi"/>
              <w:color w:val="1D3066"/>
              <w:sz w:val="16"/>
              <w:szCs w:val="16"/>
            </w:rPr>
            <w:t xml:space="preserve"> of </w:t>
          </w:r>
          <w:fldSimple w:instr=" NUMPAGES  \* Arabic  \* MERGEFORMAT ">
            <w:r w:rsidR="00FB3BCD" w:rsidRPr="00FB3BCD">
              <w:rPr>
                <w:rFonts w:asciiTheme="minorHAnsi" w:hAnsiTheme="minorHAnsi" w:cstheme="minorHAnsi"/>
                <w:noProof/>
                <w:color w:val="1D3066"/>
                <w:sz w:val="16"/>
                <w:szCs w:val="16"/>
              </w:rPr>
              <w:t>55</w:t>
            </w:r>
          </w:fldSimple>
        </w:p>
      </w:tc>
      <w:tc>
        <w:tcPr>
          <w:tcW w:w="3686" w:type="dxa"/>
          <w:vAlign w:val="center"/>
        </w:tcPr>
        <w:p w:rsidR="002574C6" w:rsidRPr="007A1828" w:rsidRDefault="002574C6" w:rsidP="002D4BC2">
          <w:pPr>
            <w:pStyle w:val="Footer"/>
            <w:jc w:val="right"/>
            <w:rPr>
              <w:rFonts w:asciiTheme="minorHAnsi" w:hAnsiTheme="minorHAnsi" w:cstheme="minorHAnsi"/>
              <w:color w:val="1D3066"/>
              <w:sz w:val="16"/>
              <w:szCs w:val="16"/>
            </w:rPr>
          </w:pPr>
          <w:r w:rsidRPr="007A1828">
            <w:rPr>
              <w:rFonts w:asciiTheme="minorHAnsi" w:hAnsiTheme="minorHAnsi" w:cstheme="minorHAnsi"/>
              <w:color w:val="1D3066"/>
              <w:sz w:val="16"/>
              <w:szCs w:val="16"/>
            </w:rPr>
            <w:t>Version 1.0</w:t>
          </w:r>
        </w:p>
      </w:tc>
    </w:tr>
  </w:tbl>
  <w:p w:rsidR="002574C6" w:rsidRPr="00D75F84" w:rsidRDefault="002574C6" w:rsidP="002D4BC2">
    <w:pPr>
      <w:pStyle w:val="Footer"/>
      <w:rPr>
        <w:sz w:val="12"/>
        <w:szCs w:val="1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67EC" w:rsidRDefault="00F167EC" w:rsidP="00DC4520">
      <w:pPr>
        <w:spacing w:after="0" w:line="240" w:lineRule="auto"/>
      </w:pPr>
      <w:r>
        <w:separator/>
      </w:r>
    </w:p>
  </w:footnote>
  <w:footnote w:type="continuationSeparator" w:id="1">
    <w:p w:rsidR="00F167EC" w:rsidRDefault="00F167EC" w:rsidP="00DC4520">
      <w:pPr>
        <w:spacing w:after="0" w:line="240" w:lineRule="auto"/>
      </w:pPr>
      <w:r>
        <w:continuationSeparator/>
      </w:r>
    </w:p>
  </w:footnote>
  <w:footnote w:type="continuationNotice" w:id="2">
    <w:p w:rsidR="00F167EC" w:rsidRDefault="00F167EC">
      <w:pPr>
        <w:spacing w:after="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3893"/>
    <w:multiLevelType w:val="multilevel"/>
    <w:tmpl w:val="273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617D6"/>
    <w:multiLevelType w:val="hybridMultilevel"/>
    <w:tmpl w:val="3CFE6B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473562"/>
    <w:multiLevelType w:val="multilevel"/>
    <w:tmpl w:val="5FB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1F0034"/>
    <w:multiLevelType w:val="hybridMultilevel"/>
    <w:tmpl w:val="17A206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615109"/>
    <w:multiLevelType w:val="multilevel"/>
    <w:tmpl w:val="2932E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C2100B"/>
    <w:multiLevelType w:val="multilevel"/>
    <w:tmpl w:val="3DAC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102C48"/>
    <w:multiLevelType w:val="hybridMultilevel"/>
    <w:tmpl w:val="0E843BD6"/>
    <w:lvl w:ilvl="0" w:tplc="63B2FF4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7F60C3"/>
    <w:multiLevelType w:val="hybridMultilevel"/>
    <w:tmpl w:val="CAB414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A57B5"/>
    <w:multiLevelType w:val="multilevel"/>
    <w:tmpl w:val="E52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524CE4"/>
    <w:multiLevelType w:val="hybridMultilevel"/>
    <w:tmpl w:val="0FA81E9A"/>
    <w:lvl w:ilvl="0" w:tplc="6E6C9E9E">
      <w:start w:val="1"/>
      <w:numFmt w:val="lowerLetter"/>
      <w:lvlText w:val="%1)"/>
      <w:lvlJc w:val="left"/>
      <w:pPr>
        <w:ind w:left="778" w:hanging="360"/>
        <w:jc w:val="right"/>
      </w:pPr>
      <w:rPr>
        <w:rFonts w:ascii="Times New Roman" w:eastAsia="Times New Roman" w:hAnsi="Times New Roman" w:cs="Times New Roman" w:hint="default"/>
        <w:b w:val="0"/>
        <w:bCs w:val="0"/>
        <w:i w:val="0"/>
        <w:iCs w:val="0"/>
        <w:spacing w:val="-2"/>
        <w:w w:val="100"/>
        <w:sz w:val="22"/>
        <w:szCs w:val="22"/>
        <w:lang w:val="en-US" w:eastAsia="en-US" w:bidi="ar-SA"/>
      </w:rPr>
    </w:lvl>
    <w:lvl w:ilvl="1" w:tplc="B330A548">
      <w:start w:val="1"/>
      <w:numFmt w:val="upperLetter"/>
      <w:lvlText w:val="%2)"/>
      <w:lvlJc w:val="left"/>
      <w:pPr>
        <w:ind w:left="1032" w:hanging="256"/>
      </w:pPr>
      <w:rPr>
        <w:rFonts w:ascii="Gill Sans MT" w:eastAsia="Gill Sans MT" w:hAnsi="Gill Sans MT" w:cs="Gill Sans MT" w:hint="default"/>
        <w:b w:val="0"/>
        <w:bCs w:val="0"/>
        <w:i w:val="0"/>
        <w:iCs w:val="0"/>
        <w:spacing w:val="-1"/>
        <w:w w:val="102"/>
        <w:sz w:val="20"/>
        <w:szCs w:val="20"/>
        <w:lang w:val="en-US" w:eastAsia="en-US" w:bidi="ar-SA"/>
      </w:rPr>
    </w:lvl>
    <w:lvl w:ilvl="2" w:tplc="63B2FF4C">
      <w:numFmt w:val="bullet"/>
      <w:lvlText w:val="•"/>
      <w:lvlJc w:val="left"/>
      <w:pPr>
        <w:ind w:left="2094" w:hanging="256"/>
      </w:pPr>
      <w:rPr>
        <w:rFonts w:hint="default"/>
        <w:lang w:val="en-US" w:eastAsia="en-US" w:bidi="ar-SA"/>
      </w:rPr>
    </w:lvl>
    <w:lvl w:ilvl="3" w:tplc="B0DC9658">
      <w:numFmt w:val="bullet"/>
      <w:lvlText w:val="•"/>
      <w:lvlJc w:val="left"/>
      <w:pPr>
        <w:ind w:left="3148" w:hanging="256"/>
      </w:pPr>
      <w:rPr>
        <w:rFonts w:hint="default"/>
        <w:lang w:val="en-US" w:eastAsia="en-US" w:bidi="ar-SA"/>
      </w:rPr>
    </w:lvl>
    <w:lvl w:ilvl="4" w:tplc="502401B4">
      <w:numFmt w:val="bullet"/>
      <w:lvlText w:val="•"/>
      <w:lvlJc w:val="left"/>
      <w:pPr>
        <w:ind w:left="4202" w:hanging="256"/>
      </w:pPr>
      <w:rPr>
        <w:rFonts w:hint="default"/>
        <w:lang w:val="en-US" w:eastAsia="en-US" w:bidi="ar-SA"/>
      </w:rPr>
    </w:lvl>
    <w:lvl w:ilvl="5" w:tplc="BA62BF3A">
      <w:numFmt w:val="bullet"/>
      <w:lvlText w:val="•"/>
      <w:lvlJc w:val="left"/>
      <w:pPr>
        <w:ind w:left="5256" w:hanging="256"/>
      </w:pPr>
      <w:rPr>
        <w:rFonts w:hint="default"/>
        <w:lang w:val="en-US" w:eastAsia="en-US" w:bidi="ar-SA"/>
      </w:rPr>
    </w:lvl>
    <w:lvl w:ilvl="6" w:tplc="8DDCBF12">
      <w:numFmt w:val="bullet"/>
      <w:lvlText w:val="•"/>
      <w:lvlJc w:val="left"/>
      <w:pPr>
        <w:ind w:left="6310" w:hanging="256"/>
      </w:pPr>
      <w:rPr>
        <w:rFonts w:hint="default"/>
        <w:lang w:val="en-US" w:eastAsia="en-US" w:bidi="ar-SA"/>
      </w:rPr>
    </w:lvl>
    <w:lvl w:ilvl="7" w:tplc="C70CC01C">
      <w:numFmt w:val="bullet"/>
      <w:lvlText w:val="•"/>
      <w:lvlJc w:val="left"/>
      <w:pPr>
        <w:ind w:left="7364" w:hanging="256"/>
      </w:pPr>
      <w:rPr>
        <w:rFonts w:hint="default"/>
        <w:lang w:val="en-US" w:eastAsia="en-US" w:bidi="ar-SA"/>
      </w:rPr>
    </w:lvl>
    <w:lvl w:ilvl="8" w:tplc="720CD3CA">
      <w:numFmt w:val="bullet"/>
      <w:lvlText w:val="•"/>
      <w:lvlJc w:val="left"/>
      <w:pPr>
        <w:ind w:left="8418" w:hanging="256"/>
      </w:pPr>
      <w:rPr>
        <w:rFonts w:hint="default"/>
        <w:lang w:val="en-US" w:eastAsia="en-US" w:bidi="ar-SA"/>
      </w:rPr>
    </w:lvl>
  </w:abstractNum>
  <w:abstractNum w:abstractNumId="10">
    <w:nsid w:val="1466377F"/>
    <w:multiLevelType w:val="hybridMultilevel"/>
    <w:tmpl w:val="863C30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970A05"/>
    <w:multiLevelType w:val="multilevel"/>
    <w:tmpl w:val="0E9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CE2465"/>
    <w:multiLevelType w:val="hybridMultilevel"/>
    <w:tmpl w:val="E496EA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7109E7"/>
    <w:multiLevelType w:val="multilevel"/>
    <w:tmpl w:val="2D50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7CC1846"/>
    <w:multiLevelType w:val="multilevel"/>
    <w:tmpl w:val="BAD4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D917F2"/>
    <w:multiLevelType w:val="hybridMultilevel"/>
    <w:tmpl w:val="876A84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4B1D2B"/>
    <w:multiLevelType w:val="hybridMultilevel"/>
    <w:tmpl w:val="4EB27ECE"/>
    <w:lvl w:ilvl="0" w:tplc="63B2FF4C">
      <w:numFmt w:val="bullet"/>
      <w:lvlText w:val="•"/>
      <w:lvlJc w:val="left"/>
      <w:pPr>
        <w:ind w:left="1170" w:hanging="360"/>
      </w:pPr>
      <w:rPr>
        <w:rFonts w:hint="default"/>
        <w:lang w:val="en-US"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nsid w:val="19422DE8"/>
    <w:multiLevelType w:val="multilevel"/>
    <w:tmpl w:val="CCA0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9AA43F6"/>
    <w:multiLevelType w:val="multilevel"/>
    <w:tmpl w:val="F5E03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AA2C5A"/>
    <w:multiLevelType w:val="hybridMultilevel"/>
    <w:tmpl w:val="5EE266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AEF7AC3"/>
    <w:multiLevelType w:val="hybridMultilevel"/>
    <w:tmpl w:val="D3A4B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30029F"/>
    <w:multiLevelType w:val="multilevel"/>
    <w:tmpl w:val="797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6C1F05"/>
    <w:multiLevelType w:val="multilevel"/>
    <w:tmpl w:val="8FA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7D074B"/>
    <w:multiLevelType w:val="hybridMultilevel"/>
    <w:tmpl w:val="F72853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E235E93"/>
    <w:multiLevelType w:val="multilevel"/>
    <w:tmpl w:val="F010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F787213"/>
    <w:multiLevelType w:val="multilevel"/>
    <w:tmpl w:val="2A4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4053EB"/>
    <w:multiLevelType w:val="multilevel"/>
    <w:tmpl w:val="4C9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DC16B3"/>
    <w:multiLevelType w:val="multilevel"/>
    <w:tmpl w:val="F640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8FF061D"/>
    <w:multiLevelType w:val="multilevel"/>
    <w:tmpl w:val="53BC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9207415"/>
    <w:multiLevelType w:val="multilevel"/>
    <w:tmpl w:val="511A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967011B"/>
    <w:multiLevelType w:val="multilevel"/>
    <w:tmpl w:val="0AEE9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9BA0B45"/>
    <w:multiLevelType w:val="hybridMultilevel"/>
    <w:tmpl w:val="08FAC288"/>
    <w:lvl w:ilvl="0" w:tplc="C2FE0604">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A140243"/>
    <w:multiLevelType w:val="multilevel"/>
    <w:tmpl w:val="07C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594104"/>
    <w:multiLevelType w:val="multilevel"/>
    <w:tmpl w:val="FADC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CE61EE6"/>
    <w:multiLevelType w:val="multilevel"/>
    <w:tmpl w:val="F63C2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C64F6C"/>
    <w:multiLevelType w:val="hybridMultilevel"/>
    <w:tmpl w:val="3F7496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DCF0FDA"/>
    <w:multiLevelType w:val="multilevel"/>
    <w:tmpl w:val="C8A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0A54F0"/>
    <w:multiLevelType w:val="multilevel"/>
    <w:tmpl w:val="95ECF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FBB5E15"/>
    <w:multiLevelType w:val="multilevel"/>
    <w:tmpl w:val="14E60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01C5D43"/>
    <w:multiLevelType w:val="multilevel"/>
    <w:tmpl w:val="37B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01F5D70"/>
    <w:multiLevelType w:val="multilevel"/>
    <w:tmpl w:val="C820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1CE7104"/>
    <w:multiLevelType w:val="multilevel"/>
    <w:tmpl w:val="E4DC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42D5F78"/>
    <w:multiLevelType w:val="multilevel"/>
    <w:tmpl w:val="A5C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805E99"/>
    <w:multiLevelType w:val="multilevel"/>
    <w:tmpl w:val="BC2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66D2EC5"/>
    <w:multiLevelType w:val="multilevel"/>
    <w:tmpl w:val="D42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A4478CB"/>
    <w:multiLevelType w:val="multilevel"/>
    <w:tmpl w:val="B240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B946615"/>
    <w:multiLevelType w:val="multilevel"/>
    <w:tmpl w:val="20642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BBA0FDC"/>
    <w:multiLevelType w:val="multilevel"/>
    <w:tmpl w:val="5DA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D0C424F"/>
    <w:multiLevelType w:val="hybridMultilevel"/>
    <w:tmpl w:val="3D380D20"/>
    <w:lvl w:ilvl="0" w:tplc="5DC4C150">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52C6DDC"/>
    <w:multiLevelType w:val="multilevel"/>
    <w:tmpl w:val="BC6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55B6478"/>
    <w:multiLevelType w:val="hybridMultilevel"/>
    <w:tmpl w:val="3418FE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47A1277C"/>
    <w:multiLevelType w:val="multilevel"/>
    <w:tmpl w:val="DF8E0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9730EBA"/>
    <w:multiLevelType w:val="multilevel"/>
    <w:tmpl w:val="74A4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C407FDF"/>
    <w:multiLevelType w:val="hybridMultilevel"/>
    <w:tmpl w:val="A0D6A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C761143"/>
    <w:multiLevelType w:val="multilevel"/>
    <w:tmpl w:val="D63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E64116E"/>
    <w:multiLevelType w:val="multilevel"/>
    <w:tmpl w:val="AD4C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18110F4"/>
    <w:multiLevelType w:val="hybridMultilevel"/>
    <w:tmpl w:val="17E4F910"/>
    <w:lvl w:ilvl="0" w:tplc="63B2FF4C">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53B632FB"/>
    <w:multiLevelType w:val="hybridMultilevel"/>
    <w:tmpl w:val="E24E72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53EB2EA2"/>
    <w:multiLevelType w:val="multilevel"/>
    <w:tmpl w:val="766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42B3ACD"/>
    <w:multiLevelType w:val="multilevel"/>
    <w:tmpl w:val="28C6A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4AA3CBA"/>
    <w:multiLevelType w:val="multilevel"/>
    <w:tmpl w:val="FB861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51C56DC"/>
    <w:multiLevelType w:val="hybridMultilevel"/>
    <w:tmpl w:val="E59AF2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553358FA"/>
    <w:multiLevelType w:val="multilevel"/>
    <w:tmpl w:val="8E86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5D22A4F"/>
    <w:multiLevelType w:val="multilevel"/>
    <w:tmpl w:val="A7A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85D355F"/>
    <w:multiLevelType w:val="multilevel"/>
    <w:tmpl w:val="7A2C5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879568E"/>
    <w:multiLevelType w:val="multilevel"/>
    <w:tmpl w:val="A680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9677DDA"/>
    <w:multiLevelType w:val="multilevel"/>
    <w:tmpl w:val="E4E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A677CFB"/>
    <w:multiLevelType w:val="multilevel"/>
    <w:tmpl w:val="FD6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A967D23"/>
    <w:multiLevelType w:val="multilevel"/>
    <w:tmpl w:val="D4F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BF870ED"/>
    <w:multiLevelType w:val="multilevel"/>
    <w:tmpl w:val="2B2C9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2">
    <w:nsid w:val="5E163220"/>
    <w:multiLevelType w:val="multilevel"/>
    <w:tmpl w:val="669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E1C1F6C"/>
    <w:multiLevelType w:val="multilevel"/>
    <w:tmpl w:val="560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ECD279E"/>
    <w:multiLevelType w:val="multilevel"/>
    <w:tmpl w:val="02AA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ED13866"/>
    <w:multiLevelType w:val="multilevel"/>
    <w:tmpl w:val="D0D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FEE6EAC"/>
    <w:multiLevelType w:val="multilevel"/>
    <w:tmpl w:val="F90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15B3DE1"/>
    <w:multiLevelType w:val="multilevel"/>
    <w:tmpl w:val="1D2A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64DE59BB"/>
    <w:multiLevelType w:val="multilevel"/>
    <w:tmpl w:val="6BC84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65AC4BF9"/>
    <w:multiLevelType w:val="hybridMultilevel"/>
    <w:tmpl w:val="65922106"/>
    <w:lvl w:ilvl="0" w:tplc="B2B41F40">
      <w:start w:val="1"/>
      <w:numFmt w:val="decimal"/>
      <w:lvlText w:val="%1."/>
      <w:lvlJc w:val="left"/>
      <w:pPr>
        <w:ind w:left="720" w:hanging="360"/>
      </w:pPr>
      <w:rPr>
        <w:rFonts w:hint="default"/>
        <w:color w:val="7030A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977474C"/>
    <w:multiLevelType w:val="hybridMultilevel"/>
    <w:tmpl w:val="C8BC4E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A092DBF"/>
    <w:multiLevelType w:val="multilevel"/>
    <w:tmpl w:val="85B0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6AF50A48"/>
    <w:multiLevelType w:val="multilevel"/>
    <w:tmpl w:val="2DCC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C036A87"/>
    <w:multiLevelType w:val="hybridMultilevel"/>
    <w:tmpl w:val="8E641BF8"/>
    <w:lvl w:ilvl="0" w:tplc="4B0432BE">
      <w:start w:val="1"/>
      <w:numFmt w:val="decimal"/>
      <w:lvlText w:val="%1."/>
      <w:lvlJc w:val="left"/>
      <w:pPr>
        <w:ind w:left="1069"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6DC4445C"/>
    <w:multiLevelType w:val="multilevel"/>
    <w:tmpl w:val="9E34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nsid w:val="71E665F1"/>
    <w:multiLevelType w:val="hybridMultilevel"/>
    <w:tmpl w:val="17A46B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72045BC7"/>
    <w:multiLevelType w:val="hybridMultilevel"/>
    <w:tmpl w:val="33A6B646"/>
    <w:lvl w:ilvl="0" w:tplc="C6E00F24">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4967CE8"/>
    <w:multiLevelType w:val="hybridMultilevel"/>
    <w:tmpl w:val="5110516C"/>
    <w:lvl w:ilvl="0" w:tplc="371EC3AE">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4EC4E51"/>
    <w:multiLevelType w:val="multilevel"/>
    <w:tmpl w:val="622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5632F62"/>
    <w:multiLevelType w:val="multilevel"/>
    <w:tmpl w:val="E18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673699D"/>
    <w:multiLevelType w:val="multilevel"/>
    <w:tmpl w:val="D50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A682939"/>
    <w:multiLevelType w:val="multilevel"/>
    <w:tmpl w:val="33A82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7ABD66EA"/>
    <w:multiLevelType w:val="multilevel"/>
    <w:tmpl w:val="D43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B9F443D"/>
    <w:multiLevelType w:val="multilevel"/>
    <w:tmpl w:val="24A0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C61740B"/>
    <w:multiLevelType w:val="multilevel"/>
    <w:tmpl w:val="195A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C9827F3"/>
    <w:multiLevelType w:val="multilevel"/>
    <w:tmpl w:val="B3C8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7CA104ED"/>
    <w:multiLevelType w:val="multilevel"/>
    <w:tmpl w:val="300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CA50A65"/>
    <w:multiLevelType w:val="multilevel"/>
    <w:tmpl w:val="FC9E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7FA10B75"/>
    <w:multiLevelType w:val="hybridMultilevel"/>
    <w:tmpl w:val="9650F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1"/>
  </w:num>
  <w:num w:numId="2">
    <w:abstractNumId w:val="86"/>
  </w:num>
  <w:num w:numId="3">
    <w:abstractNumId w:val="85"/>
  </w:num>
  <w:num w:numId="4">
    <w:abstractNumId w:val="51"/>
  </w:num>
  <w:num w:numId="5">
    <w:abstractNumId w:val="83"/>
  </w:num>
  <w:num w:numId="6">
    <w:abstractNumId w:val="89"/>
  </w:num>
  <w:num w:numId="7">
    <w:abstractNumId w:val="48"/>
  </w:num>
  <w:num w:numId="8">
    <w:abstractNumId w:val="31"/>
  </w:num>
  <w:num w:numId="9">
    <w:abstractNumId w:val="88"/>
  </w:num>
  <w:num w:numId="10">
    <w:abstractNumId w:val="9"/>
  </w:num>
  <w:num w:numId="11">
    <w:abstractNumId w:val="62"/>
  </w:num>
  <w:num w:numId="12">
    <w:abstractNumId w:val="15"/>
  </w:num>
  <w:num w:numId="13">
    <w:abstractNumId w:val="23"/>
  </w:num>
  <w:num w:numId="14">
    <w:abstractNumId w:val="100"/>
  </w:num>
  <w:num w:numId="15">
    <w:abstractNumId w:val="79"/>
  </w:num>
  <w:num w:numId="16">
    <w:abstractNumId w:val="6"/>
  </w:num>
  <w:num w:numId="17">
    <w:abstractNumId w:val="57"/>
  </w:num>
  <w:num w:numId="18">
    <w:abstractNumId w:val="16"/>
  </w:num>
  <w:num w:numId="19">
    <w:abstractNumId w:val="58"/>
  </w:num>
  <w:num w:numId="20">
    <w:abstractNumId w:val="52"/>
  </w:num>
  <w:num w:numId="21">
    <w:abstractNumId w:val="49"/>
  </w:num>
  <w:num w:numId="22">
    <w:abstractNumId w:val="26"/>
  </w:num>
  <w:num w:numId="23">
    <w:abstractNumId w:val="55"/>
  </w:num>
  <w:num w:numId="24">
    <w:abstractNumId w:val="18"/>
  </w:num>
  <w:num w:numId="25">
    <w:abstractNumId w:val="91"/>
  </w:num>
  <w:num w:numId="26">
    <w:abstractNumId w:val="69"/>
  </w:num>
  <w:num w:numId="27">
    <w:abstractNumId w:val="35"/>
  </w:num>
  <w:num w:numId="28">
    <w:abstractNumId w:val="13"/>
  </w:num>
  <w:num w:numId="29">
    <w:abstractNumId w:val="7"/>
  </w:num>
  <w:num w:numId="30">
    <w:abstractNumId w:val="54"/>
  </w:num>
  <w:num w:numId="31">
    <w:abstractNumId w:val="60"/>
  </w:num>
  <w:num w:numId="32">
    <w:abstractNumId w:val="87"/>
  </w:num>
  <w:num w:numId="33">
    <w:abstractNumId w:val="22"/>
  </w:num>
  <w:num w:numId="34">
    <w:abstractNumId w:val="80"/>
  </w:num>
  <w:num w:numId="35">
    <w:abstractNumId w:val="34"/>
  </w:num>
  <w:num w:numId="36">
    <w:abstractNumId w:val="64"/>
  </w:num>
  <w:num w:numId="37">
    <w:abstractNumId w:val="3"/>
  </w:num>
  <w:num w:numId="38">
    <w:abstractNumId w:val="8"/>
  </w:num>
  <w:num w:numId="39">
    <w:abstractNumId w:val="5"/>
  </w:num>
  <w:num w:numId="40">
    <w:abstractNumId w:val="39"/>
  </w:num>
  <w:num w:numId="41">
    <w:abstractNumId w:val="21"/>
  </w:num>
  <w:num w:numId="42">
    <w:abstractNumId w:val="75"/>
  </w:num>
  <w:num w:numId="43">
    <w:abstractNumId w:val="59"/>
  </w:num>
  <w:num w:numId="44">
    <w:abstractNumId w:val="42"/>
  </w:num>
  <w:num w:numId="45">
    <w:abstractNumId w:val="98"/>
  </w:num>
  <w:num w:numId="46">
    <w:abstractNumId w:val="1"/>
  </w:num>
  <w:num w:numId="47">
    <w:abstractNumId w:val="65"/>
  </w:num>
  <w:num w:numId="48">
    <w:abstractNumId w:val="50"/>
  </w:num>
  <w:num w:numId="49">
    <w:abstractNumId w:val="37"/>
  </w:num>
  <w:num w:numId="50">
    <w:abstractNumId w:val="93"/>
  </w:num>
  <w:num w:numId="51">
    <w:abstractNumId w:val="61"/>
  </w:num>
  <w:num w:numId="52">
    <w:abstractNumId w:val="78"/>
  </w:num>
  <w:num w:numId="53">
    <w:abstractNumId w:val="76"/>
  </w:num>
  <w:num w:numId="54">
    <w:abstractNumId w:val="73"/>
  </w:num>
  <w:num w:numId="55">
    <w:abstractNumId w:val="82"/>
  </w:num>
  <w:num w:numId="56">
    <w:abstractNumId w:val="95"/>
  </w:num>
  <w:num w:numId="57">
    <w:abstractNumId w:val="67"/>
  </w:num>
  <w:num w:numId="58">
    <w:abstractNumId w:val="44"/>
  </w:num>
  <w:num w:numId="59">
    <w:abstractNumId w:val="2"/>
  </w:num>
  <w:num w:numId="60">
    <w:abstractNumId w:val="70"/>
  </w:num>
  <w:num w:numId="61">
    <w:abstractNumId w:val="84"/>
  </w:num>
  <w:num w:numId="62">
    <w:abstractNumId w:val="25"/>
  </w:num>
  <w:num w:numId="63">
    <w:abstractNumId w:val="11"/>
  </w:num>
  <w:num w:numId="64">
    <w:abstractNumId w:val="90"/>
  </w:num>
  <w:num w:numId="65">
    <w:abstractNumId w:val="0"/>
  </w:num>
  <w:num w:numId="66">
    <w:abstractNumId w:val="32"/>
  </w:num>
  <w:num w:numId="67">
    <w:abstractNumId w:val="43"/>
  </w:num>
  <w:num w:numId="68">
    <w:abstractNumId w:val="77"/>
  </w:num>
  <w:num w:numId="69">
    <w:abstractNumId w:val="45"/>
  </w:num>
  <w:num w:numId="70">
    <w:abstractNumId w:val="92"/>
  </w:num>
  <w:num w:numId="71">
    <w:abstractNumId w:val="72"/>
  </w:num>
  <w:num w:numId="72">
    <w:abstractNumId w:val="30"/>
  </w:num>
  <w:num w:numId="73">
    <w:abstractNumId w:val="12"/>
  </w:num>
  <w:num w:numId="74">
    <w:abstractNumId w:val="19"/>
  </w:num>
  <w:num w:numId="75">
    <w:abstractNumId w:val="20"/>
  </w:num>
  <w:num w:numId="76">
    <w:abstractNumId w:val="10"/>
  </w:num>
  <w:num w:numId="77">
    <w:abstractNumId w:val="24"/>
  </w:num>
  <w:num w:numId="78">
    <w:abstractNumId w:val="4"/>
  </w:num>
  <w:num w:numId="79">
    <w:abstractNumId w:val="74"/>
  </w:num>
  <w:num w:numId="80">
    <w:abstractNumId w:val="40"/>
  </w:num>
  <w:num w:numId="81">
    <w:abstractNumId w:val="29"/>
  </w:num>
  <w:num w:numId="82">
    <w:abstractNumId w:val="81"/>
  </w:num>
  <w:num w:numId="83">
    <w:abstractNumId w:val="96"/>
  </w:num>
  <w:num w:numId="84">
    <w:abstractNumId w:val="68"/>
  </w:num>
  <w:num w:numId="85">
    <w:abstractNumId w:val="63"/>
  </w:num>
  <w:num w:numId="86">
    <w:abstractNumId w:val="14"/>
  </w:num>
  <w:num w:numId="87">
    <w:abstractNumId w:val="53"/>
  </w:num>
  <w:num w:numId="88">
    <w:abstractNumId w:val="41"/>
  </w:num>
  <w:num w:numId="89">
    <w:abstractNumId w:val="97"/>
  </w:num>
  <w:num w:numId="90">
    <w:abstractNumId w:val="28"/>
  </w:num>
  <w:num w:numId="91">
    <w:abstractNumId w:val="36"/>
  </w:num>
  <w:num w:numId="92">
    <w:abstractNumId w:val="17"/>
  </w:num>
  <w:num w:numId="93">
    <w:abstractNumId w:val="27"/>
  </w:num>
  <w:num w:numId="94">
    <w:abstractNumId w:val="94"/>
  </w:num>
  <w:num w:numId="95">
    <w:abstractNumId w:val="47"/>
  </w:num>
  <w:num w:numId="96">
    <w:abstractNumId w:val="99"/>
  </w:num>
  <w:num w:numId="97">
    <w:abstractNumId w:val="33"/>
  </w:num>
  <w:num w:numId="98">
    <w:abstractNumId w:val="66"/>
  </w:num>
  <w:num w:numId="99">
    <w:abstractNumId w:val="56"/>
  </w:num>
  <w:num w:numId="100">
    <w:abstractNumId w:val="38"/>
  </w:num>
  <w:num w:numId="101">
    <w:abstractNumId w:val="46"/>
  </w:num>
  <w:numIdMacAtCleanup w:val="10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savePreviewPicture/>
  <w:hdrShapeDefaults>
    <o:shapedefaults v:ext="edit" spidmax="8194"/>
  </w:hdrShapeDefaults>
  <w:footnotePr>
    <w:footnote w:id="0"/>
    <w:footnote w:id="1"/>
    <w:footnote w:id="2"/>
  </w:footnotePr>
  <w:endnotePr>
    <w:endnote w:id="0"/>
    <w:endnote w:id="1"/>
    <w:endnote w:id="2"/>
  </w:endnotePr>
  <w:compat/>
  <w:rsids>
    <w:rsidRoot w:val="00DC4520"/>
    <w:rsid w:val="00001F39"/>
    <w:rsid w:val="0000293A"/>
    <w:rsid w:val="00007576"/>
    <w:rsid w:val="00015451"/>
    <w:rsid w:val="000228BB"/>
    <w:rsid w:val="0002421A"/>
    <w:rsid w:val="00024857"/>
    <w:rsid w:val="00025203"/>
    <w:rsid w:val="00030D15"/>
    <w:rsid w:val="000359C8"/>
    <w:rsid w:val="0003669F"/>
    <w:rsid w:val="00043655"/>
    <w:rsid w:val="00043838"/>
    <w:rsid w:val="000441AC"/>
    <w:rsid w:val="00046DBB"/>
    <w:rsid w:val="000473C6"/>
    <w:rsid w:val="000535FC"/>
    <w:rsid w:val="0005389F"/>
    <w:rsid w:val="000549E9"/>
    <w:rsid w:val="0005739E"/>
    <w:rsid w:val="00060F4F"/>
    <w:rsid w:val="00062C6D"/>
    <w:rsid w:val="00063461"/>
    <w:rsid w:val="000644F6"/>
    <w:rsid w:val="00085439"/>
    <w:rsid w:val="00086B9A"/>
    <w:rsid w:val="000872D1"/>
    <w:rsid w:val="00093528"/>
    <w:rsid w:val="00095B15"/>
    <w:rsid w:val="000B0902"/>
    <w:rsid w:val="000B28DC"/>
    <w:rsid w:val="000B7263"/>
    <w:rsid w:val="000C2FEA"/>
    <w:rsid w:val="000C4AF8"/>
    <w:rsid w:val="000D5F1C"/>
    <w:rsid w:val="000D6D96"/>
    <w:rsid w:val="000E36B6"/>
    <w:rsid w:val="000F03BF"/>
    <w:rsid w:val="000F26A3"/>
    <w:rsid w:val="000F48D7"/>
    <w:rsid w:val="00111330"/>
    <w:rsid w:val="00131A1A"/>
    <w:rsid w:val="00133E0F"/>
    <w:rsid w:val="00141094"/>
    <w:rsid w:val="00152D8C"/>
    <w:rsid w:val="00161574"/>
    <w:rsid w:val="00183B93"/>
    <w:rsid w:val="00183D43"/>
    <w:rsid w:val="001909E0"/>
    <w:rsid w:val="001948B2"/>
    <w:rsid w:val="00195488"/>
    <w:rsid w:val="001A1BCC"/>
    <w:rsid w:val="001A4EAF"/>
    <w:rsid w:val="001B1FFA"/>
    <w:rsid w:val="001B4EDD"/>
    <w:rsid w:val="001C6669"/>
    <w:rsid w:val="001D3318"/>
    <w:rsid w:val="001D6CBA"/>
    <w:rsid w:val="001D7A71"/>
    <w:rsid w:val="001F0748"/>
    <w:rsid w:val="001F0859"/>
    <w:rsid w:val="001F2FAA"/>
    <w:rsid w:val="001F59D6"/>
    <w:rsid w:val="00205086"/>
    <w:rsid w:val="00210BED"/>
    <w:rsid w:val="0021121D"/>
    <w:rsid w:val="002130B7"/>
    <w:rsid w:val="00213E2D"/>
    <w:rsid w:val="00214C17"/>
    <w:rsid w:val="00216770"/>
    <w:rsid w:val="00217019"/>
    <w:rsid w:val="002334B4"/>
    <w:rsid w:val="00233F62"/>
    <w:rsid w:val="00234104"/>
    <w:rsid w:val="00241622"/>
    <w:rsid w:val="00247078"/>
    <w:rsid w:val="002514D2"/>
    <w:rsid w:val="0025364F"/>
    <w:rsid w:val="00255D4B"/>
    <w:rsid w:val="002574C6"/>
    <w:rsid w:val="00266920"/>
    <w:rsid w:val="0027267C"/>
    <w:rsid w:val="00273C4B"/>
    <w:rsid w:val="00282F66"/>
    <w:rsid w:val="002924C7"/>
    <w:rsid w:val="002A1EBE"/>
    <w:rsid w:val="002A6FE4"/>
    <w:rsid w:val="002B1A53"/>
    <w:rsid w:val="002B787F"/>
    <w:rsid w:val="002C0F39"/>
    <w:rsid w:val="002C1AC3"/>
    <w:rsid w:val="002C28E7"/>
    <w:rsid w:val="002D1AAF"/>
    <w:rsid w:val="002D2E82"/>
    <w:rsid w:val="002D3419"/>
    <w:rsid w:val="002D3816"/>
    <w:rsid w:val="002D3883"/>
    <w:rsid w:val="002D46A8"/>
    <w:rsid w:val="002D4A8F"/>
    <w:rsid w:val="002D4BC2"/>
    <w:rsid w:val="002D5F03"/>
    <w:rsid w:val="002D65AD"/>
    <w:rsid w:val="002E61B0"/>
    <w:rsid w:val="002F29C8"/>
    <w:rsid w:val="00303ACA"/>
    <w:rsid w:val="0032022E"/>
    <w:rsid w:val="00325482"/>
    <w:rsid w:val="00326D4F"/>
    <w:rsid w:val="00327798"/>
    <w:rsid w:val="00327EF8"/>
    <w:rsid w:val="00341DCE"/>
    <w:rsid w:val="003462F8"/>
    <w:rsid w:val="0034688A"/>
    <w:rsid w:val="003732F9"/>
    <w:rsid w:val="00384F40"/>
    <w:rsid w:val="003850F3"/>
    <w:rsid w:val="00392184"/>
    <w:rsid w:val="00393ACE"/>
    <w:rsid w:val="003A256A"/>
    <w:rsid w:val="003A3AA3"/>
    <w:rsid w:val="003B1A07"/>
    <w:rsid w:val="003B2619"/>
    <w:rsid w:val="003B3036"/>
    <w:rsid w:val="003B7E98"/>
    <w:rsid w:val="003C34CB"/>
    <w:rsid w:val="003D7A6E"/>
    <w:rsid w:val="003F0F58"/>
    <w:rsid w:val="0040307D"/>
    <w:rsid w:val="00411B6F"/>
    <w:rsid w:val="00414890"/>
    <w:rsid w:val="00421B5C"/>
    <w:rsid w:val="00421CFD"/>
    <w:rsid w:val="004336F7"/>
    <w:rsid w:val="004337B1"/>
    <w:rsid w:val="00434D77"/>
    <w:rsid w:val="004447A1"/>
    <w:rsid w:val="00444B22"/>
    <w:rsid w:val="004455E1"/>
    <w:rsid w:val="004512D4"/>
    <w:rsid w:val="00462AF4"/>
    <w:rsid w:val="0047516A"/>
    <w:rsid w:val="00475ECD"/>
    <w:rsid w:val="00476B53"/>
    <w:rsid w:val="004770A3"/>
    <w:rsid w:val="004831CA"/>
    <w:rsid w:val="00487B9B"/>
    <w:rsid w:val="004907B3"/>
    <w:rsid w:val="00494020"/>
    <w:rsid w:val="004A1BDC"/>
    <w:rsid w:val="004A2FBF"/>
    <w:rsid w:val="004A62A5"/>
    <w:rsid w:val="004A7184"/>
    <w:rsid w:val="004B558D"/>
    <w:rsid w:val="004C0C0F"/>
    <w:rsid w:val="004C420B"/>
    <w:rsid w:val="004C44E4"/>
    <w:rsid w:val="004F1A8E"/>
    <w:rsid w:val="004F25BD"/>
    <w:rsid w:val="004F2879"/>
    <w:rsid w:val="004F51F7"/>
    <w:rsid w:val="004F5BC6"/>
    <w:rsid w:val="00501953"/>
    <w:rsid w:val="00503AEC"/>
    <w:rsid w:val="00513036"/>
    <w:rsid w:val="00515336"/>
    <w:rsid w:val="005341C6"/>
    <w:rsid w:val="00536409"/>
    <w:rsid w:val="00542F10"/>
    <w:rsid w:val="00545CA6"/>
    <w:rsid w:val="00555E25"/>
    <w:rsid w:val="005561BD"/>
    <w:rsid w:val="00573582"/>
    <w:rsid w:val="005769ED"/>
    <w:rsid w:val="0058022E"/>
    <w:rsid w:val="00586274"/>
    <w:rsid w:val="00587775"/>
    <w:rsid w:val="00591C92"/>
    <w:rsid w:val="00591EDC"/>
    <w:rsid w:val="005B28F6"/>
    <w:rsid w:val="005B6E9F"/>
    <w:rsid w:val="005C6CB4"/>
    <w:rsid w:val="005C7C06"/>
    <w:rsid w:val="005E4547"/>
    <w:rsid w:val="005F4321"/>
    <w:rsid w:val="005F57B7"/>
    <w:rsid w:val="0060025B"/>
    <w:rsid w:val="00607543"/>
    <w:rsid w:val="006169FA"/>
    <w:rsid w:val="0064084A"/>
    <w:rsid w:val="006538EE"/>
    <w:rsid w:val="00656145"/>
    <w:rsid w:val="00672B87"/>
    <w:rsid w:val="00673C69"/>
    <w:rsid w:val="0067740B"/>
    <w:rsid w:val="0069026D"/>
    <w:rsid w:val="006971F5"/>
    <w:rsid w:val="006A123C"/>
    <w:rsid w:val="006A124D"/>
    <w:rsid w:val="006A13C7"/>
    <w:rsid w:val="006A726B"/>
    <w:rsid w:val="006B17D4"/>
    <w:rsid w:val="006B24B7"/>
    <w:rsid w:val="006B66DA"/>
    <w:rsid w:val="006C23C5"/>
    <w:rsid w:val="006C615A"/>
    <w:rsid w:val="006D4F50"/>
    <w:rsid w:val="006D747C"/>
    <w:rsid w:val="006E11E8"/>
    <w:rsid w:val="006E1F23"/>
    <w:rsid w:val="006F3528"/>
    <w:rsid w:val="006F6201"/>
    <w:rsid w:val="00704633"/>
    <w:rsid w:val="00704F19"/>
    <w:rsid w:val="00710D8D"/>
    <w:rsid w:val="00715072"/>
    <w:rsid w:val="00715765"/>
    <w:rsid w:val="00722F31"/>
    <w:rsid w:val="00731E3B"/>
    <w:rsid w:val="007354DB"/>
    <w:rsid w:val="00741703"/>
    <w:rsid w:val="00741B9D"/>
    <w:rsid w:val="007539FA"/>
    <w:rsid w:val="00753D2C"/>
    <w:rsid w:val="00754637"/>
    <w:rsid w:val="0075552F"/>
    <w:rsid w:val="007559B3"/>
    <w:rsid w:val="00766E04"/>
    <w:rsid w:val="00772620"/>
    <w:rsid w:val="00773593"/>
    <w:rsid w:val="00777DE9"/>
    <w:rsid w:val="00786D2E"/>
    <w:rsid w:val="00790545"/>
    <w:rsid w:val="00792884"/>
    <w:rsid w:val="00792B47"/>
    <w:rsid w:val="00795FBB"/>
    <w:rsid w:val="007A1828"/>
    <w:rsid w:val="007A6568"/>
    <w:rsid w:val="007A69F9"/>
    <w:rsid w:val="007B1470"/>
    <w:rsid w:val="007B2643"/>
    <w:rsid w:val="007B4458"/>
    <w:rsid w:val="007B5DC5"/>
    <w:rsid w:val="007B622A"/>
    <w:rsid w:val="007C1A5E"/>
    <w:rsid w:val="007D164D"/>
    <w:rsid w:val="007D7EFA"/>
    <w:rsid w:val="007E24CE"/>
    <w:rsid w:val="007E404F"/>
    <w:rsid w:val="007E4DFA"/>
    <w:rsid w:val="007E525E"/>
    <w:rsid w:val="007E5973"/>
    <w:rsid w:val="007E619A"/>
    <w:rsid w:val="007F0830"/>
    <w:rsid w:val="007F2986"/>
    <w:rsid w:val="007F3346"/>
    <w:rsid w:val="00810C54"/>
    <w:rsid w:val="00813E59"/>
    <w:rsid w:val="0082619A"/>
    <w:rsid w:val="008272CB"/>
    <w:rsid w:val="00832810"/>
    <w:rsid w:val="008338F5"/>
    <w:rsid w:val="00842007"/>
    <w:rsid w:val="008533BE"/>
    <w:rsid w:val="00856108"/>
    <w:rsid w:val="00857658"/>
    <w:rsid w:val="0086399D"/>
    <w:rsid w:val="008646CB"/>
    <w:rsid w:val="008651AF"/>
    <w:rsid w:val="00870F77"/>
    <w:rsid w:val="008717DC"/>
    <w:rsid w:val="008763BC"/>
    <w:rsid w:val="00890C3D"/>
    <w:rsid w:val="00895104"/>
    <w:rsid w:val="00896A05"/>
    <w:rsid w:val="00897DB7"/>
    <w:rsid w:val="008A01A6"/>
    <w:rsid w:val="008A2472"/>
    <w:rsid w:val="008A2899"/>
    <w:rsid w:val="008A297C"/>
    <w:rsid w:val="008A61BA"/>
    <w:rsid w:val="008A6289"/>
    <w:rsid w:val="008A754B"/>
    <w:rsid w:val="008B2733"/>
    <w:rsid w:val="008B4C65"/>
    <w:rsid w:val="008B6D3D"/>
    <w:rsid w:val="008D42D1"/>
    <w:rsid w:val="008D7811"/>
    <w:rsid w:val="008E4221"/>
    <w:rsid w:val="008E4DCD"/>
    <w:rsid w:val="008F12ED"/>
    <w:rsid w:val="00900FA2"/>
    <w:rsid w:val="009017D4"/>
    <w:rsid w:val="00901F69"/>
    <w:rsid w:val="009041CA"/>
    <w:rsid w:val="00907AE9"/>
    <w:rsid w:val="0091159E"/>
    <w:rsid w:val="00915D67"/>
    <w:rsid w:val="009169D6"/>
    <w:rsid w:val="00917E9D"/>
    <w:rsid w:val="009233B9"/>
    <w:rsid w:val="0092640A"/>
    <w:rsid w:val="0093274B"/>
    <w:rsid w:val="00934A69"/>
    <w:rsid w:val="00942C19"/>
    <w:rsid w:val="00945BBA"/>
    <w:rsid w:val="00947FB4"/>
    <w:rsid w:val="00970669"/>
    <w:rsid w:val="0097445E"/>
    <w:rsid w:val="009744C6"/>
    <w:rsid w:val="00986AAC"/>
    <w:rsid w:val="00991D27"/>
    <w:rsid w:val="00992919"/>
    <w:rsid w:val="0099365A"/>
    <w:rsid w:val="009A2D93"/>
    <w:rsid w:val="009A328F"/>
    <w:rsid w:val="009A4BFC"/>
    <w:rsid w:val="009B1851"/>
    <w:rsid w:val="009B41F5"/>
    <w:rsid w:val="009B44AF"/>
    <w:rsid w:val="009B7021"/>
    <w:rsid w:val="009C4795"/>
    <w:rsid w:val="009D7BB8"/>
    <w:rsid w:val="009E431A"/>
    <w:rsid w:val="009E5C5B"/>
    <w:rsid w:val="009F2330"/>
    <w:rsid w:val="009F25B5"/>
    <w:rsid w:val="009F6769"/>
    <w:rsid w:val="009F69A5"/>
    <w:rsid w:val="009F7865"/>
    <w:rsid w:val="00A03314"/>
    <w:rsid w:val="00A10775"/>
    <w:rsid w:val="00A136A8"/>
    <w:rsid w:val="00A20347"/>
    <w:rsid w:val="00A220CC"/>
    <w:rsid w:val="00A2576C"/>
    <w:rsid w:val="00A26B0F"/>
    <w:rsid w:val="00A27528"/>
    <w:rsid w:val="00A32346"/>
    <w:rsid w:val="00A339A5"/>
    <w:rsid w:val="00A341DD"/>
    <w:rsid w:val="00A45245"/>
    <w:rsid w:val="00A5213E"/>
    <w:rsid w:val="00A54EAF"/>
    <w:rsid w:val="00A63F31"/>
    <w:rsid w:val="00A6643C"/>
    <w:rsid w:val="00A66ED1"/>
    <w:rsid w:val="00A72555"/>
    <w:rsid w:val="00A75E13"/>
    <w:rsid w:val="00A8384A"/>
    <w:rsid w:val="00A904BD"/>
    <w:rsid w:val="00A92BFF"/>
    <w:rsid w:val="00A93522"/>
    <w:rsid w:val="00AA0CCF"/>
    <w:rsid w:val="00AA424D"/>
    <w:rsid w:val="00AA6C75"/>
    <w:rsid w:val="00AB0D05"/>
    <w:rsid w:val="00AB3E6E"/>
    <w:rsid w:val="00AB6B19"/>
    <w:rsid w:val="00AD2F29"/>
    <w:rsid w:val="00AE1D5E"/>
    <w:rsid w:val="00AE219E"/>
    <w:rsid w:val="00B014FD"/>
    <w:rsid w:val="00B07D80"/>
    <w:rsid w:val="00B12A98"/>
    <w:rsid w:val="00B14757"/>
    <w:rsid w:val="00B16785"/>
    <w:rsid w:val="00B260ED"/>
    <w:rsid w:val="00B33982"/>
    <w:rsid w:val="00B355C9"/>
    <w:rsid w:val="00B37FC8"/>
    <w:rsid w:val="00B41E8D"/>
    <w:rsid w:val="00B5074F"/>
    <w:rsid w:val="00B50F72"/>
    <w:rsid w:val="00B53511"/>
    <w:rsid w:val="00B54823"/>
    <w:rsid w:val="00B648B8"/>
    <w:rsid w:val="00B653E7"/>
    <w:rsid w:val="00B7189D"/>
    <w:rsid w:val="00B74889"/>
    <w:rsid w:val="00B76BB9"/>
    <w:rsid w:val="00B92A09"/>
    <w:rsid w:val="00B940DF"/>
    <w:rsid w:val="00B9724B"/>
    <w:rsid w:val="00B977E3"/>
    <w:rsid w:val="00BA5B5A"/>
    <w:rsid w:val="00BA5FE5"/>
    <w:rsid w:val="00BB3402"/>
    <w:rsid w:val="00BC07D4"/>
    <w:rsid w:val="00BC0C44"/>
    <w:rsid w:val="00BD4660"/>
    <w:rsid w:val="00BD4F4E"/>
    <w:rsid w:val="00BE4442"/>
    <w:rsid w:val="00BF729E"/>
    <w:rsid w:val="00BF7D20"/>
    <w:rsid w:val="00C062A8"/>
    <w:rsid w:val="00C076C7"/>
    <w:rsid w:val="00C131DD"/>
    <w:rsid w:val="00C16419"/>
    <w:rsid w:val="00C17D84"/>
    <w:rsid w:val="00C22A27"/>
    <w:rsid w:val="00C26B23"/>
    <w:rsid w:val="00C303A4"/>
    <w:rsid w:val="00C43CF4"/>
    <w:rsid w:val="00C45A23"/>
    <w:rsid w:val="00C57F7A"/>
    <w:rsid w:val="00C62EEC"/>
    <w:rsid w:val="00C63887"/>
    <w:rsid w:val="00C6697B"/>
    <w:rsid w:val="00C95D9A"/>
    <w:rsid w:val="00CA1272"/>
    <w:rsid w:val="00CA2E8F"/>
    <w:rsid w:val="00CA6E3D"/>
    <w:rsid w:val="00CB68BD"/>
    <w:rsid w:val="00CC1917"/>
    <w:rsid w:val="00CC5D44"/>
    <w:rsid w:val="00CC6E2D"/>
    <w:rsid w:val="00CE0D66"/>
    <w:rsid w:val="00CE34C6"/>
    <w:rsid w:val="00CE4E0D"/>
    <w:rsid w:val="00CE5D7B"/>
    <w:rsid w:val="00CF36B4"/>
    <w:rsid w:val="00D01C24"/>
    <w:rsid w:val="00D17F93"/>
    <w:rsid w:val="00D20658"/>
    <w:rsid w:val="00D23D55"/>
    <w:rsid w:val="00D31CEB"/>
    <w:rsid w:val="00D33AE2"/>
    <w:rsid w:val="00D47AC9"/>
    <w:rsid w:val="00D51BC8"/>
    <w:rsid w:val="00D559A8"/>
    <w:rsid w:val="00D57CD1"/>
    <w:rsid w:val="00D75F84"/>
    <w:rsid w:val="00D8104E"/>
    <w:rsid w:val="00D8280E"/>
    <w:rsid w:val="00D94026"/>
    <w:rsid w:val="00D968B9"/>
    <w:rsid w:val="00D96C3C"/>
    <w:rsid w:val="00DA1B28"/>
    <w:rsid w:val="00DA4E44"/>
    <w:rsid w:val="00DA7916"/>
    <w:rsid w:val="00DB570D"/>
    <w:rsid w:val="00DC156D"/>
    <w:rsid w:val="00DC29C5"/>
    <w:rsid w:val="00DC4520"/>
    <w:rsid w:val="00DC51DB"/>
    <w:rsid w:val="00DF4C7E"/>
    <w:rsid w:val="00E01AAC"/>
    <w:rsid w:val="00E01D45"/>
    <w:rsid w:val="00E036A2"/>
    <w:rsid w:val="00E14FAC"/>
    <w:rsid w:val="00E203D3"/>
    <w:rsid w:val="00E21BE8"/>
    <w:rsid w:val="00E51F55"/>
    <w:rsid w:val="00E559FF"/>
    <w:rsid w:val="00E66048"/>
    <w:rsid w:val="00E67B4C"/>
    <w:rsid w:val="00E7299D"/>
    <w:rsid w:val="00E77818"/>
    <w:rsid w:val="00E77A28"/>
    <w:rsid w:val="00E81956"/>
    <w:rsid w:val="00E820F5"/>
    <w:rsid w:val="00EA1687"/>
    <w:rsid w:val="00EA347B"/>
    <w:rsid w:val="00EA4EEA"/>
    <w:rsid w:val="00EB076E"/>
    <w:rsid w:val="00EB47CF"/>
    <w:rsid w:val="00EC154E"/>
    <w:rsid w:val="00EC4FF0"/>
    <w:rsid w:val="00EC53F7"/>
    <w:rsid w:val="00EC5DEA"/>
    <w:rsid w:val="00ED5CB8"/>
    <w:rsid w:val="00ED61A7"/>
    <w:rsid w:val="00EE45D6"/>
    <w:rsid w:val="00EE46A2"/>
    <w:rsid w:val="00EF6FEB"/>
    <w:rsid w:val="00F00EB1"/>
    <w:rsid w:val="00F11A79"/>
    <w:rsid w:val="00F167EC"/>
    <w:rsid w:val="00F174B9"/>
    <w:rsid w:val="00F21D74"/>
    <w:rsid w:val="00F2307E"/>
    <w:rsid w:val="00F264D0"/>
    <w:rsid w:val="00F32466"/>
    <w:rsid w:val="00F35014"/>
    <w:rsid w:val="00F40E96"/>
    <w:rsid w:val="00F60B24"/>
    <w:rsid w:val="00F70369"/>
    <w:rsid w:val="00F709A4"/>
    <w:rsid w:val="00F72E06"/>
    <w:rsid w:val="00F803AF"/>
    <w:rsid w:val="00F8067F"/>
    <w:rsid w:val="00F8409B"/>
    <w:rsid w:val="00F843F2"/>
    <w:rsid w:val="00F86A74"/>
    <w:rsid w:val="00F92566"/>
    <w:rsid w:val="00F92E1C"/>
    <w:rsid w:val="00F940F6"/>
    <w:rsid w:val="00F96523"/>
    <w:rsid w:val="00F96CF4"/>
    <w:rsid w:val="00FA1D59"/>
    <w:rsid w:val="00FB3BCD"/>
    <w:rsid w:val="00FB64F8"/>
    <w:rsid w:val="00FC79E2"/>
    <w:rsid w:val="00FD093E"/>
    <w:rsid w:val="00FD3259"/>
    <w:rsid w:val="00FE0576"/>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rPr>
  </w:style>
  <w:style w:type="table" w:styleId="TableGrid">
    <w:name w:val="Table Grid"/>
    <w:aliases w:val="ARA Table,Quiz"/>
    <w:basedOn w:val="TableNormal"/>
    <w:uiPriority w:val="39"/>
    <w:rsid w:val="002D4BC2"/>
    <w:pPr>
      <w:spacing w:after="0" w:line="240" w:lineRule="auto"/>
    </w:pPr>
    <w:rPr>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Bullet Points"/>
    <w:basedOn w:val="Normal"/>
    <w:link w:val="ListParagraphChar"/>
    <w:uiPriority w:val="1"/>
    <w:qFormat/>
    <w:rsid w:val="004F25BD"/>
    <w:pPr>
      <w:spacing w:after="160" w:line="278" w:lineRule="auto"/>
      <w:ind w:left="720"/>
      <w:contextualSpacing/>
      <w:jc w:val="both"/>
    </w:pPr>
    <w:rPr>
      <w:kern w:val="2"/>
      <w:szCs w:val="24"/>
      <w:lang w:val="en-AU"/>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qFormat/>
    <w:rsid w:val="004F25BD"/>
    <w:rPr>
      <w:kern w:val="2"/>
      <w:sz w:val="24"/>
      <w:szCs w:val="24"/>
      <w:lang w:val="en-AU"/>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paragraph" w:styleId="BodyText">
    <w:name w:val="Body Text"/>
    <w:basedOn w:val="Normal"/>
    <w:link w:val="BodyTextChar"/>
    <w:uiPriority w:val="1"/>
    <w:qFormat/>
    <w:rsid w:val="00D8104E"/>
    <w:pPr>
      <w:widowControl w:val="0"/>
      <w:autoSpaceDE w:val="0"/>
      <w:autoSpaceDN w:val="0"/>
      <w:spacing w:after="0"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D8104E"/>
    <w:rPr>
      <w:rFonts w:ascii="Calibri" w:eastAsia="Calibri" w:hAnsi="Calibri" w:cs="Calibri"/>
    </w:rPr>
  </w:style>
  <w:style w:type="paragraph" w:customStyle="1" w:styleId="TableParagraph">
    <w:name w:val="Table Paragraph"/>
    <w:basedOn w:val="Normal"/>
    <w:uiPriority w:val="1"/>
    <w:qFormat/>
    <w:rsid w:val="00C076C7"/>
    <w:pPr>
      <w:widowControl w:val="0"/>
      <w:autoSpaceDE w:val="0"/>
      <w:autoSpaceDN w:val="0"/>
      <w:spacing w:after="0" w:line="240" w:lineRule="auto"/>
      <w:ind w:left="107"/>
    </w:pPr>
    <w:rPr>
      <w:rFonts w:ascii="Calibri" w:eastAsia="Calibri" w:hAnsi="Calibri" w:cs="Calibri"/>
      <w:sz w:val="22"/>
    </w:rPr>
  </w:style>
  <w:style w:type="paragraph" w:customStyle="1" w:styleId="Body2col2columnsbody">
    <w:name w:val="Body 2 col (2 columns body)"/>
    <w:basedOn w:val="Normal"/>
    <w:uiPriority w:val="99"/>
    <w:rsid w:val="00BD4660"/>
    <w:pPr>
      <w:suppressAutoHyphens/>
      <w:autoSpaceDE w:val="0"/>
      <w:autoSpaceDN w:val="0"/>
      <w:adjustRightInd w:val="0"/>
      <w:spacing w:after="60" w:line="260" w:lineRule="atLeast"/>
      <w:textAlignment w:val="center"/>
    </w:pPr>
    <w:rPr>
      <w:rFonts w:asciiTheme="majorHAnsi" w:hAnsiTheme="majorHAnsi" w:cs="INDEPENDENT Sans"/>
      <w:color w:val="000000"/>
      <w:sz w:val="20"/>
      <w:szCs w:val="20"/>
    </w:rPr>
  </w:style>
  <w:style w:type="paragraph" w:customStyle="1" w:styleId="Bulletsshort2columnsbody">
    <w:name w:val="Bullets short (2 columns body)"/>
    <w:basedOn w:val="Normal"/>
    <w:uiPriority w:val="99"/>
    <w:rsid w:val="00896A05"/>
    <w:pPr>
      <w:tabs>
        <w:tab w:val="left" w:pos="170"/>
      </w:tabs>
      <w:suppressAutoHyphens/>
      <w:autoSpaceDE w:val="0"/>
      <w:autoSpaceDN w:val="0"/>
      <w:adjustRightInd w:val="0"/>
      <w:spacing w:after="60" w:line="240" w:lineRule="atLeast"/>
      <w:ind w:left="340" w:hanging="227"/>
      <w:textAlignment w:val="center"/>
    </w:pPr>
    <w:rPr>
      <w:rFonts w:asciiTheme="majorHAnsi" w:hAnsiTheme="majorHAnsi" w:cs="INDEPENDENT Sans"/>
      <w:color w:val="000000"/>
      <w:sz w:val="20"/>
      <w:szCs w:val="20"/>
    </w:rPr>
  </w:style>
  <w:style w:type="paragraph" w:styleId="ListBullet">
    <w:name w:val="List Bullet"/>
    <w:basedOn w:val="Normal"/>
    <w:uiPriority w:val="99"/>
    <w:unhideWhenUsed/>
    <w:rsid w:val="00C43CF4"/>
    <w:pPr>
      <w:contextualSpacing/>
    </w:pPr>
  </w:style>
  <w:style w:type="character" w:styleId="Strong">
    <w:name w:val="Strong"/>
    <w:basedOn w:val="DefaultParagraphFont"/>
    <w:uiPriority w:val="22"/>
    <w:qFormat/>
    <w:rsid w:val="00970669"/>
    <w:rPr>
      <w:b/>
      <w:bCs/>
    </w:rPr>
  </w:style>
  <w:style w:type="paragraph" w:styleId="z-TopofForm">
    <w:name w:val="HTML Top of Form"/>
    <w:basedOn w:val="Normal"/>
    <w:next w:val="Normal"/>
    <w:link w:val="z-TopofFormChar"/>
    <w:hidden/>
    <w:uiPriority w:val="99"/>
    <w:semiHidden/>
    <w:unhideWhenUsed/>
    <w:rsid w:val="00607543"/>
    <w:pPr>
      <w:pBdr>
        <w:bottom w:val="single" w:sz="6" w:space="1" w:color="auto"/>
      </w:pBdr>
      <w:spacing w:after="0" w:line="240" w:lineRule="auto"/>
      <w:jc w:val="center"/>
    </w:pPr>
    <w:rPr>
      <w:rFonts w:ascii="Arial" w:eastAsia="Times New Roman" w:hAnsi="Arial" w:cs="Arial"/>
      <w:vanish/>
      <w:sz w:val="16"/>
      <w:szCs w:val="14"/>
      <w:lang w:bidi="ne-NP"/>
    </w:rPr>
  </w:style>
  <w:style w:type="character" w:customStyle="1" w:styleId="z-TopofFormChar">
    <w:name w:val="z-Top of Form Char"/>
    <w:basedOn w:val="DefaultParagraphFont"/>
    <w:link w:val="z-TopofForm"/>
    <w:uiPriority w:val="99"/>
    <w:semiHidden/>
    <w:rsid w:val="00607543"/>
    <w:rPr>
      <w:rFonts w:ascii="Arial" w:eastAsia="Times New Roman" w:hAnsi="Arial" w:cs="Arial"/>
      <w:vanish/>
      <w:sz w:val="16"/>
      <w:szCs w:val="14"/>
      <w:lang w:bidi="ne-NP"/>
    </w:rPr>
  </w:style>
  <w:style w:type="paragraph" w:styleId="z-BottomofForm">
    <w:name w:val="HTML Bottom of Form"/>
    <w:basedOn w:val="Normal"/>
    <w:next w:val="Normal"/>
    <w:link w:val="z-BottomofFormChar"/>
    <w:hidden/>
    <w:uiPriority w:val="99"/>
    <w:semiHidden/>
    <w:unhideWhenUsed/>
    <w:rsid w:val="00607543"/>
    <w:pPr>
      <w:pBdr>
        <w:top w:val="single" w:sz="6" w:space="1" w:color="auto"/>
      </w:pBdr>
      <w:spacing w:after="0" w:line="240" w:lineRule="auto"/>
      <w:jc w:val="center"/>
    </w:pPr>
    <w:rPr>
      <w:rFonts w:ascii="Arial" w:eastAsia="Times New Roman" w:hAnsi="Arial" w:cs="Arial"/>
      <w:vanish/>
      <w:sz w:val="16"/>
      <w:szCs w:val="14"/>
      <w:lang w:bidi="ne-NP"/>
    </w:rPr>
  </w:style>
  <w:style w:type="character" w:customStyle="1" w:styleId="z-BottomofFormChar">
    <w:name w:val="z-Bottom of Form Char"/>
    <w:basedOn w:val="DefaultParagraphFont"/>
    <w:link w:val="z-BottomofForm"/>
    <w:uiPriority w:val="99"/>
    <w:semiHidden/>
    <w:rsid w:val="00607543"/>
    <w:rPr>
      <w:rFonts w:ascii="Arial" w:eastAsia="Times New Roman" w:hAnsi="Arial" w:cs="Arial"/>
      <w:vanish/>
      <w:sz w:val="16"/>
      <w:szCs w:val="14"/>
      <w:lang w:bidi="ne-NP"/>
    </w:rPr>
  </w:style>
  <w:style w:type="paragraph" w:customStyle="1" w:styleId="placeholder">
    <w:name w:val="placeholder"/>
    <w:basedOn w:val="Normal"/>
    <w:rsid w:val="007559B3"/>
    <w:pPr>
      <w:spacing w:before="100" w:beforeAutospacing="1" w:after="100" w:afterAutospacing="1" w:line="240" w:lineRule="auto"/>
    </w:pPr>
    <w:rPr>
      <w:rFonts w:ascii="Times New Roman" w:eastAsia="Times New Roman" w:hAnsi="Times New Roman" w:cs="Times New Roman"/>
      <w:szCs w:val="24"/>
      <w:lang w:bidi="ne-NP"/>
    </w:rPr>
  </w:style>
  <w:style w:type="character" w:styleId="Emphasis">
    <w:name w:val="Emphasis"/>
    <w:basedOn w:val="DefaultParagraphFont"/>
    <w:uiPriority w:val="20"/>
    <w:qFormat/>
    <w:rsid w:val="006D747C"/>
    <w:rPr>
      <w:i/>
      <w:iCs/>
    </w:rPr>
  </w:style>
</w:styles>
</file>

<file path=word/webSettings.xml><?xml version="1.0" encoding="utf-8"?>
<w:webSettings xmlns:r="http://schemas.openxmlformats.org/officeDocument/2006/relationships" xmlns:w="http://schemas.openxmlformats.org/wordprocessingml/2006/main">
  <w:divs>
    <w:div w:id="41293472">
      <w:bodyDiv w:val="1"/>
      <w:marLeft w:val="0"/>
      <w:marRight w:val="0"/>
      <w:marTop w:val="0"/>
      <w:marBottom w:val="0"/>
      <w:divBdr>
        <w:top w:val="none" w:sz="0" w:space="0" w:color="auto"/>
        <w:left w:val="none" w:sz="0" w:space="0" w:color="auto"/>
        <w:bottom w:val="none" w:sz="0" w:space="0" w:color="auto"/>
        <w:right w:val="none" w:sz="0" w:space="0" w:color="auto"/>
      </w:divBdr>
      <w:divsChild>
        <w:div w:id="2035885550">
          <w:marLeft w:val="0"/>
          <w:marRight w:val="0"/>
          <w:marTop w:val="0"/>
          <w:marBottom w:val="0"/>
          <w:divBdr>
            <w:top w:val="none" w:sz="0" w:space="0" w:color="auto"/>
            <w:left w:val="none" w:sz="0" w:space="0" w:color="auto"/>
            <w:bottom w:val="none" w:sz="0" w:space="0" w:color="auto"/>
            <w:right w:val="none" w:sz="0" w:space="0" w:color="auto"/>
          </w:divBdr>
          <w:divsChild>
            <w:div w:id="507137169">
              <w:marLeft w:val="0"/>
              <w:marRight w:val="0"/>
              <w:marTop w:val="0"/>
              <w:marBottom w:val="0"/>
              <w:divBdr>
                <w:top w:val="none" w:sz="0" w:space="0" w:color="auto"/>
                <w:left w:val="none" w:sz="0" w:space="0" w:color="auto"/>
                <w:bottom w:val="none" w:sz="0" w:space="0" w:color="auto"/>
                <w:right w:val="none" w:sz="0" w:space="0" w:color="auto"/>
              </w:divBdr>
              <w:divsChild>
                <w:div w:id="452139744">
                  <w:marLeft w:val="0"/>
                  <w:marRight w:val="0"/>
                  <w:marTop w:val="0"/>
                  <w:marBottom w:val="0"/>
                  <w:divBdr>
                    <w:top w:val="none" w:sz="0" w:space="0" w:color="auto"/>
                    <w:left w:val="none" w:sz="0" w:space="0" w:color="auto"/>
                    <w:bottom w:val="none" w:sz="0" w:space="0" w:color="auto"/>
                    <w:right w:val="none" w:sz="0" w:space="0" w:color="auto"/>
                  </w:divBdr>
                  <w:divsChild>
                    <w:div w:id="177741697">
                      <w:marLeft w:val="0"/>
                      <w:marRight w:val="0"/>
                      <w:marTop w:val="0"/>
                      <w:marBottom w:val="0"/>
                      <w:divBdr>
                        <w:top w:val="none" w:sz="0" w:space="0" w:color="auto"/>
                        <w:left w:val="none" w:sz="0" w:space="0" w:color="auto"/>
                        <w:bottom w:val="none" w:sz="0" w:space="0" w:color="auto"/>
                        <w:right w:val="none" w:sz="0" w:space="0" w:color="auto"/>
                      </w:divBdr>
                      <w:divsChild>
                        <w:div w:id="910891914">
                          <w:marLeft w:val="0"/>
                          <w:marRight w:val="0"/>
                          <w:marTop w:val="0"/>
                          <w:marBottom w:val="0"/>
                          <w:divBdr>
                            <w:top w:val="none" w:sz="0" w:space="0" w:color="auto"/>
                            <w:left w:val="none" w:sz="0" w:space="0" w:color="auto"/>
                            <w:bottom w:val="none" w:sz="0" w:space="0" w:color="auto"/>
                            <w:right w:val="none" w:sz="0" w:space="0" w:color="auto"/>
                          </w:divBdr>
                          <w:divsChild>
                            <w:div w:id="1550915347">
                              <w:marLeft w:val="0"/>
                              <w:marRight w:val="0"/>
                              <w:marTop w:val="0"/>
                              <w:marBottom w:val="0"/>
                              <w:divBdr>
                                <w:top w:val="none" w:sz="0" w:space="0" w:color="auto"/>
                                <w:left w:val="none" w:sz="0" w:space="0" w:color="auto"/>
                                <w:bottom w:val="none" w:sz="0" w:space="0" w:color="auto"/>
                                <w:right w:val="none" w:sz="0" w:space="0" w:color="auto"/>
                              </w:divBdr>
                              <w:divsChild>
                                <w:div w:id="1883127962">
                                  <w:marLeft w:val="0"/>
                                  <w:marRight w:val="0"/>
                                  <w:marTop w:val="0"/>
                                  <w:marBottom w:val="0"/>
                                  <w:divBdr>
                                    <w:top w:val="none" w:sz="0" w:space="0" w:color="auto"/>
                                    <w:left w:val="none" w:sz="0" w:space="0" w:color="auto"/>
                                    <w:bottom w:val="none" w:sz="0" w:space="0" w:color="auto"/>
                                    <w:right w:val="none" w:sz="0" w:space="0" w:color="auto"/>
                                  </w:divBdr>
                                  <w:divsChild>
                                    <w:div w:id="564604604">
                                      <w:marLeft w:val="0"/>
                                      <w:marRight w:val="0"/>
                                      <w:marTop w:val="0"/>
                                      <w:marBottom w:val="0"/>
                                      <w:divBdr>
                                        <w:top w:val="none" w:sz="0" w:space="0" w:color="auto"/>
                                        <w:left w:val="none" w:sz="0" w:space="0" w:color="auto"/>
                                        <w:bottom w:val="none" w:sz="0" w:space="0" w:color="auto"/>
                                        <w:right w:val="none" w:sz="0" w:space="0" w:color="auto"/>
                                      </w:divBdr>
                                      <w:divsChild>
                                        <w:div w:id="1197624276">
                                          <w:marLeft w:val="0"/>
                                          <w:marRight w:val="0"/>
                                          <w:marTop w:val="0"/>
                                          <w:marBottom w:val="0"/>
                                          <w:divBdr>
                                            <w:top w:val="none" w:sz="0" w:space="0" w:color="auto"/>
                                            <w:left w:val="none" w:sz="0" w:space="0" w:color="auto"/>
                                            <w:bottom w:val="none" w:sz="0" w:space="0" w:color="auto"/>
                                            <w:right w:val="none" w:sz="0" w:space="0" w:color="auto"/>
                                          </w:divBdr>
                                          <w:divsChild>
                                            <w:div w:id="9965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283835">
          <w:marLeft w:val="0"/>
          <w:marRight w:val="0"/>
          <w:marTop w:val="0"/>
          <w:marBottom w:val="0"/>
          <w:divBdr>
            <w:top w:val="none" w:sz="0" w:space="0" w:color="auto"/>
            <w:left w:val="none" w:sz="0" w:space="0" w:color="auto"/>
            <w:bottom w:val="none" w:sz="0" w:space="0" w:color="auto"/>
            <w:right w:val="none" w:sz="0" w:space="0" w:color="auto"/>
          </w:divBdr>
          <w:divsChild>
            <w:div w:id="1047296454">
              <w:marLeft w:val="0"/>
              <w:marRight w:val="0"/>
              <w:marTop w:val="0"/>
              <w:marBottom w:val="0"/>
              <w:divBdr>
                <w:top w:val="none" w:sz="0" w:space="0" w:color="auto"/>
                <w:left w:val="none" w:sz="0" w:space="0" w:color="auto"/>
                <w:bottom w:val="none" w:sz="0" w:space="0" w:color="auto"/>
                <w:right w:val="none" w:sz="0" w:space="0" w:color="auto"/>
              </w:divBdr>
              <w:divsChild>
                <w:div w:id="1964460472">
                  <w:marLeft w:val="0"/>
                  <w:marRight w:val="0"/>
                  <w:marTop w:val="0"/>
                  <w:marBottom w:val="0"/>
                  <w:divBdr>
                    <w:top w:val="none" w:sz="0" w:space="0" w:color="auto"/>
                    <w:left w:val="none" w:sz="0" w:space="0" w:color="auto"/>
                    <w:bottom w:val="none" w:sz="0" w:space="0" w:color="auto"/>
                    <w:right w:val="none" w:sz="0" w:space="0" w:color="auto"/>
                  </w:divBdr>
                  <w:divsChild>
                    <w:div w:id="789200973">
                      <w:marLeft w:val="0"/>
                      <w:marRight w:val="0"/>
                      <w:marTop w:val="0"/>
                      <w:marBottom w:val="0"/>
                      <w:divBdr>
                        <w:top w:val="none" w:sz="0" w:space="0" w:color="auto"/>
                        <w:left w:val="none" w:sz="0" w:space="0" w:color="auto"/>
                        <w:bottom w:val="none" w:sz="0" w:space="0" w:color="auto"/>
                        <w:right w:val="none" w:sz="0" w:space="0" w:color="auto"/>
                      </w:divBdr>
                      <w:divsChild>
                        <w:div w:id="1789011992">
                          <w:marLeft w:val="0"/>
                          <w:marRight w:val="0"/>
                          <w:marTop w:val="0"/>
                          <w:marBottom w:val="0"/>
                          <w:divBdr>
                            <w:top w:val="none" w:sz="0" w:space="0" w:color="auto"/>
                            <w:left w:val="none" w:sz="0" w:space="0" w:color="auto"/>
                            <w:bottom w:val="none" w:sz="0" w:space="0" w:color="auto"/>
                            <w:right w:val="none" w:sz="0" w:space="0" w:color="auto"/>
                          </w:divBdr>
                          <w:divsChild>
                            <w:div w:id="341051472">
                              <w:marLeft w:val="0"/>
                              <w:marRight w:val="0"/>
                              <w:marTop w:val="0"/>
                              <w:marBottom w:val="0"/>
                              <w:divBdr>
                                <w:top w:val="none" w:sz="0" w:space="0" w:color="auto"/>
                                <w:left w:val="none" w:sz="0" w:space="0" w:color="auto"/>
                                <w:bottom w:val="none" w:sz="0" w:space="0" w:color="auto"/>
                                <w:right w:val="none" w:sz="0" w:space="0" w:color="auto"/>
                              </w:divBdr>
                              <w:divsChild>
                                <w:div w:id="989097649">
                                  <w:marLeft w:val="0"/>
                                  <w:marRight w:val="0"/>
                                  <w:marTop w:val="0"/>
                                  <w:marBottom w:val="0"/>
                                  <w:divBdr>
                                    <w:top w:val="none" w:sz="0" w:space="0" w:color="auto"/>
                                    <w:left w:val="none" w:sz="0" w:space="0" w:color="auto"/>
                                    <w:bottom w:val="none" w:sz="0" w:space="0" w:color="auto"/>
                                    <w:right w:val="none" w:sz="0" w:space="0" w:color="auto"/>
                                  </w:divBdr>
                                  <w:divsChild>
                                    <w:div w:id="2096709905">
                                      <w:marLeft w:val="0"/>
                                      <w:marRight w:val="0"/>
                                      <w:marTop w:val="0"/>
                                      <w:marBottom w:val="0"/>
                                      <w:divBdr>
                                        <w:top w:val="none" w:sz="0" w:space="0" w:color="auto"/>
                                        <w:left w:val="none" w:sz="0" w:space="0" w:color="auto"/>
                                        <w:bottom w:val="none" w:sz="0" w:space="0" w:color="auto"/>
                                        <w:right w:val="none" w:sz="0" w:space="0" w:color="auto"/>
                                      </w:divBdr>
                                      <w:divsChild>
                                        <w:div w:id="8096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20958">
      <w:bodyDiv w:val="1"/>
      <w:marLeft w:val="0"/>
      <w:marRight w:val="0"/>
      <w:marTop w:val="0"/>
      <w:marBottom w:val="0"/>
      <w:divBdr>
        <w:top w:val="none" w:sz="0" w:space="0" w:color="auto"/>
        <w:left w:val="none" w:sz="0" w:space="0" w:color="auto"/>
        <w:bottom w:val="none" w:sz="0" w:space="0" w:color="auto"/>
        <w:right w:val="none" w:sz="0" w:space="0" w:color="auto"/>
      </w:divBdr>
      <w:divsChild>
        <w:div w:id="1355764585">
          <w:marLeft w:val="0"/>
          <w:marRight w:val="0"/>
          <w:marTop w:val="0"/>
          <w:marBottom w:val="0"/>
          <w:divBdr>
            <w:top w:val="none" w:sz="0" w:space="0" w:color="auto"/>
            <w:left w:val="none" w:sz="0" w:space="0" w:color="auto"/>
            <w:bottom w:val="none" w:sz="0" w:space="0" w:color="auto"/>
            <w:right w:val="none" w:sz="0" w:space="0" w:color="auto"/>
          </w:divBdr>
          <w:divsChild>
            <w:div w:id="11174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0439">
      <w:bodyDiv w:val="1"/>
      <w:marLeft w:val="0"/>
      <w:marRight w:val="0"/>
      <w:marTop w:val="0"/>
      <w:marBottom w:val="0"/>
      <w:divBdr>
        <w:top w:val="none" w:sz="0" w:space="0" w:color="auto"/>
        <w:left w:val="none" w:sz="0" w:space="0" w:color="auto"/>
        <w:bottom w:val="none" w:sz="0" w:space="0" w:color="auto"/>
        <w:right w:val="none" w:sz="0" w:space="0" w:color="auto"/>
      </w:divBdr>
      <w:divsChild>
        <w:div w:id="2034724985">
          <w:marLeft w:val="0"/>
          <w:marRight w:val="0"/>
          <w:marTop w:val="0"/>
          <w:marBottom w:val="0"/>
          <w:divBdr>
            <w:top w:val="none" w:sz="0" w:space="0" w:color="auto"/>
            <w:left w:val="none" w:sz="0" w:space="0" w:color="auto"/>
            <w:bottom w:val="none" w:sz="0" w:space="0" w:color="auto"/>
            <w:right w:val="none" w:sz="0" w:space="0" w:color="auto"/>
          </w:divBdr>
          <w:divsChild>
            <w:div w:id="675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3288">
      <w:bodyDiv w:val="1"/>
      <w:marLeft w:val="0"/>
      <w:marRight w:val="0"/>
      <w:marTop w:val="0"/>
      <w:marBottom w:val="0"/>
      <w:divBdr>
        <w:top w:val="none" w:sz="0" w:space="0" w:color="auto"/>
        <w:left w:val="none" w:sz="0" w:space="0" w:color="auto"/>
        <w:bottom w:val="none" w:sz="0" w:space="0" w:color="auto"/>
        <w:right w:val="none" w:sz="0" w:space="0" w:color="auto"/>
      </w:divBdr>
    </w:div>
    <w:div w:id="106706853">
      <w:bodyDiv w:val="1"/>
      <w:marLeft w:val="0"/>
      <w:marRight w:val="0"/>
      <w:marTop w:val="0"/>
      <w:marBottom w:val="0"/>
      <w:divBdr>
        <w:top w:val="none" w:sz="0" w:space="0" w:color="auto"/>
        <w:left w:val="none" w:sz="0" w:space="0" w:color="auto"/>
        <w:bottom w:val="none" w:sz="0" w:space="0" w:color="auto"/>
        <w:right w:val="none" w:sz="0" w:space="0" w:color="auto"/>
      </w:divBdr>
    </w:div>
    <w:div w:id="109012692">
      <w:bodyDiv w:val="1"/>
      <w:marLeft w:val="0"/>
      <w:marRight w:val="0"/>
      <w:marTop w:val="0"/>
      <w:marBottom w:val="0"/>
      <w:divBdr>
        <w:top w:val="none" w:sz="0" w:space="0" w:color="auto"/>
        <w:left w:val="none" w:sz="0" w:space="0" w:color="auto"/>
        <w:bottom w:val="none" w:sz="0" w:space="0" w:color="auto"/>
        <w:right w:val="none" w:sz="0" w:space="0" w:color="auto"/>
      </w:divBdr>
    </w:div>
    <w:div w:id="125583370">
      <w:bodyDiv w:val="1"/>
      <w:marLeft w:val="0"/>
      <w:marRight w:val="0"/>
      <w:marTop w:val="0"/>
      <w:marBottom w:val="0"/>
      <w:divBdr>
        <w:top w:val="none" w:sz="0" w:space="0" w:color="auto"/>
        <w:left w:val="none" w:sz="0" w:space="0" w:color="auto"/>
        <w:bottom w:val="none" w:sz="0" w:space="0" w:color="auto"/>
        <w:right w:val="none" w:sz="0" w:space="0" w:color="auto"/>
      </w:divBdr>
    </w:div>
    <w:div w:id="136068212">
      <w:bodyDiv w:val="1"/>
      <w:marLeft w:val="0"/>
      <w:marRight w:val="0"/>
      <w:marTop w:val="0"/>
      <w:marBottom w:val="0"/>
      <w:divBdr>
        <w:top w:val="none" w:sz="0" w:space="0" w:color="auto"/>
        <w:left w:val="none" w:sz="0" w:space="0" w:color="auto"/>
        <w:bottom w:val="none" w:sz="0" w:space="0" w:color="auto"/>
        <w:right w:val="none" w:sz="0" w:space="0" w:color="auto"/>
      </w:divBdr>
    </w:div>
    <w:div w:id="171459870">
      <w:bodyDiv w:val="1"/>
      <w:marLeft w:val="0"/>
      <w:marRight w:val="0"/>
      <w:marTop w:val="0"/>
      <w:marBottom w:val="0"/>
      <w:divBdr>
        <w:top w:val="none" w:sz="0" w:space="0" w:color="auto"/>
        <w:left w:val="none" w:sz="0" w:space="0" w:color="auto"/>
        <w:bottom w:val="none" w:sz="0" w:space="0" w:color="auto"/>
        <w:right w:val="none" w:sz="0" w:space="0" w:color="auto"/>
      </w:divBdr>
    </w:div>
    <w:div w:id="173884933">
      <w:bodyDiv w:val="1"/>
      <w:marLeft w:val="0"/>
      <w:marRight w:val="0"/>
      <w:marTop w:val="0"/>
      <w:marBottom w:val="0"/>
      <w:divBdr>
        <w:top w:val="none" w:sz="0" w:space="0" w:color="auto"/>
        <w:left w:val="none" w:sz="0" w:space="0" w:color="auto"/>
        <w:bottom w:val="none" w:sz="0" w:space="0" w:color="auto"/>
        <w:right w:val="none" w:sz="0" w:space="0" w:color="auto"/>
      </w:divBdr>
    </w:div>
    <w:div w:id="204490717">
      <w:bodyDiv w:val="1"/>
      <w:marLeft w:val="0"/>
      <w:marRight w:val="0"/>
      <w:marTop w:val="0"/>
      <w:marBottom w:val="0"/>
      <w:divBdr>
        <w:top w:val="none" w:sz="0" w:space="0" w:color="auto"/>
        <w:left w:val="none" w:sz="0" w:space="0" w:color="auto"/>
        <w:bottom w:val="none" w:sz="0" w:space="0" w:color="auto"/>
        <w:right w:val="none" w:sz="0" w:space="0" w:color="auto"/>
      </w:divBdr>
      <w:divsChild>
        <w:div w:id="1292443640">
          <w:marLeft w:val="0"/>
          <w:marRight w:val="0"/>
          <w:marTop w:val="0"/>
          <w:marBottom w:val="0"/>
          <w:divBdr>
            <w:top w:val="none" w:sz="0" w:space="0" w:color="auto"/>
            <w:left w:val="none" w:sz="0" w:space="0" w:color="auto"/>
            <w:bottom w:val="none" w:sz="0" w:space="0" w:color="auto"/>
            <w:right w:val="none" w:sz="0" w:space="0" w:color="auto"/>
          </w:divBdr>
          <w:divsChild>
            <w:div w:id="1974434403">
              <w:marLeft w:val="0"/>
              <w:marRight w:val="0"/>
              <w:marTop w:val="0"/>
              <w:marBottom w:val="0"/>
              <w:divBdr>
                <w:top w:val="none" w:sz="0" w:space="0" w:color="auto"/>
                <w:left w:val="none" w:sz="0" w:space="0" w:color="auto"/>
                <w:bottom w:val="none" w:sz="0" w:space="0" w:color="auto"/>
                <w:right w:val="none" w:sz="0" w:space="0" w:color="auto"/>
              </w:divBdr>
              <w:divsChild>
                <w:div w:id="1307708410">
                  <w:marLeft w:val="0"/>
                  <w:marRight w:val="0"/>
                  <w:marTop w:val="0"/>
                  <w:marBottom w:val="0"/>
                  <w:divBdr>
                    <w:top w:val="none" w:sz="0" w:space="0" w:color="auto"/>
                    <w:left w:val="none" w:sz="0" w:space="0" w:color="auto"/>
                    <w:bottom w:val="none" w:sz="0" w:space="0" w:color="auto"/>
                    <w:right w:val="none" w:sz="0" w:space="0" w:color="auto"/>
                  </w:divBdr>
                  <w:divsChild>
                    <w:div w:id="214585412">
                      <w:marLeft w:val="0"/>
                      <w:marRight w:val="0"/>
                      <w:marTop w:val="0"/>
                      <w:marBottom w:val="0"/>
                      <w:divBdr>
                        <w:top w:val="none" w:sz="0" w:space="0" w:color="auto"/>
                        <w:left w:val="none" w:sz="0" w:space="0" w:color="auto"/>
                        <w:bottom w:val="none" w:sz="0" w:space="0" w:color="auto"/>
                        <w:right w:val="none" w:sz="0" w:space="0" w:color="auto"/>
                      </w:divBdr>
                      <w:divsChild>
                        <w:div w:id="372468056">
                          <w:marLeft w:val="0"/>
                          <w:marRight w:val="0"/>
                          <w:marTop w:val="0"/>
                          <w:marBottom w:val="0"/>
                          <w:divBdr>
                            <w:top w:val="none" w:sz="0" w:space="0" w:color="auto"/>
                            <w:left w:val="none" w:sz="0" w:space="0" w:color="auto"/>
                            <w:bottom w:val="none" w:sz="0" w:space="0" w:color="auto"/>
                            <w:right w:val="none" w:sz="0" w:space="0" w:color="auto"/>
                          </w:divBdr>
                          <w:divsChild>
                            <w:div w:id="631403358">
                              <w:marLeft w:val="0"/>
                              <w:marRight w:val="0"/>
                              <w:marTop w:val="0"/>
                              <w:marBottom w:val="0"/>
                              <w:divBdr>
                                <w:top w:val="none" w:sz="0" w:space="0" w:color="auto"/>
                                <w:left w:val="none" w:sz="0" w:space="0" w:color="auto"/>
                                <w:bottom w:val="none" w:sz="0" w:space="0" w:color="auto"/>
                                <w:right w:val="none" w:sz="0" w:space="0" w:color="auto"/>
                              </w:divBdr>
                              <w:divsChild>
                                <w:div w:id="1988053368">
                                  <w:marLeft w:val="0"/>
                                  <w:marRight w:val="0"/>
                                  <w:marTop w:val="0"/>
                                  <w:marBottom w:val="0"/>
                                  <w:divBdr>
                                    <w:top w:val="none" w:sz="0" w:space="0" w:color="auto"/>
                                    <w:left w:val="none" w:sz="0" w:space="0" w:color="auto"/>
                                    <w:bottom w:val="none" w:sz="0" w:space="0" w:color="auto"/>
                                    <w:right w:val="none" w:sz="0" w:space="0" w:color="auto"/>
                                  </w:divBdr>
                                  <w:divsChild>
                                    <w:div w:id="1815440118">
                                      <w:marLeft w:val="0"/>
                                      <w:marRight w:val="0"/>
                                      <w:marTop w:val="0"/>
                                      <w:marBottom w:val="0"/>
                                      <w:divBdr>
                                        <w:top w:val="none" w:sz="0" w:space="0" w:color="auto"/>
                                        <w:left w:val="none" w:sz="0" w:space="0" w:color="auto"/>
                                        <w:bottom w:val="none" w:sz="0" w:space="0" w:color="auto"/>
                                        <w:right w:val="none" w:sz="0" w:space="0" w:color="auto"/>
                                      </w:divBdr>
                                      <w:divsChild>
                                        <w:div w:id="410977356">
                                          <w:marLeft w:val="0"/>
                                          <w:marRight w:val="0"/>
                                          <w:marTop w:val="0"/>
                                          <w:marBottom w:val="0"/>
                                          <w:divBdr>
                                            <w:top w:val="none" w:sz="0" w:space="0" w:color="auto"/>
                                            <w:left w:val="none" w:sz="0" w:space="0" w:color="auto"/>
                                            <w:bottom w:val="none" w:sz="0" w:space="0" w:color="auto"/>
                                            <w:right w:val="none" w:sz="0" w:space="0" w:color="auto"/>
                                          </w:divBdr>
                                          <w:divsChild>
                                            <w:div w:id="19283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7256">
          <w:marLeft w:val="0"/>
          <w:marRight w:val="0"/>
          <w:marTop w:val="0"/>
          <w:marBottom w:val="0"/>
          <w:divBdr>
            <w:top w:val="none" w:sz="0" w:space="0" w:color="auto"/>
            <w:left w:val="none" w:sz="0" w:space="0" w:color="auto"/>
            <w:bottom w:val="none" w:sz="0" w:space="0" w:color="auto"/>
            <w:right w:val="none" w:sz="0" w:space="0" w:color="auto"/>
          </w:divBdr>
          <w:divsChild>
            <w:div w:id="37631055">
              <w:marLeft w:val="0"/>
              <w:marRight w:val="0"/>
              <w:marTop w:val="0"/>
              <w:marBottom w:val="0"/>
              <w:divBdr>
                <w:top w:val="none" w:sz="0" w:space="0" w:color="auto"/>
                <w:left w:val="none" w:sz="0" w:space="0" w:color="auto"/>
                <w:bottom w:val="none" w:sz="0" w:space="0" w:color="auto"/>
                <w:right w:val="none" w:sz="0" w:space="0" w:color="auto"/>
              </w:divBdr>
              <w:divsChild>
                <w:div w:id="273483483">
                  <w:marLeft w:val="0"/>
                  <w:marRight w:val="0"/>
                  <w:marTop w:val="0"/>
                  <w:marBottom w:val="0"/>
                  <w:divBdr>
                    <w:top w:val="none" w:sz="0" w:space="0" w:color="auto"/>
                    <w:left w:val="none" w:sz="0" w:space="0" w:color="auto"/>
                    <w:bottom w:val="none" w:sz="0" w:space="0" w:color="auto"/>
                    <w:right w:val="none" w:sz="0" w:space="0" w:color="auto"/>
                  </w:divBdr>
                  <w:divsChild>
                    <w:div w:id="908492589">
                      <w:marLeft w:val="0"/>
                      <w:marRight w:val="0"/>
                      <w:marTop w:val="0"/>
                      <w:marBottom w:val="0"/>
                      <w:divBdr>
                        <w:top w:val="none" w:sz="0" w:space="0" w:color="auto"/>
                        <w:left w:val="none" w:sz="0" w:space="0" w:color="auto"/>
                        <w:bottom w:val="none" w:sz="0" w:space="0" w:color="auto"/>
                        <w:right w:val="none" w:sz="0" w:space="0" w:color="auto"/>
                      </w:divBdr>
                      <w:divsChild>
                        <w:div w:id="2000502279">
                          <w:marLeft w:val="0"/>
                          <w:marRight w:val="0"/>
                          <w:marTop w:val="0"/>
                          <w:marBottom w:val="0"/>
                          <w:divBdr>
                            <w:top w:val="none" w:sz="0" w:space="0" w:color="auto"/>
                            <w:left w:val="none" w:sz="0" w:space="0" w:color="auto"/>
                            <w:bottom w:val="none" w:sz="0" w:space="0" w:color="auto"/>
                            <w:right w:val="none" w:sz="0" w:space="0" w:color="auto"/>
                          </w:divBdr>
                          <w:divsChild>
                            <w:div w:id="1340473387">
                              <w:marLeft w:val="0"/>
                              <w:marRight w:val="0"/>
                              <w:marTop w:val="0"/>
                              <w:marBottom w:val="0"/>
                              <w:divBdr>
                                <w:top w:val="none" w:sz="0" w:space="0" w:color="auto"/>
                                <w:left w:val="none" w:sz="0" w:space="0" w:color="auto"/>
                                <w:bottom w:val="none" w:sz="0" w:space="0" w:color="auto"/>
                                <w:right w:val="none" w:sz="0" w:space="0" w:color="auto"/>
                              </w:divBdr>
                              <w:divsChild>
                                <w:div w:id="758913772">
                                  <w:marLeft w:val="0"/>
                                  <w:marRight w:val="0"/>
                                  <w:marTop w:val="0"/>
                                  <w:marBottom w:val="0"/>
                                  <w:divBdr>
                                    <w:top w:val="none" w:sz="0" w:space="0" w:color="auto"/>
                                    <w:left w:val="none" w:sz="0" w:space="0" w:color="auto"/>
                                    <w:bottom w:val="none" w:sz="0" w:space="0" w:color="auto"/>
                                    <w:right w:val="none" w:sz="0" w:space="0" w:color="auto"/>
                                  </w:divBdr>
                                  <w:divsChild>
                                    <w:div w:id="1310130437">
                                      <w:marLeft w:val="0"/>
                                      <w:marRight w:val="0"/>
                                      <w:marTop w:val="0"/>
                                      <w:marBottom w:val="0"/>
                                      <w:divBdr>
                                        <w:top w:val="none" w:sz="0" w:space="0" w:color="auto"/>
                                        <w:left w:val="none" w:sz="0" w:space="0" w:color="auto"/>
                                        <w:bottom w:val="none" w:sz="0" w:space="0" w:color="auto"/>
                                        <w:right w:val="none" w:sz="0" w:space="0" w:color="auto"/>
                                      </w:divBdr>
                                      <w:divsChild>
                                        <w:div w:id="197594288">
                                          <w:marLeft w:val="0"/>
                                          <w:marRight w:val="0"/>
                                          <w:marTop w:val="0"/>
                                          <w:marBottom w:val="0"/>
                                          <w:divBdr>
                                            <w:top w:val="none" w:sz="0" w:space="0" w:color="auto"/>
                                            <w:left w:val="none" w:sz="0" w:space="0" w:color="auto"/>
                                            <w:bottom w:val="none" w:sz="0" w:space="0" w:color="auto"/>
                                            <w:right w:val="none" w:sz="0" w:space="0" w:color="auto"/>
                                          </w:divBdr>
                                          <w:divsChild>
                                            <w:div w:id="2373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330067">
      <w:bodyDiv w:val="1"/>
      <w:marLeft w:val="0"/>
      <w:marRight w:val="0"/>
      <w:marTop w:val="0"/>
      <w:marBottom w:val="0"/>
      <w:divBdr>
        <w:top w:val="none" w:sz="0" w:space="0" w:color="auto"/>
        <w:left w:val="none" w:sz="0" w:space="0" w:color="auto"/>
        <w:bottom w:val="none" w:sz="0" w:space="0" w:color="auto"/>
        <w:right w:val="none" w:sz="0" w:space="0" w:color="auto"/>
      </w:divBdr>
      <w:divsChild>
        <w:div w:id="895701211">
          <w:marLeft w:val="0"/>
          <w:marRight w:val="0"/>
          <w:marTop w:val="0"/>
          <w:marBottom w:val="0"/>
          <w:divBdr>
            <w:top w:val="none" w:sz="0" w:space="0" w:color="auto"/>
            <w:left w:val="none" w:sz="0" w:space="0" w:color="auto"/>
            <w:bottom w:val="none" w:sz="0" w:space="0" w:color="auto"/>
            <w:right w:val="none" w:sz="0" w:space="0" w:color="auto"/>
          </w:divBdr>
          <w:divsChild>
            <w:div w:id="630132515">
              <w:marLeft w:val="0"/>
              <w:marRight w:val="0"/>
              <w:marTop w:val="0"/>
              <w:marBottom w:val="0"/>
              <w:divBdr>
                <w:top w:val="none" w:sz="0" w:space="0" w:color="auto"/>
                <w:left w:val="none" w:sz="0" w:space="0" w:color="auto"/>
                <w:bottom w:val="none" w:sz="0" w:space="0" w:color="auto"/>
                <w:right w:val="none" w:sz="0" w:space="0" w:color="auto"/>
              </w:divBdr>
              <w:divsChild>
                <w:div w:id="1077048719">
                  <w:marLeft w:val="0"/>
                  <w:marRight w:val="0"/>
                  <w:marTop w:val="0"/>
                  <w:marBottom w:val="0"/>
                  <w:divBdr>
                    <w:top w:val="none" w:sz="0" w:space="0" w:color="auto"/>
                    <w:left w:val="none" w:sz="0" w:space="0" w:color="auto"/>
                    <w:bottom w:val="none" w:sz="0" w:space="0" w:color="auto"/>
                    <w:right w:val="none" w:sz="0" w:space="0" w:color="auto"/>
                  </w:divBdr>
                  <w:divsChild>
                    <w:div w:id="431441873">
                      <w:marLeft w:val="0"/>
                      <w:marRight w:val="0"/>
                      <w:marTop w:val="0"/>
                      <w:marBottom w:val="0"/>
                      <w:divBdr>
                        <w:top w:val="none" w:sz="0" w:space="0" w:color="auto"/>
                        <w:left w:val="none" w:sz="0" w:space="0" w:color="auto"/>
                        <w:bottom w:val="none" w:sz="0" w:space="0" w:color="auto"/>
                        <w:right w:val="none" w:sz="0" w:space="0" w:color="auto"/>
                      </w:divBdr>
                      <w:divsChild>
                        <w:div w:id="825434805">
                          <w:marLeft w:val="0"/>
                          <w:marRight w:val="0"/>
                          <w:marTop w:val="0"/>
                          <w:marBottom w:val="0"/>
                          <w:divBdr>
                            <w:top w:val="none" w:sz="0" w:space="0" w:color="auto"/>
                            <w:left w:val="none" w:sz="0" w:space="0" w:color="auto"/>
                            <w:bottom w:val="none" w:sz="0" w:space="0" w:color="auto"/>
                            <w:right w:val="none" w:sz="0" w:space="0" w:color="auto"/>
                          </w:divBdr>
                          <w:divsChild>
                            <w:div w:id="92931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496121">
      <w:bodyDiv w:val="1"/>
      <w:marLeft w:val="0"/>
      <w:marRight w:val="0"/>
      <w:marTop w:val="0"/>
      <w:marBottom w:val="0"/>
      <w:divBdr>
        <w:top w:val="none" w:sz="0" w:space="0" w:color="auto"/>
        <w:left w:val="none" w:sz="0" w:space="0" w:color="auto"/>
        <w:bottom w:val="none" w:sz="0" w:space="0" w:color="auto"/>
        <w:right w:val="none" w:sz="0" w:space="0" w:color="auto"/>
      </w:divBdr>
    </w:div>
    <w:div w:id="230388778">
      <w:bodyDiv w:val="1"/>
      <w:marLeft w:val="0"/>
      <w:marRight w:val="0"/>
      <w:marTop w:val="0"/>
      <w:marBottom w:val="0"/>
      <w:divBdr>
        <w:top w:val="none" w:sz="0" w:space="0" w:color="auto"/>
        <w:left w:val="none" w:sz="0" w:space="0" w:color="auto"/>
        <w:bottom w:val="none" w:sz="0" w:space="0" w:color="auto"/>
        <w:right w:val="none" w:sz="0" w:space="0" w:color="auto"/>
      </w:divBdr>
    </w:div>
    <w:div w:id="266622297">
      <w:bodyDiv w:val="1"/>
      <w:marLeft w:val="0"/>
      <w:marRight w:val="0"/>
      <w:marTop w:val="0"/>
      <w:marBottom w:val="0"/>
      <w:divBdr>
        <w:top w:val="none" w:sz="0" w:space="0" w:color="auto"/>
        <w:left w:val="none" w:sz="0" w:space="0" w:color="auto"/>
        <w:bottom w:val="none" w:sz="0" w:space="0" w:color="auto"/>
        <w:right w:val="none" w:sz="0" w:space="0" w:color="auto"/>
      </w:divBdr>
    </w:div>
    <w:div w:id="293946554">
      <w:bodyDiv w:val="1"/>
      <w:marLeft w:val="0"/>
      <w:marRight w:val="0"/>
      <w:marTop w:val="0"/>
      <w:marBottom w:val="0"/>
      <w:divBdr>
        <w:top w:val="none" w:sz="0" w:space="0" w:color="auto"/>
        <w:left w:val="none" w:sz="0" w:space="0" w:color="auto"/>
        <w:bottom w:val="none" w:sz="0" w:space="0" w:color="auto"/>
        <w:right w:val="none" w:sz="0" w:space="0" w:color="auto"/>
      </w:divBdr>
    </w:div>
    <w:div w:id="309477737">
      <w:bodyDiv w:val="1"/>
      <w:marLeft w:val="0"/>
      <w:marRight w:val="0"/>
      <w:marTop w:val="0"/>
      <w:marBottom w:val="0"/>
      <w:divBdr>
        <w:top w:val="none" w:sz="0" w:space="0" w:color="auto"/>
        <w:left w:val="none" w:sz="0" w:space="0" w:color="auto"/>
        <w:bottom w:val="none" w:sz="0" w:space="0" w:color="auto"/>
        <w:right w:val="none" w:sz="0" w:space="0" w:color="auto"/>
      </w:divBdr>
      <w:divsChild>
        <w:div w:id="2049060437">
          <w:marLeft w:val="0"/>
          <w:marRight w:val="0"/>
          <w:marTop w:val="0"/>
          <w:marBottom w:val="0"/>
          <w:divBdr>
            <w:top w:val="none" w:sz="0" w:space="0" w:color="auto"/>
            <w:left w:val="none" w:sz="0" w:space="0" w:color="auto"/>
            <w:bottom w:val="none" w:sz="0" w:space="0" w:color="auto"/>
            <w:right w:val="none" w:sz="0" w:space="0" w:color="auto"/>
          </w:divBdr>
          <w:divsChild>
            <w:div w:id="9154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3241">
      <w:bodyDiv w:val="1"/>
      <w:marLeft w:val="0"/>
      <w:marRight w:val="0"/>
      <w:marTop w:val="0"/>
      <w:marBottom w:val="0"/>
      <w:divBdr>
        <w:top w:val="none" w:sz="0" w:space="0" w:color="auto"/>
        <w:left w:val="none" w:sz="0" w:space="0" w:color="auto"/>
        <w:bottom w:val="none" w:sz="0" w:space="0" w:color="auto"/>
        <w:right w:val="none" w:sz="0" w:space="0" w:color="auto"/>
      </w:divBdr>
    </w:div>
    <w:div w:id="383482355">
      <w:bodyDiv w:val="1"/>
      <w:marLeft w:val="0"/>
      <w:marRight w:val="0"/>
      <w:marTop w:val="0"/>
      <w:marBottom w:val="0"/>
      <w:divBdr>
        <w:top w:val="none" w:sz="0" w:space="0" w:color="auto"/>
        <w:left w:val="none" w:sz="0" w:space="0" w:color="auto"/>
        <w:bottom w:val="none" w:sz="0" w:space="0" w:color="auto"/>
        <w:right w:val="none" w:sz="0" w:space="0" w:color="auto"/>
      </w:divBdr>
    </w:div>
    <w:div w:id="412051875">
      <w:bodyDiv w:val="1"/>
      <w:marLeft w:val="0"/>
      <w:marRight w:val="0"/>
      <w:marTop w:val="0"/>
      <w:marBottom w:val="0"/>
      <w:divBdr>
        <w:top w:val="none" w:sz="0" w:space="0" w:color="auto"/>
        <w:left w:val="none" w:sz="0" w:space="0" w:color="auto"/>
        <w:bottom w:val="none" w:sz="0" w:space="0" w:color="auto"/>
        <w:right w:val="none" w:sz="0" w:space="0" w:color="auto"/>
      </w:divBdr>
    </w:div>
    <w:div w:id="418987094">
      <w:bodyDiv w:val="1"/>
      <w:marLeft w:val="0"/>
      <w:marRight w:val="0"/>
      <w:marTop w:val="0"/>
      <w:marBottom w:val="0"/>
      <w:divBdr>
        <w:top w:val="none" w:sz="0" w:space="0" w:color="auto"/>
        <w:left w:val="none" w:sz="0" w:space="0" w:color="auto"/>
        <w:bottom w:val="none" w:sz="0" w:space="0" w:color="auto"/>
        <w:right w:val="none" w:sz="0" w:space="0" w:color="auto"/>
      </w:divBdr>
    </w:div>
    <w:div w:id="426774659">
      <w:bodyDiv w:val="1"/>
      <w:marLeft w:val="0"/>
      <w:marRight w:val="0"/>
      <w:marTop w:val="0"/>
      <w:marBottom w:val="0"/>
      <w:divBdr>
        <w:top w:val="none" w:sz="0" w:space="0" w:color="auto"/>
        <w:left w:val="none" w:sz="0" w:space="0" w:color="auto"/>
        <w:bottom w:val="none" w:sz="0" w:space="0" w:color="auto"/>
        <w:right w:val="none" w:sz="0" w:space="0" w:color="auto"/>
      </w:divBdr>
      <w:divsChild>
        <w:div w:id="1669284476">
          <w:marLeft w:val="0"/>
          <w:marRight w:val="0"/>
          <w:marTop w:val="0"/>
          <w:marBottom w:val="0"/>
          <w:divBdr>
            <w:top w:val="none" w:sz="0" w:space="0" w:color="auto"/>
            <w:left w:val="none" w:sz="0" w:space="0" w:color="auto"/>
            <w:bottom w:val="none" w:sz="0" w:space="0" w:color="auto"/>
            <w:right w:val="none" w:sz="0" w:space="0" w:color="auto"/>
          </w:divBdr>
          <w:divsChild>
            <w:div w:id="852306419">
              <w:marLeft w:val="0"/>
              <w:marRight w:val="0"/>
              <w:marTop w:val="0"/>
              <w:marBottom w:val="0"/>
              <w:divBdr>
                <w:top w:val="none" w:sz="0" w:space="0" w:color="auto"/>
                <w:left w:val="none" w:sz="0" w:space="0" w:color="auto"/>
                <w:bottom w:val="none" w:sz="0" w:space="0" w:color="auto"/>
                <w:right w:val="none" w:sz="0" w:space="0" w:color="auto"/>
              </w:divBdr>
              <w:divsChild>
                <w:div w:id="230889301">
                  <w:marLeft w:val="0"/>
                  <w:marRight w:val="0"/>
                  <w:marTop w:val="0"/>
                  <w:marBottom w:val="0"/>
                  <w:divBdr>
                    <w:top w:val="none" w:sz="0" w:space="0" w:color="auto"/>
                    <w:left w:val="none" w:sz="0" w:space="0" w:color="auto"/>
                    <w:bottom w:val="none" w:sz="0" w:space="0" w:color="auto"/>
                    <w:right w:val="none" w:sz="0" w:space="0" w:color="auto"/>
                  </w:divBdr>
                  <w:divsChild>
                    <w:div w:id="2014333173">
                      <w:marLeft w:val="0"/>
                      <w:marRight w:val="0"/>
                      <w:marTop w:val="0"/>
                      <w:marBottom w:val="0"/>
                      <w:divBdr>
                        <w:top w:val="none" w:sz="0" w:space="0" w:color="auto"/>
                        <w:left w:val="none" w:sz="0" w:space="0" w:color="auto"/>
                        <w:bottom w:val="none" w:sz="0" w:space="0" w:color="auto"/>
                        <w:right w:val="none" w:sz="0" w:space="0" w:color="auto"/>
                      </w:divBdr>
                      <w:divsChild>
                        <w:div w:id="885679458">
                          <w:marLeft w:val="0"/>
                          <w:marRight w:val="0"/>
                          <w:marTop w:val="0"/>
                          <w:marBottom w:val="0"/>
                          <w:divBdr>
                            <w:top w:val="none" w:sz="0" w:space="0" w:color="auto"/>
                            <w:left w:val="none" w:sz="0" w:space="0" w:color="auto"/>
                            <w:bottom w:val="none" w:sz="0" w:space="0" w:color="auto"/>
                            <w:right w:val="none" w:sz="0" w:space="0" w:color="auto"/>
                          </w:divBdr>
                          <w:divsChild>
                            <w:div w:id="19437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011946">
      <w:bodyDiv w:val="1"/>
      <w:marLeft w:val="0"/>
      <w:marRight w:val="0"/>
      <w:marTop w:val="0"/>
      <w:marBottom w:val="0"/>
      <w:divBdr>
        <w:top w:val="none" w:sz="0" w:space="0" w:color="auto"/>
        <w:left w:val="none" w:sz="0" w:space="0" w:color="auto"/>
        <w:bottom w:val="none" w:sz="0" w:space="0" w:color="auto"/>
        <w:right w:val="none" w:sz="0" w:space="0" w:color="auto"/>
      </w:divBdr>
    </w:div>
    <w:div w:id="456879595">
      <w:bodyDiv w:val="1"/>
      <w:marLeft w:val="0"/>
      <w:marRight w:val="0"/>
      <w:marTop w:val="0"/>
      <w:marBottom w:val="0"/>
      <w:divBdr>
        <w:top w:val="none" w:sz="0" w:space="0" w:color="auto"/>
        <w:left w:val="none" w:sz="0" w:space="0" w:color="auto"/>
        <w:bottom w:val="none" w:sz="0" w:space="0" w:color="auto"/>
        <w:right w:val="none" w:sz="0" w:space="0" w:color="auto"/>
      </w:divBdr>
    </w:div>
    <w:div w:id="459148342">
      <w:bodyDiv w:val="1"/>
      <w:marLeft w:val="0"/>
      <w:marRight w:val="0"/>
      <w:marTop w:val="0"/>
      <w:marBottom w:val="0"/>
      <w:divBdr>
        <w:top w:val="none" w:sz="0" w:space="0" w:color="auto"/>
        <w:left w:val="none" w:sz="0" w:space="0" w:color="auto"/>
        <w:bottom w:val="none" w:sz="0" w:space="0" w:color="auto"/>
        <w:right w:val="none" w:sz="0" w:space="0" w:color="auto"/>
      </w:divBdr>
    </w:div>
    <w:div w:id="460729068">
      <w:bodyDiv w:val="1"/>
      <w:marLeft w:val="0"/>
      <w:marRight w:val="0"/>
      <w:marTop w:val="0"/>
      <w:marBottom w:val="0"/>
      <w:divBdr>
        <w:top w:val="none" w:sz="0" w:space="0" w:color="auto"/>
        <w:left w:val="none" w:sz="0" w:space="0" w:color="auto"/>
        <w:bottom w:val="none" w:sz="0" w:space="0" w:color="auto"/>
        <w:right w:val="none" w:sz="0" w:space="0" w:color="auto"/>
      </w:divBdr>
    </w:div>
    <w:div w:id="470175687">
      <w:bodyDiv w:val="1"/>
      <w:marLeft w:val="0"/>
      <w:marRight w:val="0"/>
      <w:marTop w:val="0"/>
      <w:marBottom w:val="0"/>
      <w:divBdr>
        <w:top w:val="none" w:sz="0" w:space="0" w:color="auto"/>
        <w:left w:val="none" w:sz="0" w:space="0" w:color="auto"/>
        <w:bottom w:val="none" w:sz="0" w:space="0" w:color="auto"/>
        <w:right w:val="none" w:sz="0" w:space="0" w:color="auto"/>
      </w:divBdr>
    </w:div>
    <w:div w:id="496926011">
      <w:bodyDiv w:val="1"/>
      <w:marLeft w:val="0"/>
      <w:marRight w:val="0"/>
      <w:marTop w:val="0"/>
      <w:marBottom w:val="0"/>
      <w:divBdr>
        <w:top w:val="none" w:sz="0" w:space="0" w:color="auto"/>
        <w:left w:val="none" w:sz="0" w:space="0" w:color="auto"/>
        <w:bottom w:val="none" w:sz="0" w:space="0" w:color="auto"/>
        <w:right w:val="none" w:sz="0" w:space="0" w:color="auto"/>
      </w:divBdr>
    </w:div>
    <w:div w:id="507138055">
      <w:bodyDiv w:val="1"/>
      <w:marLeft w:val="0"/>
      <w:marRight w:val="0"/>
      <w:marTop w:val="0"/>
      <w:marBottom w:val="0"/>
      <w:divBdr>
        <w:top w:val="none" w:sz="0" w:space="0" w:color="auto"/>
        <w:left w:val="none" w:sz="0" w:space="0" w:color="auto"/>
        <w:bottom w:val="none" w:sz="0" w:space="0" w:color="auto"/>
        <w:right w:val="none" w:sz="0" w:space="0" w:color="auto"/>
      </w:divBdr>
    </w:div>
    <w:div w:id="514074991">
      <w:bodyDiv w:val="1"/>
      <w:marLeft w:val="0"/>
      <w:marRight w:val="0"/>
      <w:marTop w:val="0"/>
      <w:marBottom w:val="0"/>
      <w:divBdr>
        <w:top w:val="none" w:sz="0" w:space="0" w:color="auto"/>
        <w:left w:val="none" w:sz="0" w:space="0" w:color="auto"/>
        <w:bottom w:val="none" w:sz="0" w:space="0" w:color="auto"/>
        <w:right w:val="none" w:sz="0" w:space="0" w:color="auto"/>
      </w:divBdr>
    </w:div>
    <w:div w:id="547960807">
      <w:bodyDiv w:val="1"/>
      <w:marLeft w:val="0"/>
      <w:marRight w:val="0"/>
      <w:marTop w:val="0"/>
      <w:marBottom w:val="0"/>
      <w:divBdr>
        <w:top w:val="none" w:sz="0" w:space="0" w:color="auto"/>
        <w:left w:val="none" w:sz="0" w:space="0" w:color="auto"/>
        <w:bottom w:val="none" w:sz="0" w:space="0" w:color="auto"/>
        <w:right w:val="none" w:sz="0" w:space="0" w:color="auto"/>
      </w:divBdr>
    </w:div>
    <w:div w:id="548692038">
      <w:bodyDiv w:val="1"/>
      <w:marLeft w:val="0"/>
      <w:marRight w:val="0"/>
      <w:marTop w:val="0"/>
      <w:marBottom w:val="0"/>
      <w:divBdr>
        <w:top w:val="none" w:sz="0" w:space="0" w:color="auto"/>
        <w:left w:val="none" w:sz="0" w:space="0" w:color="auto"/>
        <w:bottom w:val="none" w:sz="0" w:space="0" w:color="auto"/>
        <w:right w:val="none" w:sz="0" w:space="0" w:color="auto"/>
      </w:divBdr>
    </w:div>
    <w:div w:id="572203130">
      <w:bodyDiv w:val="1"/>
      <w:marLeft w:val="0"/>
      <w:marRight w:val="0"/>
      <w:marTop w:val="0"/>
      <w:marBottom w:val="0"/>
      <w:divBdr>
        <w:top w:val="none" w:sz="0" w:space="0" w:color="auto"/>
        <w:left w:val="none" w:sz="0" w:space="0" w:color="auto"/>
        <w:bottom w:val="none" w:sz="0" w:space="0" w:color="auto"/>
        <w:right w:val="none" w:sz="0" w:space="0" w:color="auto"/>
      </w:divBdr>
      <w:divsChild>
        <w:div w:id="457795318">
          <w:marLeft w:val="0"/>
          <w:marRight w:val="0"/>
          <w:marTop w:val="0"/>
          <w:marBottom w:val="0"/>
          <w:divBdr>
            <w:top w:val="none" w:sz="0" w:space="0" w:color="auto"/>
            <w:left w:val="none" w:sz="0" w:space="0" w:color="auto"/>
            <w:bottom w:val="none" w:sz="0" w:space="0" w:color="auto"/>
            <w:right w:val="none" w:sz="0" w:space="0" w:color="auto"/>
          </w:divBdr>
          <w:divsChild>
            <w:div w:id="228924118">
              <w:marLeft w:val="0"/>
              <w:marRight w:val="0"/>
              <w:marTop w:val="0"/>
              <w:marBottom w:val="0"/>
              <w:divBdr>
                <w:top w:val="none" w:sz="0" w:space="0" w:color="auto"/>
                <w:left w:val="none" w:sz="0" w:space="0" w:color="auto"/>
                <w:bottom w:val="none" w:sz="0" w:space="0" w:color="auto"/>
                <w:right w:val="none" w:sz="0" w:space="0" w:color="auto"/>
              </w:divBdr>
              <w:divsChild>
                <w:div w:id="1752387450">
                  <w:marLeft w:val="0"/>
                  <w:marRight w:val="0"/>
                  <w:marTop w:val="0"/>
                  <w:marBottom w:val="0"/>
                  <w:divBdr>
                    <w:top w:val="none" w:sz="0" w:space="0" w:color="auto"/>
                    <w:left w:val="none" w:sz="0" w:space="0" w:color="auto"/>
                    <w:bottom w:val="none" w:sz="0" w:space="0" w:color="auto"/>
                    <w:right w:val="none" w:sz="0" w:space="0" w:color="auto"/>
                  </w:divBdr>
                  <w:divsChild>
                    <w:div w:id="1367026647">
                      <w:marLeft w:val="0"/>
                      <w:marRight w:val="0"/>
                      <w:marTop w:val="0"/>
                      <w:marBottom w:val="0"/>
                      <w:divBdr>
                        <w:top w:val="none" w:sz="0" w:space="0" w:color="auto"/>
                        <w:left w:val="none" w:sz="0" w:space="0" w:color="auto"/>
                        <w:bottom w:val="none" w:sz="0" w:space="0" w:color="auto"/>
                        <w:right w:val="none" w:sz="0" w:space="0" w:color="auto"/>
                      </w:divBdr>
                      <w:divsChild>
                        <w:div w:id="2117945241">
                          <w:marLeft w:val="0"/>
                          <w:marRight w:val="0"/>
                          <w:marTop w:val="0"/>
                          <w:marBottom w:val="0"/>
                          <w:divBdr>
                            <w:top w:val="none" w:sz="0" w:space="0" w:color="auto"/>
                            <w:left w:val="none" w:sz="0" w:space="0" w:color="auto"/>
                            <w:bottom w:val="none" w:sz="0" w:space="0" w:color="auto"/>
                            <w:right w:val="none" w:sz="0" w:space="0" w:color="auto"/>
                          </w:divBdr>
                          <w:divsChild>
                            <w:div w:id="1009451852">
                              <w:marLeft w:val="0"/>
                              <w:marRight w:val="0"/>
                              <w:marTop w:val="0"/>
                              <w:marBottom w:val="0"/>
                              <w:divBdr>
                                <w:top w:val="none" w:sz="0" w:space="0" w:color="auto"/>
                                <w:left w:val="none" w:sz="0" w:space="0" w:color="auto"/>
                                <w:bottom w:val="none" w:sz="0" w:space="0" w:color="auto"/>
                                <w:right w:val="none" w:sz="0" w:space="0" w:color="auto"/>
                              </w:divBdr>
                              <w:divsChild>
                                <w:div w:id="2068844360">
                                  <w:marLeft w:val="0"/>
                                  <w:marRight w:val="0"/>
                                  <w:marTop w:val="0"/>
                                  <w:marBottom w:val="0"/>
                                  <w:divBdr>
                                    <w:top w:val="none" w:sz="0" w:space="0" w:color="auto"/>
                                    <w:left w:val="none" w:sz="0" w:space="0" w:color="auto"/>
                                    <w:bottom w:val="none" w:sz="0" w:space="0" w:color="auto"/>
                                    <w:right w:val="none" w:sz="0" w:space="0" w:color="auto"/>
                                  </w:divBdr>
                                  <w:divsChild>
                                    <w:div w:id="91517239">
                                      <w:marLeft w:val="0"/>
                                      <w:marRight w:val="0"/>
                                      <w:marTop w:val="0"/>
                                      <w:marBottom w:val="0"/>
                                      <w:divBdr>
                                        <w:top w:val="none" w:sz="0" w:space="0" w:color="auto"/>
                                        <w:left w:val="none" w:sz="0" w:space="0" w:color="auto"/>
                                        <w:bottom w:val="none" w:sz="0" w:space="0" w:color="auto"/>
                                        <w:right w:val="none" w:sz="0" w:space="0" w:color="auto"/>
                                      </w:divBdr>
                                      <w:divsChild>
                                        <w:div w:id="2143186101">
                                          <w:marLeft w:val="0"/>
                                          <w:marRight w:val="0"/>
                                          <w:marTop w:val="0"/>
                                          <w:marBottom w:val="0"/>
                                          <w:divBdr>
                                            <w:top w:val="none" w:sz="0" w:space="0" w:color="auto"/>
                                            <w:left w:val="none" w:sz="0" w:space="0" w:color="auto"/>
                                            <w:bottom w:val="none" w:sz="0" w:space="0" w:color="auto"/>
                                            <w:right w:val="none" w:sz="0" w:space="0" w:color="auto"/>
                                          </w:divBdr>
                                          <w:divsChild>
                                            <w:div w:id="18258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83426">
          <w:marLeft w:val="0"/>
          <w:marRight w:val="0"/>
          <w:marTop w:val="0"/>
          <w:marBottom w:val="0"/>
          <w:divBdr>
            <w:top w:val="none" w:sz="0" w:space="0" w:color="auto"/>
            <w:left w:val="none" w:sz="0" w:space="0" w:color="auto"/>
            <w:bottom w:val="none" w:sz="0" w:space="0" w:color="auto"/>
            <w:right w:val="none" w:sz="0" w:space="0" w:color="auto"/>
          </w:divBdr>
          <w:divsChild>
            <w:div w:id="399713890">
              <w:marLeft w:val="0"/>
              <w:marRight w:val="0"/>
              <w:marTop w:val="0"/>
              <w:marBottom w:val="0"/>
              <w:divBdr>
                <w:top w:val="none" w:sz="0" w:space="0" w:color="auto"/>
                <w:left w:val="none" w:sz="0" w:space="0" w:color="auto"/>
                <w:bottom w:val="none" w:sz="0" w:space="0" w:color="auto"/>
                <w:right w:val="none" w:sz="0" w:space="0" w:color="auto"/>
              </w:divBdr>
              <w:divsChild>
                <w:div w:id="2027250912">
                  <w:marLeft w:val="0"/>
                  <w:marRight w:val="0"/>
                  <w:marTop w:val="0"/>
                  <w:marBottom w:val="0"/>
                  <w:divBdr>
                    <w:top w:val="none" w:sz="0" w:space="0" w:color="auto"/>
                    <w:left w:val="none" w:sz="0" w:space="0" w:color="auto"/>
                    <w:bottom w:val="none" w:sz="0" w:space="0" w:color="auto"/>
                    <w:right w:val="none" w:sz="0" w:space="0" w:color="auto"/>
                  </w:divBdr>
                  <w:divsChild>
                    <w:div w:id="1986625064">
                      <w:marLeft w:val="0"/>
                      <w:marRight w:val="0"/>
                      <w:marTop w:val="0"/>
                      <w:marBottom w:val="0"/>
                      <w:divBdr>
                        <w:top w:val="none" w:sz="0" w:space="0" w:color="auto"/>
                        <w:left w:val="none" w:sz="0" w:space="0" w:color="auto"/>
                        <w:bottom w:val="none" w:sz="0" w:space="0" w:color="auto"/>
                        <w:right w:val="none" w:sz="0" w:space="0" w:color="auto"/>
                      </w:divBdr>
                      <w:divsChild>
                        <w:div w:id="1481074278">
                          <w:marLeft w:val="0"/>
                          <w:marRight w:val="0"/>
                          <w:marTop w:val="0"/>
                          <w:marBottom w:val="0"/>
                          <w:divBdr>
                            <w:top w:val="none" w:sz="0" w:space="0" w:color="auto"/>
                            <w:left w:val="none" w:sz="0" w:space="0" w:color="auto"/>
                            <w:bottom w:val="none" w:sz="0" w:space="0" w:color="auto"/>
                            <w:right w:val="none" w:sz="0" w:space="0" w:color="auto"/>
                          </w:divBdr>
                          <w:divsChild>
                            <w:div w:id="1165901007">
                              <w:marLeft w:val="0"/>
                              <w:marRight w:val="0"/>
                              <w:marTop w:val="0"/>
                              <w:marBottom w:val="0"/>
                              <w:divBdr>
                                <w:top w:val="none" w:sz="0" w:space="0" w:color="auto"/>
                                <w:left w:val="none" w:sz="0" w:space="0" w:color="auto"/>
                                <w:bottom w:val="none" w:sz="0" w:space="0" w:color="auto"/>
                                <w:right w:val="none" w:sz="0" w:space="0" w:color="auto"/>
                              </w:divBdr>
                              <w:divsChild>
                                <w:div w:id="577401242">
                                  <w:marLeft w:val="0"/>
                                  <w:marRight w:val="0"/>
                                  <w:marTop w:val="0"/>
                                  <w:marBottom w:val="0"/>
                                  <w:divBdr>
                                    <w:top w:val="none" w:sz="0" w:space="0" w:color="auto"/>
                                    <w:left w:val="none" w:sz="0" w:space="0" w:color="auto"/>
                                    <w:bottom w:val="none" w:sz="0" w:space="0" w:color="auto"/>
                                    <w:right w:val="none" w:sz="0" w:space="0" w:color="auto"/>
                                  </w:divBdr>
                                  <w:divsChild>
                                    <w:div w:id="73626029">
                                      <w:marLeft w:val="0"/>
                                      <w:marRight w:val="0"/>
                                      <w:marTop w:val="0"/>
                                      <w:marBottom w:val="0"/>
                                      <w:divBdr>
                                        <w:top w:val="none" w:sz="0" w:space="0" w:color="auto"/>
                                        <w:left w:val="none" w:sz="0" w:space="0" w:color="auto"/>
                                        <w:bottom w:val="none" w:sz="0" w:space="0" w:color="auto"/>
                                        <w:right w:val="none" w:sz="0" w:space="0" w:color="auto"/>
                                      </w:divBdr>
                                      <w:divsChild>
                                        <w:div w:id="1340155249">
                                          <w:marLeft w:val="0"/>
                                          <w:marRight w:val="0"/>
                                          <w:marTop w:val="0"/>
                                          <w:marBottom w:val="0"/>
                                          <w:divBdr>
                                            <w:top w:val="none" w:sz="0" w:space="0" w:color="auto"/>
                                            <w:left w:val="none" w:sz="0" w:space="0" w:color="auto"/>
                                            <w:bottom w:val="none" w:sz="0" w:space="0" w:color="auto"/>
                                            <w:right w:val="none" w:sz="0" w:space="0" w:color="auto"/>
                                          </w:divBdr>
                                          <w:divsChild>
                                            <w:div w:id="5897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371971">
              <w:marLeft w:val="0"/>
              <w:marRight w:val="0"/>
              <w:marTop w:val="0"/>
              <w:marBottom w:val="0"/>
              <w:divBdr>
                <w:top w:val="none" w:sz="0" w:space="0" w:color="auto"/>
                <w:left w:val="none" w:sz="0" w:space="0" w:color="auto"/>
                <w:bottom w:val="none" w:sz="0" w:space="0" w:color="auto"/>
                <w:right w:val="none" w:sz="0" w:space="0" w:color="auto"/>
              </w:divBdr>
              <w:divsChild>
                <w:div w:id="48143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78928">
      <w:bodyDiv w:val="1"/>
      <w:marLeft w:val="0"/>
      <w:marRight w:val="0"/>
      <w:marTop w:val="0"/>
      <w:marBottom w:val="0"/>
      <w:divBdr>
        <w:top w:val="none" w:sz="0" w:space="0" w:color="auto"/>
        <w:left w:val="none" w:sz="0" w:space="0" w:color="auto"/>
        <w:bottom w:val="none" w:sz="0" w:space="0" w:color="auto"/>
        <w:right w:val="none" w:sz="0" w:space="0" w:color="auto"/>
      </w:divBdr>
    </w:div>
    <w:div w:id="597179664">
      <w:bodyDiv w:val="1"/>
      <w:marLeft w:val="0"/>
      <w:marRight w:val="0"/>
      <w:marTop w:val="0"/>
      <w:marBottom w:val="0"/>
      <w:divBdr>
        <w:top w:val="none" w:sz="0" w:space="0" w:color="auto"/>
        <w:left w:val="none" w:sz="0" w:space="0" w:color="auto"/>
        <w:bottom w:val="none" w:sz="0" w:space="0" w:color="auto"/>
        <w:right w:val="none" w:sz="0" w:space="0" w:color="auto"/>
      </w:divBdr>
    </w:div>
    <w:div w:id="606893453">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718433031">
      <w:bodyDiv w:val="1"/>
      <w:marLeft w:val="0"/>
      <w:marRight w:val="0"/>
      <w:marTop w:val="0"/>
      <w:marBottom w:val="0"/>
      <w:divBdr>
        <w:top w:val="none" w:sz="0" w:space="0" w:color="auto"/>
        <w:left w:val="none" w:sz="0" w:space="0" w:color="auto"/>
        <w:bottom w:val="none" w:sz="0" w:space="0" w:color="auto"/>
        <w:right w:val="none" w:sz="0" w:space="0" w:color="auto"/>
      </w:divBdr>
    </w:div>
    <w:div w:id="758797255">
      <w:bodyDiv w:val="1"/>
      <w:marLeft w:val="0"/>
      <w:marRight w:val="0"/>
      <w:marTop w:val="0"/>
      <w:marBottom w:val="0"/>
      <w:divBdr>
        <w:top w:val="none" w:sz="0" w:space="0" w:color="auto"/>
        <w:left w:val="none" w:sz="0" w:space="0" w:color="auto"/>
        <w:bottom w:val="none" w:sz="0" w:space="0" w:color="auto"/>
        <w:right w:val="none" w:sz="0" w:space="0" w:color="auto"/>
      </w:divBdr>
    </w:div>
    <w:div w:id="771126768">
      <w:bodyDiv w:val="1"/>
      <w:marLeft w:val="0"/>
      <w:marRight w:val="0"/>
      <w:marTop w:val="0"/>
      <w:marBottom w:val="0"/>
      <w:divBdr>
        <w:top w:val="none" w:sz="0" w:space="0" w:color="auto"/>
        <w:left w:val="none" w:sz="0" w:space="0" w:color="auto"/>
        <w:bottom w:val="none" w:sz="0" w:space="0" w:color="auto"/>
        <w:right w:val="none" w:sz="0" w:space="0" w:color="auto"/>
      </w:divBdr>
    </w:div>
    <w:div w:id="807822931">
      <w:bodyDiv w:val="1"/>
      <w:marLeft w:val="0"/>
      <w:marRight w:val="0"/>
      <w:marTop w:val="0"/>
      <w:marBottom w:val="0"/>
      <w:divBdr>
        <w:top w:val="none" w:sz="0" w:space="0" w:color="auto"/>
        <w:left w:val="none" w:sz="0" w:space="0" w:color="auto"/>
        <w:bottom w:val="none" w:sz="0" w:space="0" w:color="auto"/>
        <w:right w:val="none" w:sz="0" w:space="0" w:color="auto"/>
      </w:divBdr>
    </w:div>
    <w:div w:id="812018505">
      <w:bodyDiv w:val="1"/>
      <w:marLeft w:val="0"/>
      <w:marRight w:val="0"/>
      <w:marTop w:val="0"/>
      <w:marBottom w:val="0"/>
      <w:divBdr>
        <w:top w:val="none" w:sz="0" w:space="0" w:color="auto"/>
        <w:left w:val="none" w:sz="0" w:space="0" w:color="auto"/>
        <w:bottom w:val="none" w:sz="0" w:space="0" w:color="auto"/>
        <w:right w:val="none" w:sz="0" w:space="0" w:color="auto"/>
      </w:divBdr>
    </w:div>
    <w:div w:id="849297150">
      <w:bodyDiv w:val="1"/>
      <w:marLeft w:val="0"/>
      <w:marRight w:val="0"/>
      <w:marTop w:val="0"/>
      <w:marBottom w:val="0"/>
      <w:divBdr>
        <w:top w:val="none" w:sz="0" w:space="0" w:color="auto"/>
        <w:left w:val="none" w:sz="0" w:space="0" w:color="auto"/>
        <w:bottom w:val="none" w:sz="0" w:space="0" w:color="auto"/>
        <w:right w:val="none" w:sz="0" w:space="0" w:color="auto"/>
      </w:divBdr>
    </w:div>
    <w:div w:id="854618528">
      <w:bodyDiv w:val="1"/>
      <w:marLeft w:val="0"/>
      <w:marRight w:val="0"/>
      <w:marTop w:val="0"/>
      <w:marBottom w:val="0"/>
      <w:divBdr>
        <w:top w:val="none" w:sz="0" w:space="0" w:color="auto"/>
        <w:left w:val="none" w:sz="0" w:space="0" w:color="auto"/>
        <w:bottom w:val="none" w:sz="0" w:space="0" w:color="auto"/>
        <w:right w:val="none" w:sz="0" w:space="0" w:color="auto"/>
      </w:divBdr>
    </w:div>
    <w:div w:id="882251326">
      <w:bodyDiv w:val="1"/>
      <w:marLeft w:val="0"/>
      <w:marRight w:val="0"/>
      <w:marTop w:val="0"/>
      <w:marBottom w:val="0"/>
      <w:divBdr>
        <w:top w:val="none" w:sz="0" w:space="0" w:color="auto"/>
        <w:left w:val="none" w:sz="0" w:space="0" w:color="auto"/>
        <w:bottom w:val="none" w:sz="0" w:space="0" w:color="auto"/>
        <w:right w:val="none" w:sz="0" w:space="0" w:color="auto"/>
      </w:divBdr>
    </w:div>
    <w:div w:id="926697288">
      <w:bodyDiv w:val="1"/>
      <w:marLeft w:val="0"/>
      <w:marRight w:val="0"/>
      <w:marTop w:val="0"/>
      <w:marBottom w:val="0"/>
      <w:divBdr>
        <w:top w:val="none" w:sz="0" w:space="0" w:color="auto"/>
        <w:left w:val="none" w:sz="0" w:space="0" w:color="auto"/>
        <w:bottom w:val="none" w:sz="0" w:space="0" w:color="auto"/>
        <w:right w:val="none" w:sz="0" w:space="0" w:color="auto"/>
      </w:divBdr>
    </w:div>
    <w:div w:id="964316170">
      <w:bodyDiv w:val="1"/>
      <w:marLeft w:val="0"/>
      <w:marRight w:val="0"/>
      <w:marTop w:val="0"/>
      <w:marBottom w:val="0"/>
      <w:divBdr>
        <w:top w:val="none" w:sz="0" w:space="0" w:color="auto"/>
        <w:left w:val="none" w:sz="0" w:space="0" w:color="auto"/>
        <w:bottom w:val="none" w:sz="0" w:space="0" w:color="auto"/>
        <w:right w:val="none" w:sz="0" w:space="0" w:color="auto"/>
      </w:divBdr>
    </w:div>
    <w:div w:id="969745150">
      <w:bodyDiv w:val="1"/>
      <w:marLeft w:val="0"/>
      <w:marRight w:val="0"/>
      <w:marTop w:val="0"/>
      <w:marBottom w:val="0"/>
      <w:divBdr>
        <w:top w:val="none" w:sz="0" w:space="0" w:color="auto"/>
        <w:left w:val="none" w:sz="0" w:space="0" w:color="auto"/>
        <w:bottom w:val="none" w:sz="0" w:space="0" w:color="auto"/>
        <w:right w:val="none" w:sz="0" w:space="0" w:color="auto"/>
      </w:divBdr>
    </w:div>
    <w:div w:id="996807988">
      <w:bodyDiv w:val="1"/>
      <w:marLeft w:val="0"/>
      <w:marRight w:val="0"/>
      <w:marTop w:val="0"/>
      <w:marBottom w:val="0"/>
      <w:divBdr>
        <w:top w:val="none" w:sz="0" w:space="0" w:color="auto"/>
        <w:left w:val="none" w:sz="0" w:space="0" w:color="auto"/>
        <w:bottom w:val="none" w:sz="0" w:space="0" w:color="auto"/>
        <w:right w:val="none" w:sz="0" w:space="0" w:color="auto"/>
      </w:divBdr>
      <w:divsChild>
        <w:div w:id="403995475">
          <w:marLeft w:val="0"/>
          <w:marRight w:val="0"/>
          <w:marTop w:val="0"/>
          <w:marBottom w:val="0"/>
          <w:divBdr>
            <w:top w:val="none" w:sz="0" w:space="0" w:color="auto"/>
            <w:left w:val="none" w:sz="0" w:space="0" w:color="auto"/>
            <w:bottom w:val="none" w:sz="0" w:space="0" w:color="auto"/>
            <w:right w:val="none" w:sz="0" w:space="0" w:color="auto"/>
          </w:divBdr>
          <w:divsChild>
            <w:div w:id="1617056748">
              <w:marLeft w:val="0"/>
              <w:marRight w:val="0"/>
              <w:marTop w:val="0"/>
              <w:marBottom w:val="0"/>
              <w:divBdr>
                <w:top w:val="none" w:sz="0" w:space="0" w:color="auto"/>
                <w:left w:val="none" w:sz="0" w:space="0" w:color="auto"/>
                <w:bottom w:val="none" w:sz="0" w:space="0" w:color="auto"/>
                <w:right w:val="none" w:sz="0" w:space="0" w:color="auto"/>
              </w:divBdr>
              <w:divsChild>
                <w:div w:id="187259836">
                  <w:marLeft w:val="0"/>
                  <w:marRight w:val="0"/>
                  <w:marTop w:val="0"/>
                  <w:marBottom w:val="0"/>
                  <w:divBdr>
                    <w:top w:val="none" w:sz="0" w:space="0" w:color="auto"/>
                    <w:left w:val="none" w:sz="0" w:space="0" w:color="auto"/>
                    <w:bottom w:val="none" w:sz="0" w:space="0" w:color="auto"/>
                    <w:right w:val="none" w:sz="0" w:space="0" w:color="auto"/>
                  </w:divBdr>
                  <w:divsChild>
                    <w:div w:id="644356381">
                      <w:marLeft w:val="0"/>
                      <w:marRight w:val="0"/>
                      <w:marTop w:val="0"/>
                      <w:marBottom w:val="0"/>
                      <w:divBdr>
                        <w:top w:val="none" w:sz="0" w:space="0" w:color="auto"/>
                        <w:left w:val="none" w:sz="0" w:space="0" w:color="auto"/>
                        <w:bottom w:val="none" w:sz="0" w:space="0" w:color="auto"/>
                        <w:right w:val="none" w:sz="0" w:space="0" w:color="auto"/>
                      </w:divBdr>
                      <w:divsChild>
                        <w:div w:id="788087984">
                          <w:marLeft w:val="0"/>
                          <w:marRight w:val="0"/>
                          <w:marTop w:val="0"/>
                          <w:marBottom w:val="0"/>
                          <w:divBdr>
                            <w:top w:val="none" w:sz="0" w:space="0" w:color="auto"/>
                            <w:left w:val="none" w:sz="0" w:space="0" w:color="auto"/>
                            <w:bottom w:val="none" w:sz="0" w:space="0" w:color="auto"/>
                            <w:right w:val="none" w:sz="0" w:space="0" w:color="auto"/>
                          </w:divBdr>
                          <w:divsChild>
                            <w:div w:id="3075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586543">
      <w:bodyDiv w:val="1"/>
      <w:marLeft w:val="0"/>
      <w:marRight w:val="0"/>
      <w:marTop w:val="0"/>
      <w:marBottom w:val="0"/>
      <w:divBdr>
        <w:top w:val="none" w:sz="0" w:space="0" w:color="auto"/>
        <w:left w:val="none" w:sz="0" w:space="0" w:color="auto"/>
        <w:bottom w:val="none" w:sz="0" w:space="0" w:color="auto"/>
        <w:right w:val="none" w:sz="0" w:space="0" w:color="auto"/>
      </w:divBdr>
    </w:div>
    <w:div w:id="1021664470">
      <w:bodyDiv w:val="1"/>
      <w:marLeft w:val="0"/>
      <w:marRight w:val="0"/>
      <w:marTop w:val="0"/>
      <w:marBottom w:val="0"/>
      <w:divBdr>
        <w:top w:val="none" w:sz="0" w:space="0" w:color="auto"/>
        <w:left w:val="none" w:sz="0" w:space="0" w:color="auto"/>
        <w:bottom w:val="none" w:sz="0" w:space="0" w:color="auto"/>
        <w:right w:val="none" w:sz="0" w:space="0" w:color="auto"/>
      </w:divBdr>
    </w:div>
    <w:div w:id="1066877274">
      <w:bodyDiv w:val="1"/>
      <w:marLeft w:val="0"/>
      <w:marRight w:val="0"/>
      <w:marTop w:val="0"/>
      <w:marBottom w:val="0"/>
      <w:divBdr>
        <w:top w:val="none" w:sz="0" w:space="0" w:color="auto"/>
        <w:left w:val="none" w:sz="0" w:space="0" w:color="auto"/>
        <w:bottom w:val="none" w:sz="0" w:space="0" w:color="auto"/>
        <w:right w:val="none" w:sz="0" w:space="0" w:color="auto"/>
      </w:divBdr>
    </w:div>
    <w:div w:id="1072695553">
      <w:bodyDiv w:val="1"/>
      <w:marLeft w:val="0"/>
      <w:marRight w:val="0"/>
      <w:marTop w:val="0"/>
      <w:marBottom w:val="0"/>
      <w:divBdr>
        <w:top w:val="none" w:sz="0" w:space="0" w:color="auto"/>
        <w:left w:val="none" w:sz="0" w:space="0" w:color="auto"/>
        <w:bottom w:val="none" w:sz="0" w:space="0" w:color="auto"/>
        <w:right w:val="none" w:sz="0" w:space="0" w:color="auto"/>
      </w:divBdr>
    </w:div>
    <w:div w:id="1074862179">
      <w:bodyDiv w:val="1"/>
      <w:marLeft w:val="0"/>
      <w:marRight w:val="0"/>
      <w:marTop w:val="0"/>
      <w:marBottom w:val="0"/>
      <w:divBdr>
        <w:top w:val="none" w:sz="0" w:space="0" w:color="auto"/>
        <w:left w:val="none" w:sz="0" w:space="0" w:color="auto"/>
        <w:bottom w:val="none" w:sz="0" w:space="0" w:color="auto"/>
        <w:right w:val="none" w:sz="0" w:space="0" w:color="auto"/>
      </w:divBdr>
    </w:div>
    <w:div w:id="1108427603">
      <w:bodyDiv w:val="1"/>
      <w:marLeft w:val="0"/>
      <w:marRight w:val="0"/>
      <w:marTop w:val="0"/>
      <w:marBottom w:val="0"/>
      <w:divBdr>
        <w:top w:val="none" w:sz="0" w:space="0" w:color="auto"/>
        <w:left w:val="none" w:sz="0" w:space="0" w:color="auto"/>
        <w:bottom w:val="none" w:sz="0" w:space="0" w:color="auto"/>
        <w:right w:val="none" w:sz="0" w:space="0" w:color="auto"/>
      </w:divBdr>
    </w:div>
    <w:div w:id="1119178439">
      <w:bodyDiv w:val="1"/>
      <w:marLeft w:val="0"/>
      <w:marRight w:val="0"/>
      <w:marTop w:val="0"/>
      <w:marBottom w:val="0"/>
      <w:divBdr>
        <w:top w:val="none" w:sz="0" w:space="0" w:color="auto"/>
        <w:left w:val="none" w:sz="0" w:space="0" w:color="auto"/>
        <w:bottom w:val="none" w:sz="0" w:space="0" w:color="auto"/>
        <w:right w:val="none" w:sz="0" w:space="0" w:color="auto"/>
      </w:divBdr>
    </w:div>
    <w:div w:id="1170675733">
      <w:bodyDiv w:val="1"/>
      <w:marLeft w:val="0"/>
      <w:marRight w:val="0"/>
      <w:marTop w:val="0"/>
      <w:marBottom w:val="0"/>
      <w:divBdr>
        <w:top w:val="none" w:sz="0" w:space="0" w:color="auto"/>
        <w:left w:val="none" w:sz="0" w:space="0" w:color="auto"/>
        <w:bottom w:val="none" w:sz="0" w:space="0" w:color="auto"/>
        <w:right w:val="none" w:sz="0" w:space="0" w:color="auto"/>
      </w:divBdr>
    </w:div>
    <w:div w:id="1191263987">
      <w:bodyDiv w:val="1"/>
      <w:marLeft w:val="0"/>
      <w:marRight w:val="0"/>
      <w:marTop w:val="0"/>
      <w:marBottom w:val="0"/>
      <w:divBdr>
        <w:top w:val="none" w:sz="0" w:space="0" w:color="auto"/>
        <w:left w:val="none" w:sz="0" w:space="0" w:color="auto"/>
        <w:bottom w:val="none" w:sz="0" w:space="0" w:color="auto"/>
        <w:right w:val="none" w:sz="0" w:space="0" w:color="auto"/>
      </w:divBdr>
    </w:div>
    <w:div w:id="1194733011">
      <w:bodyDiv w:val="1"/>
      <w:marLeft w:val="0"/>
      <w:marRight w:val="0"/>
      <w:marTop w:val="0"/>
      <w:marBottom w:val="0"/>
      <w:divBdr>
        <w:top w:val="none" w:sz="0" w:space="0" w:color="auto"/>
        <w:left w:val="none" w:sz="0" w:space="0" w:color="auto"/>
        <w:bottom w:val="none" w:sz="0" w:space="0" w:color="auto"/>
        <w:right w:val="none" w:sz="0" w:space="0" w:color="auto"/>
      </w:divBdr>
      <w:divsChild>
        <w:div w:id="49773365">
          <w:marLeft w:val="0"/>
          <w:marRight w:val="0"/>
          <w:marTop w:val="0"/>
          <w:marBottom w:val="0"/>
          <w:divBdr>
            <w:top w:val="none" w:sz="0" w:space="0" w:color="auto"/>
            <w:left w:val="none" w:sz="0" w:space="0" w:color="auto"/>
            <w:bottom w:val="none" w:sz="0" w:space="0" w:color="auto"/>
            <w:right w:val="none" w:sz="0" w:space="0" w:color="auto"/>
          </w:divBdr>
          <w:divsChild>
            <w:div w:id="815803799">
              <w:marLeft w:val="0"/>
              <w:marRight w:val="0"/>
              <w:marTop w:val="0"/>
              <w:marBottom w:val="0"/>
              <w:divBdr>
                <w:top w:val="none" w:sz="0" w:space="0" w:color="auto"/>
                <w:left w:val="none" w:sz="0" w:space="0" w:color="auto"/>
                <w:bottom w:val="none" w:sz="0" w:space="0" w:color="auto"/>
                <w:right w:val="none" w:sz="0" w:space="0" w:color="auto"/>
              </w:divBdr>
              <w:divsChild>
                <w:div w:id="439766366">
                  <w:marLeft w:val="0"/>
                  <w:marRight w:val="0"/>
                  <w:marTop w:val="0"/>
                  <w:marBottom w:val="0"/>
                  <w:divBdr>
                    <w:top w:val="none" w:sz="0" w:space="0" w:color="auto"/>
                    <w:left w:val="none" w:sz="0" w:space="0" w:color="auto"/>
                    <w:bottom w:val="none" w:sz="0" w:space="0" w:color="auto"/>
                    <w:right w:val="none" w:sz="0" w:space="0" w:color="auto"/>
                  </w:divBdr>
                  <w:divsChild>
                    <w:div w:id="1151554370">
                      <w:marLeft w:val="0"/>
                      <w:marRight w:val="0"/>
                      <w:marTop w:val="0"/>
                      <w:marBottom w:val="0"/>
                      <w:divBdr>
                        <w:top w:val="none" w:sz="0" w:space="0" w:color="auto"/>
                        <w:left w:val="none" w:sz="0" w:space="0" w:color="auto"/>
                        <w:bottom w:val="none" w:sz="0" w:space="0" w:color="auto"/>
                        <w:right w:val="none" w:sz="0" w:space="0" w:color="auto"/>
                      </w:divBdr>
                      <w:divsChild>
                        <w:div w:id="1762992449">
                          <w:marLeft w:val="0"/>
                          <w:marRight w:val="0"/>
                          <w:marTop w:val="0"/>
                          <w:marBottom w:val="0"/>
                          <w:divBdr>
                            <w:top w:val="none" w:sz="0" w:space="0" w:color="auto"/>
                            <w:left w:val="none" w:sz="0" w:space="0" w:color="auto"/>
                            <w:bottom w:val="none" w:sz="0" w:space="0" w:color="auto"/>
                            <w:right w:val="none" w:sz="0" w:space="0" w:color="auto"/>
                          </w:divBdr>
                          <w:divsChild>
                            <w:div w:id="534465027">
                              <w:marLeft w:val="0"/>
                              <w:marRight w:val="0"/>
                              <w:marTop w:val="0"/>
                              <w:marBottom w:val="0"/>
                              <w:divBdr>
                                <w:top w:val="none" w:sz="0" w:space="0" w:color="auto"/>
                                <w:left w:val="none" w:sz="0" w:space="0" w:color="auto"/>
                                <w:bottom w:val="none" w:sz="0" w:space="0" w:color="auto"/>
                                <w:right w:val="none" w:sz="0" w:space="0" w:color="auto"/>
                              </w:divBdr>
                              <w:divsChild>
                                <w:div w:id="1218200962">
                                  <w:marLeft w:val="0"/>
                                  <w:marRight w:val="0"/>
                                  <w:marTop w:val="0"/>
                                  <w:marBottom w:val="0"/>
                                  <w:divBdr>
                                    <w:top w:val="none" w:sz="0" w:space="0" w:color="auto"/>
                                    <w:left w:val="none" w:sz="0" w:space="0" w:color="auto"/>
                                    <w:bottom w:val="none" w:sz="0" w:space="0" w:color="auto"/>
                                    <w:right w:val="none" w:sz="0" w:space="0" w:color="auto"/>
                                  </w:divBdr>
                                  <w:divsChild>
                                    <w:div w:id="13668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677670">
      <w:bodyDiv w:val="1"/>
      <w:marLeft w:val="0"/>
      <w:marRight w:val="0"/>
      <w:marTop w:val="0"/>
      <w:marBottom w:val="0"/>
      <w:divBdr>
        <w:top w:val="none" w:sz="0" w:space="0" w:color="auto"/>
        <w:left w:val="none" w:sz="0" w:space="0" w:color="auto"/>
        <w:bottom w:val="none" w:sz="0" w:space="0" w:color="auto"/>
        <w:right w:val="none" w:sz="0" w:space="0" w:color="auto"/>
      </w:divBdr>
    </w:div>
    <w:div w:id="1244946621">
      <w:bodyDiv w:val="1"/>
      <w:marLeft w:val="0"/>
      <w:marRight w:val="0"/>
      <w:marTop w:val="0"/>
      <w:marBottom w:val="0"/>
      <w:divBdr>
        <w:top w:val="none" w:sz="0" w:space="0" w:color="auto"/>
        <w:left w:val="none" w:sz="0" w:space="0" w:color="auto"/>
        <w:bottom w:val="none" w:sz="0" w:space="0" w:color="auto"/>
        <w:right w:val="none" w:sz="0" w:space="0" w:color="auto"/>
      </w:divBdr>
    </w:div>
    <w:div w:id="1261838516">
      <w:bodyDiv w:val="1"/>
      <w:marLeft w:val="0"/>
      <w:marRight w:val="0"/>
      <w:marTop w:val="0"/>
      <w:marBottom w:val="0"/>
      <w:divBdr>
        <w:top w:val="none" w:sz="0" w:space="0" w:color="auto"/>
        <w:left w:val="none" w:sz="0" w:space="0" w:color="auto"/>
        <w:bottom w:val="none" w:sz="0" w:space="0" w:color="auto"/>
        <w:right w:val="none" w:sz="0" w:space="0" w:color="auto"/>
      </w:divBdr>
    </w:div>
    <w:div w:id="1292906672">
      <w:bodyDiv w:val="1"/>
      <w:marLeft w:val="0"/>
      <w:marRight w:val="0"/>
      <w:marTop w:val="0"/>
      <w:marBottom w:val="0"/>
      <w:divBdr>
        <w:top w:val="none" w:sz="0" w:space="0" w:color="auto"/>
        <w:left w:val="none" w:sz="0" w:space="0" w:color="auto"/>
        <w:bottom w:val="none" w:sz="0" w:space="0" w:color="auto"/>
        <w:right w:val="none" w:sz="0" w:space="0" w:color="auto"/>
      </w:divBdr>
    </w:div>
    <w:div w:id="1294365466">
      <w:bodyDiv w:val="1"/>
      <w:marLeft w:val="0"/>
      <w:marRight w:val="0"/>
      <w:marTop w:val="0"/>
      <w:marBottom w:val="0"/>
      <w:divBdr>
        <w:top w:val="none" w:sz="0" w:space="0" w:color="auto"/>
        <w:left w:val="none" w:sz="0" w:space="0" w:color="auto"/>
        <w:bottom w:val="none" w:sz="0" w:space="0" w:color="auto"/>
        <w:right w:val="none" w:sz="0" w:space="0" w:color="auto"/>
      </w:divBdr>
    </w:div>
    <w:div w:id="1321884885">
      <w:bodyDiv w:val="1"/>
      <w:marLeft w:val="0"/>
      <w:marRight w:val="0"/>
      <w:marTop w:val="0"/>
      <w:marBottom w:val="0"/>
      <w:divBdr>
        <w:top w:val="none" w:sz="0" w:space="0" w:color="auto"/>
        <w:left w:val="none" w:sz="0" w:space="0" w:color="auto"/>
        <w:bottom w:val="none" w:sz="0" w:space="0" w:color="auto"/>
        <w:right w:val="none" w:sz="0" w:space="0" w:color="auto"/>
      </w:divBdr>
    </w:div>
    <w:div w:id="1329603359">
      <w:bodyDiv w:val="1"/>
      <w:marLeft w:val="0"/>
      <w:marRight w:val="0"/>
      <w:marTop w:val="0"/>
      <w:marBottom w:val="0"/>
      <w:divBdr>
        <w:top w:val="none" w:sz="0" w:space="0" w:color="auto"/>
        <w:left w:val="none" w:sz="0" w:space="0" w:color="auto"/>
        <w:bottom w:val="none" w:sz="0" w:space="0" w:color="auto"/>
        <w:right w:val="none" w:sz="0" w:space="0" w:color="auto"/>
      </w:divBdr>
    </w:div>
    <w:div w:id="1343779959">
      <w:bodyDiv w:val="1"/>
      <w:marLeft w:val="0"/>
      <w:marRight w:val="0"/>
      <w:marTop w:val="0"/>
      <w:marBottom w:val="0"/>
      <w:divBdr>
        <w:top w:val="none" w:sz="0" w:space="0" w:color="auto"/>
        <w:left w:val="none" w:sz="0" w:space="0" w:color="auto"/>
        <w:bottom w:val="none" w:sz="0" w:space="0" w:color="auto"/>
        <w:right w:val="none" w:sz="0" w:space="0" w:color="auto"/>
      </w:divBdr>
    </w:div>
    <w:div w:id="1359695100">
      <w:bodyDiv w:val="1"/>
      <w:marLeft w:val="0"/>
      <w:marRight w:val="0"/>
      <w:marTop w:val="0"/>
      <w:marBottom w:val="0"/>
      <w:divBdr>
        <w:top w:val="none" w:sz="0" w:space="0" w:color="auto"/>
        <w:left w:val="none" w:sz="0" w:space="0" w:color="auto"/>
        <w:bottom w:val="none" w:sz="0" w:space="0" w:color="auto"/>
        <w:right w:val="none" w:sz="0" w:space="0" w:color="auto"/>
      </w:divBdr>
    </w:div>
    <w:div w:id="1382245358">
      <w:bodyDiv w:val="1"/>
      <w:marLeft w:val="0"/>
      <w:marRight w:val="0"/>
      <w:marTop w:val="0"/>
      <w:marBottom w:val="0"/>
      <w:divBdr>
        <w:top w:val="none" w:sz="0" w:space="0" w:color="auto"/>
        <w:left w:val="none" w:sz="0" w:space="0" w:color="auto"/>
        <w:bottom w:val="none" w:sz="0" w:space="0" w:color="auto"/>
        <w:right w:val="none" w:sz="0" w:space="0" w:color="auto"/>
      </w:divBdr>
    </w:div>
    <w:div w:id="1388409831">
      <w:bodyDiv w:val="1"/>
      <w:marLeft w:val="0"/>
      <w:marRight w:val="0"/>
      <w:marTop w:val="0"/>
      <w:marBottom w:val="0"/>
      <w:divBdr>
        <w:top w:val="none" w:sz="0" w:space="0" w:color="auto"/>
        <w:left w:val="none" w:sz="0" w:space="0" w:color="auto"/>
        <w:bottom w:val="none" w:sz="0" w:space="0" w:color="auto"/>
        <w:right w:val="none" w:sz="0" w:space="0" w:color="auto"/>
      </w:divBdr>
    </w:div>
    <w:div w:id="1396197355">
      <w:bodyDiv w:val="1"/>
      <w:marLeft w:val="0"/>
      <w:marRight w:val="0"/>
      <w:marTop w:val="0"/>
      <w:marBottom w:val="0"/>
      <w:divBdr>
        <w:top w:val="none" w:sz="0" w:space="0" w:color="auto"/>
        <w:left w:val="none" w:sz="0" w:space="0" w:color="auto"/>
        <w:bottom w:val="none" w:sz="0" w:space="0" w:color="auto"/>
        <w:right w:val="none" w:sz="0" w:space="0" w:color="auto"/>
      </w:divBdr>
    </w:div>
    <w:div w:id="1410342998">
      <w:bodyDiv w:val="1"/>
      <w:marLeft w:val="0"/>
      <w:marRight w:val="0"/>
      <w:marTop w:val="0"/>
      <w:marBottom w:val="0"/>
      <w:divBdr>
        <w:top w:val="none" w:sz="0" w:space="0" w:color="auto"/>
        <w:left w:val="none" w:sz="0" w:space="0" w:color="auto"/>
        <w:bottom w:val="none" w:sz="0" w:space="0" w:color="auto"/>
        <w:right w:val="none" w:sz="0" w:space="0" w:color="auto"/>
      </w:divBdr>
    </w:div>
    <w:div w:id="1431272772">
      <w:bodyDiv w:val="1"/>
      <w:marLeft w:val="0"/>
      <w:marRight w:val="0"/>
      <w:marTop w:val="0"/>
      <w:marBottom w:val="0"/>
      <w:divBdr>
        <w:top w:val="none" w:sz="0" w:space="0" w:color="auto"/>
        <w:left w:val="none" w:sz="0" w:space="0" w:color="auto"/>
        <w:bottom w:val="none" w:sz="0" w:space="0" w:color="auto"/>
        <w:right w:val="none" w:sz="0" w:space="0" w:color="auto"/>
      </w:divBdr>
    </w:div>
    <w:div w:id="1443038205">
      <w:bodyDiv w:val="1"/>
      <w:marLeft w:val="0"/>
      <w:marRight w:val="0"/>
      <w:marTop w:val="0"/>
      <w:marBottom w:val="0"/>
      <w:divBdr>
        <w:top w:val="none" w:sz="0" w:space="0" w:color="auto"/>
        <w:left w:val="none" w:sz="0" w:space="0" w:color="auto"/>
        <w:bottom w:val="none" w:sz="0" w:space="0" w:color="auto"/>
        <w:right w:val="none" w:sz="0" w:space="0" w:color="auto"/>
      </w:divBdr>
    </w:div>
    <w:div w:id="1446775580">
      <w:bodyDiv w:val="1"/>
      <w:marLeft w:val="0"/>
      <w:marRight w:val="0"/>
      <w:marTop w:val="0"/>
      <w:marBottom w:val="0"/>
      <w:divBdr>
        <w:top w:val="none" w:sz="0" w:space="0" w:color="auto"/>
        <w:left w:val="none" w:sz="0" w:space="0" w:color="auto"/>
        <w:bottom w:val="none" w:sz="0" w:space="0" w:color="auto"/>
        <w:right w:val="none" w:sz="0" w:space="0" w:color="auto"/>
      </w:divBdr>
    </w:div>
    <w:div w:id="1488471407">
      <w:bodyDiv w:val="1"/>
      <w:marLeft w:val="0"/>
      <w:marRight w:val="0"/>
      <w:marTop w:val="0"/>
      <w:marBottom w:val="0"/>
      <w:divBdr>
        <w:top w:val="none" w:sz="0" w:space="0" w:color="auto"/>
        <w:left w:val="none" w:sz="0" w:space="0" w:color="auto"/>
        <w:bottom w:val="none" w:sz="0" w:space="0" w:color="auto"/>
        <w:right w:val="none" w:sz="0" w:space="0" w:color="auto"/>
      </w:divBdr>
    </w:div>
    <w:div w:id="1528637450">
      <w:bodyDiv w:val="1"/>
      <w:marLeft w:val="0"/>
      <w:marRight w:val="0"/>
      <w:marTop w:val="0"/>
      <w:marBottom w:val="0"/>
      <w:divBdr>
        <w:top w:val="none" w:sz="0" w:space="0" w:color="auto"/>
        <w:left w:val="none" w:sz="0" w:space="0" w:color="auto"/>
        <w:bottom w:val="none" w:sz="0" w:space="0" w:color="auto"/>
        <w:right w:val="none" w:sz="0" w:space="0" w:color="auto"/>
      </w:divBdr>
      <w:divsChild>
        <w:div w:id="2131776984">
          <w:marLeft w:val="0"/>
          <w:marRight w:val="0"/>
          <w:marTop w:val="0"/>
          <w:marBottom w:val="0"/>
          <w:divBdr>
            <w:top w:val="none" w:sz="0" w:space="0" w:color="auto"/>
            <w:left w:val="none" w:sz="0" w:space="0" w:color="auto"/>
            <w:bottom w:val="none" w:sz="0" w:space="0" w:color="auto"/>
            <w:right w:val="none" w:sz="0" w:space="0" w:color="auto"/>
          </w:divBdr>
          <w:divsChild>
            <w:div w:id="3056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5175">
      <w:bodyDiv w:val="1"/>
      <w:marLeft w:val="0"/>
      <w:marRight w:val="0"/>
      <w:marTop w:val="0"/>
      <w:marBottom w:val="0"/>
      <w:divBdr>
        <w:top w:val="none" w:sz="0" w:space="0" w:color="auto"/>
        <w:left w:val="none" w:sz="0" w:space="0" w:color="auto"/>
        <w:bottom w:val="none" w:sz="0" w:space="0" w:color="auto"/>
        <w:right w:val="none" w:sz="0" w:space="0" w:color="auto"/>
      </w:divBdr>
    </w:div>
    <w:div w:id="1547989930">
      <w:bodyDiv w:val="1"/>
      <w:marLeft w:val="0"/>
      <w:marRight w:val="0"/>
      <w:marTop w:val="0"/>
      <w:marBottom w:val="0"/>
      <w:divBdr>
        <w:top w:val="none" w:sz="0" w:space="0" w:color="auto"/>
        <w:left w:val="none" w:sz="0" w:space="0" w:color="auto"/>
        <w:bottom w:val="none" w:sz="0" w:space="0" w:color="auto"/>
        <w:right w:val="none" w:sz="0" w:space="0" w:color="auto"/>
      </w:divBdr>
      <w:divsChild>
        <w:div w:id="976297688">
          <w:marLeft w:val="0"/>
          <w:marRight w:val="0"/>
          <w:marTop w:val="0"/>
          <w:marBottom w:val="0"/>
          <w:divBdr>
            <w:top w:val="none" w:sz="0" w:space="0" w:color="auto"/>
            <w:left w:val="none" w:sz="0" w:space="0" w:color="auto"/>
            <w:bottom w:val="none" w:sz="0" w:space="0" w:color="auto"/>
            <w:right w:val="none" w:sz="0" w:space="0" w:color="auto"/>
          </w:divBdr>
          <w:divsChild>
            <w:div w:id="1281914980">
              <w:marLeft w:val="0"/>
              <w:marRight w:val="0"/>
              <w:marTop w:val="0"/>
              <w:marBottom w:val="0"/>
              <w:divBdr>
                <w:top w:val="none" w:sz="0" w:space="0" w:color="auto"/>
                <w:left w:val="none" w:sz="0" w:space="0" w:color="auto"/>
                <w:bottom w:val="none" w:sz="0" w:space="0" w:color="auto"/>
                <w:right w:val="none" w:sz="0" w:space="0" w:color="auto"/>
              </w:divBdr>
              <w:divsChild>
                <w:div w:id="1848715899">
                  <w:marLeft w:val="0"/>
                  <w:marRight w:val="0"/>
                  <w:marTop w:val="0"/>
                  <w:marBottom w:val="0"/>
                  <w:divBdr>
                    <w:top w:val="none" w:sz="0" w:space="0" w:color="auto"/>
                    <w:left w:val="none" w:sz="0" w:space="0" w:color="auto"/>
                    <w:bottom w:val="none" w:sz="0" w:space="0" w:color="auto"/>
                    <w:right w:val="none" w:sz="0" w:space="0" w:color="auto"/>
                  </w:divBdr>
                  <w:divsChild>
                    <w:div w:id="1148594792">
                      <w:marLeft w:val="0"/>
                      <w:marRight w:val="0"/>
                      <w:marTop w:val="0"/>
                      <w:marBottom w:val="0"/>
                      <w:divBdr>
                        <w:top w:val="none" w:sz="0" w:space="0" w:color="auto"/>
                        <w:left w:val="none" w:sz="0" w:space="0" w:color="auto"/>
                        <w:bottom w:val="none" w:sz="0" w:space="0" w:color="auto"/>
                        <w:right w:val="none" w:sz="0" w:space="0" w:color="auto"/>
                      </w:divBdr>
                      <w:divsChild>
                        <w:div w:id="1087768088">
                          <w:marLeft w:val="0"/>
                          <w:marRight w:val="0"/>
                          <w:marTop w:val="0"/>
                          <w:marBottom w:val="0"/>
                          <w:divBdr>
                            <w:top w:val="none" w:sz="0" w:space="0" w:color="auto"/>
                            <w:left w:val="none" w:sz="0" w:space="0" w:color="auto"/>
                            <w:bottom w:val="none" w:sz="0" w:space="0" w:color="auto"/>
                            <w:right w:val="none" w:sz="0" w:space="0" w:color="auto"/>
                          </w:divBdr>
                          <w:divsChild>
                            <w:div w:id="1406565139">
                              <w:marLeft w:val="0"/>
                              <w:marRight w:val="0"/>
                              <w:marTop w:val="0"/>
                              <w:marBottom w:val="0"/>
                              <w:divBdr>
                                <w:top w:val="none" w:sz="0" w:space="0" w:color="auto"/>
                                <w:left w:val="none" w:sz="0" w:space="0" w:color="auto"/>
                                <w:bottom w:val="none" w:sz="0" w:space="0" w:color="auto"/>
                                <w:right w:val="none" w:sz="0" w:space="0" w:color="auto"/>
                              </w:divBdr>
                              <w:divsChild>
                                <w:div w:id="1575431980">
                                  <w:marLeft w:val="0"/>
                                  <w:marRight w:val="0"/>
                                  <w:marTop w:val="0"/>
                                  <w:marBottom w:val="0"/>
                                  <w:divBdr>
                                    <w:top w:val="none" w:sz="0" w:space="0" w:color="auto"/>
                                    <w:left w:val="none" w:sz="0" w:space="0" w:color="auto"/>
                                    <w:bottom w:val="none" w:sz="0" w:space="0" w:color="auto"/>
                                    <w:right w:val="none" w:sz="0" w:space="0" w:color="auto"/>
                                  </w:divBdr>
                                  <w:divsChild>
                                    <w:div w:id="916675486">
                                      <w:marLeft w:val="0"/>
                                      <w:marRight w:val="0"/>
                                      <w:marTop w:val="0"/>
                                      <w:marBottom w:val="0"/>
                                      <w:divBdr>
                                        <w:top w:val="none" w:sz="0" w:space="0" w:color="auto"/>
                                        <w:left w:val="none" w:sz="0" w:space="0" w:color="auto"/>
                                        <w:bottom w:val="none" w:sz="0" w:space="0" w:color="auto"/>
                                        <w:right w:val="none" w:sz="0" w:space="0" w:color="auto"/>
                                      </w:divBdr>
                                      <w:divsChild>
                                        <w:div w:id="733309854">
                                          <w:marLeft w:val="0"/>
                                          <w:marRight w:val="0"/>
                                          <w:marTop w:val="0"/>
                                          <w:marBottom w:val="0"/>
                                          <w:divBdr>
                                            <w:top w:val="none" w:sz="0" w:space="0" w:color="auto"/>
                                            <w:left w:val="none" w:sz="0" w:space="0" w:color="auto"/>
                                            <w:bottom w:val="none" w:sz="0" w:space="0" w:color="auto"/>
                                            <w:right w:val="none" w:sz="0" w:space="0" w:color="auto"/>
                                          </w:divBdr>
                                          <w:divsChild>
                                            <w:div w:id="17917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1457647">
          <w:marLeft w:val="0"/>
          <w:marRight w:val="0"/>
          <w:marTop w:val="0"/>
          <w:marBottom w:val="0"/>
          <w:divBdr>
            <w:top w:val="none" w:sz="0" w:space="0" w:color="auto"/>
            <w:left w:val="none" w:sz="0" w:space="0" w:color="auto"/>
            <w:bottom w:val="none" w:sz="0" w:space="0" w:color="auto"/>
            <w:right w:val="none" w:sz="0" w:space="0" w:color="auto"/>
          </w:divBdr>
          <w:divsChild>
            <w:div w:id="530653822">
              <w:marLeft w:val="0"/>
              <w:marRight w:val="0"/>
              <w:marTop w:val="0"/>
              <w:marBottom w:val="0"/>
              <w:divBdr>
                <w:top w:val="none" w:sz="0" w:space="0" w:color="auto"/>
                <w:left w:val="none" w:sz="0" w:space="0" w:color="auto"/>
                <w:bottom w:val="none" w:sz="0" w:space="0" w:color="auto"/>
                <w:right w:val="none" w:sz="0" w:space="0" w:color="auto"/>
              </w:divBdr>
              <w:divsChild>
                <w:div w:id="880019127">
                  <w:marLeft w:val="0"/>
                  <w:marRight w:val="0"/>
                  <w:marTop w:val="0"/>
                  <w:marBottom w:val="0"/>
                  <w:divBdr>
                    <w:top w:val="none" w:sz="0" w:space="0" w:color="auto"/>
                    <w:left w:val="none" w:sz="0" w:space="0" w:color="auto"/>
                    <w:bottom w:val="none" w:sz="0" w:space="0" w:color="auto"/>
                    <w:right w:val="none" w:sz="0" w:space="0" w:color="auto"/>
                  </w:divBdr>
                  <w:divsChild>
                    <w:div w:id="1736933353">
                      <w:marLeft w:val="0"/>
                      <w:marRight w:val="0"/>
                      <w:marTop w:val="0"/>
                      <w:marBottom w:val="0"/>
                      <w:divBdr>
                        <w:top w:val="none" w:sz="0" w:space="0" w:color="auto"/>
                        <w:left w:val="none" w:sz="0" w:space="0" w:color="auto"/>
                        <w:bottom w:val="none" w:sz="0" w:space="0" w:color="auto"/>
                        <w:right w:val="none" w:sz="0" w:space="0" w:color="auto"/>
                      </w:divBdr>
                      <w:divsChild>
                        <w:div w:id="2135899667">
                          <w:marLeft w:val="0"/>
                          <w:marRight w:val="0"/>
                          <w:marTop w:val="0"/>
                          <w:marBottom w:val="0"/>
                          <w:divBdr>
                            <w:top w:val="none" w:sz="0" w:space="0" w:color="auto"/>
                            <w:left w:val="none" w:sz="0" w:space="0" w:color="auto"/>
                            <w:bottom w:val="none" w:sz="0" w:space="0" w:color="auto"/>
                            <w:right w:val="none" w:sz="0" w:space="0" w:color="auto"/>
                          </w:divBdr>
                          <w:divsChild>
                            <w:div w:id="720906163">
                              <w:marLeft w:val="0"/>
                              <w:marRight w:val="0"/>
                              <w:marTop w:val="0"/>
                              <w:marBottom w:val="0"/>
                              <w:divBdr>
                                <w:top w:val="none" w:sz="0" w:space="0" w:color="auto"/>
                                <w:left w:val="none" w:sz="0" w:space="0" w:color="auto"/>
                                <w:bottom w:val="none" w:sz="0" w:space="0" w:color="auto"/>
                                <w:right w:val="none" w:sz="0" w:space="0" w:color="auto"/>
                              </w:divBdr>
                              <w:divsChild>
                                <w:div w:id="579095632">
                                  <w:marLeft w:val="0"/>
                                  <w:marRight w:val="0"/>
                                  <w:marTop w:val="0"/>
                                  <w:marBottom w:val="0"/>
                                  <w:divBdr>
                                    <w:top w:val="none" w:sz="0" w:space="0" w:color="auto"/>
                                    <w:left w:val="none" w:sz="0" w:space="0" w:color="auto"/>
                                    <w:bottom w:val="none" w:sz="0" w:space="0" w:color="auto"/>
                                    <w:right w:val="none" w:sz="0" w:space="0" w:color="auto"/>
                                  </w:divBdr>
                                  <w:divsChild>
                                    <w:div w:id="1978101785">
                                      <w:marLeft w:val="0"/>
                                      <w:marRight w:val="0"/>
                                      <w:marTop w:val="0"/>
                                      <w:marBottom w:val="0"/>
                                      <w:divBdr>
                                        <w:top w:val="none" w:sz="0" w:space="0" w:color="auto"/>
                                        <w:left w:val="none" w:sz="0" w:space="0" w:color="auto"/>
                                        <w:bottom w:val="none" w:sz="0" w:space="0" w:color="auto"/>
                                        <w:right w:val="none" w:sz="0" w:space="0" w:color="auto"/>
                                      </w:divBdr>
                                      <w:divsChild>
                                        <w:div w:id="1333684721">
                                          <w:marLeft w:val="0"/>
                                          <w:marRight w:val="0"/>
                                          <w:marTop w:val="0"/>
                                          <w:marBottom w:val="0"/>
                                          <w:divBdr>
                                            <w:top w:val="none" w:sz="0" w:space="0" w:color="auto"/>
                                            <w:left w:val="none" w:sz="0" w:space="0" w:color="auto"/>
                                            <w:bottom w:val="none" w:sz="0" w:space="0" w:color="auto"/>
                                            <w:right w:val="none" w:sz="0" w:space="0" w:color="auto"/>
                                          </w:divBdr>
                                          <w:divsChild>
                                            <w:div w:id="16917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378771">
              <w:marLeft w:val="0"/>
              <w:marRight w:val="0"/>
              <w:marTop w:val="0"/>
              <w:marBottom w:val="0"/>
              <w:divBdr>
                <w:top w:val="none" w:sz="0" w:space="0" w:color="auto"/>
                <w:left w:val="none" w:sz="0" w:space="0" w:color="auto"/>
                <w:bottom w:val="none" w:sz="0" w:space="0" w:color="auto"/>
                <w:right w:val="none" w:sz="0" w:space="0" w:color="auto"/>
              </w:divBdr>
              <w:divsChild>
                <w:div w:id="11516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77545">
      <w:bodyDiv w:val="1"/>
      <w:marLeft w:val="0"/>
      <w:marRight w:val="0"/>
      <w:marTop w:val="0"/>
      <w:marBottom w:val="0"/>
      <w:divBdr>
        <w:top w:val="none" w:sz="0" w:space="0" w:color="auto"/>
        <w:left w:val="none" w:sz="0" w:space="0" w:color="auto"/>
        <w:bottom w:val="none" w:sz="0" w:space="0" w:color="auto"/>
        <w:right w:val="none" w:sz="0" w:space="0" w:color="auto"/>
      </w:divBdr>
    </w:div>
    <w:div w:id="1578707228">
      <w:bodyDiv w:val="1"/>
      <w:marLeft w:val="0"/>
      <w:marRight w:val="0"/>
      <w:marTop w:val="0"/>
      <w:marBottom w:val="0"/>
      <w:divBdr>
        <w:top w:val="none" w:sz="0" w:space="0" w:color="auto"/>
        <w:left w:val="none" w:sz="0" w:space="0" w:color="auto"/>
        <w:bottom w:val="none" w:sz="0" w:space="0" w:color="auto"/>
        <w:right w:val="none" w:sz="0" w:space="0" w:color="auto"/>
      </w:divBdr>
    </w:div>
    <w:div w:id="1635671261">
      <w:bodyDiv w:val="1"/>
      <w:marLeft w:val="0"/>
      <w:marRight w:val="0"/>
      <w:marTop w:val="0"/>
      <w:marBottom w:val="0"/>
      <w:divBdr>
        <w:top w:val="none" w:sz="0" w:space="0" w:color="auto"/>
        <w:left w:val="none" w:sz="0" w:space="0" w:color="auto"/>
        <w:bottom w:val="none" w:sz="0" w:space="0" w:color="auto"/>
        <w:right w:val="none" w:sz="0" w:space="0" w:color="auto"/>
      </w:divBdr>
    </w:div>
    <w:div w:id="1651522579">
      <w:bodyDiv w:val="1"/>
      <w:marLeft w:val="0"/>
      <w:marRight w:val="0"/>
      <w:marTop w:val="0"/>
      <w:marBottom w:val="0"/>
      <w:divBdr>
        <w:top w:val="none" w:sz="0" w:space="0" w:color="auto"/>
        <w:left w:val="none" w:sz="0" w:space="0" w:color="auto"/>
        <w:bottom w:val="none" w:sz="0" w:space="0" w:color="auto"/>
        <w:right w:val="none" w:sz="0" w:space="0" w:color="auto"/>
      </w:divBdr>
    </w:div>
    <w:div w:id="1655640817">
      <w:bodyDiv w:val="1"/>
      <w:marLeft w:val="0"/>
      <w:marRight w:val="0"/>
      <w:marTop w:val="0"/>
      <w:marBottom w:val="0"/>
      <w:divBdr>
        <w:top w:val="none" w:sz="0" w:space="0" w:color="auto"/>
        <w:left w:val="none" w:sz="0" w:space="0" w:color="auto"/>
        <w:bottom w:val="none" w:sz="0" w:space="0" w:color="auto"/>
        <w:right w:val="none" w:sz="0" w:space="0" w:color="auto"/>
      </w:divBdr>
    </w:div>
    <w:div w:id="1689595237">
      <w:bodyDiv w:val="1"/>
      <w:marLeft w:val="0"/>
      <w:marRight w:val="0"/>
      <w:marTop w:val="0"/>
      <w:marBottom w:val="0"/>
      <w:divBdr>
        <w:top w:val="none" w:sz="0" w:space="0" w:color="auto"/>
        <w:left w:val="none" w:sz="0" w:space="0" w:color="auto"/>
        <w:bottom w:val="none" w:sz="0" w:space="0" w:color="auto"/>
        <w:right w:val="none" w:sz="0" w:space="0" w:color="auto"/>
      </w:divBdr>
    </w:div>
    <w:div w:id="1693409026">
      <w:bodyDiv w:val="1"/>
      <w:marLeft w:val="0"/>
      <w:marRight w:val="0"/>
      <w:marTop w:val="0"/>
      <w:marBottom w:val="0"/>
      <w:divBdr>
        <w:top w:val="none" w:sz="0" w:space="0" w:color="auto"/>
        <w:left w:val="none" w:sz="0" w:space="0" w:color="auto"/>
        <w:bottom w:val="none" w:sz="0" w:space="0" w:color="auto"/>
        <w:right w:val="none" w:sz="0" w:space="0" w:color="auto"/>
      </w:divBdr>
    </w:div>
    <w:div w:id="1702391046">
      <w:bodyDiv w:val="1"/>
      <w:marLeft w:val="0"/>
      <w:marRight w:val="0"/>
      <w:marTop w:val="0"/>
      <w:marBottom w:val="0"/>
      <w:divBdr>
        <w:top w:val="none" w:sz="0" w:space="0" w:color="auto"/>
        <w:left w:val="none" w:sz="0" w:space="0" w:color="auto"/>
        <w:bottom w:val="none" w:sz="0" w:space="0" w:color="auto"/>
        <w:right w:val="none" w:sz="0" w:space="0" w:color="auto"/>
      </w:divBdr>
      <w:divsChild>
        <w:div w:id="1465268961">
          <w:marLeft w:val="0"/>
          <w:marRight w:val="0"/>
          <w:marTop w:val="0"/>
          <w:marBottom w:val="0"/>
          <w:divBdr>
            <w:top w:val="none" w:sz="0" w:space="0" w:color="auto"/>
            <w:left w:val="none" w:sz="0" w:space="0" w:color="auto"/>
            <w:bottom w:val="none" w:sz="0" w:space="0" w:color="auto"/>
            <w:right w:val="none" w:sz="0" w:space="0" w:color="auto"/>
          </w:divBdr>
          <w:divsChild>
            <w:div w:id="3869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88585">
      <w:bodyDiv w:val="1"/>
      <w:marLeft w:val="0"/>
      <w:marRight w:val="0"/>
      <w:marTop w:val="0"/>
      <w:marBottom w:val="0"/>
      <w:divBdr>
        <w:top w:val="none" w:sz="0" w:space="0" w:color="auto"/>
        <w:left w:val="none" w:sz="0" w:space="0" w:color="auto"/>
        <w:bottom w:val="none" w:sz="0" w:space="0" w:color="auto"/>
        <w:right w:val="none" w:sz="0" w:space="0" w:color="auto"/>
      </w:divBdr>
    </w:div>
    <w:div w:id="1734307668">
      <w:bodyDiv w:val="1"/>
      <w:marLeft w:val="0"/>
      <w:marRight w:val="0"/>
      <w:marTop w:val="0"/>
      <w:marBottom w:val="0"/>
      <w:divBdr>
        <w:top w:val="none" w:sz="0" w:space="0" w:color="auto"/>
        <w:left w:val="none" w:sz="0" w:space="0" w:color="auto"/>
        <w:bottom w:val="none" w:sz="0" w:space="0" w:color="auto"/>
        <w:right w:val="none" w:sz="0" w:space="0" w:color="auto"/>
      </w:divBdr>
    </w:div>
    <w:div w:id="1744176616">
      <w:bodyDiv w:val="1"/>
      <w:marLeft w:val="0"/>
      <w:marRight w:val="0"/>
      <w:marTop w:val="0"/>
      <w:marBottom w:val="0"/>
      <w:divBdr>
        <w:top w:val="none" w:sz="0" w:space="0" w:color="auto"/>
        <w:left w:val="none" w:sz="0" w:space="0" w:color="auto"/>
        <w:bottom w:val="none" w:sz="0" w:space="0" w:color="auto"/>
        <w:right w:val="none" w:sz="0" w:space="0" w:color="auto"/>
      </w:divBdr>
    </w:div>
    <w:div w:id="1748070735">
      <w:bodyDiv w:val="1"/>
      <w:marLeft w:val="0"/>
      <w:marRight w:val="0"/>
      <w:marTop w:val="0"/>
      <w:marBottom w:val="0"/>
      <w:divBdr>
        <w:top w:val="none" w:sz="0" w:space="0" w:color="auto"/>
        <w:left w:val="none" w:sz="0" w:space="0" w:color="auto"/>
        <w:bottom w:val="none" w:sz="0" w:space="0" w:color="auto"/>
        <w:right w:val="none" w:sz="0" w:space="0" w:color="auto"/>
      </w:divBdr>
    </w:div>
    <w:div w:id="1760633221">
      <w:bodyDiv w:val="1"/>
      <w:marLeft w:val="0"/>
      <w:marRight w:val="0"/>
      <w:marTop w:val="0"/>
      <w:marBottom w:val="0"/>
      <w:divBdr>
        <w:top w:val="none" w:sz="0" w:space="0" w:color="auto"/>
        <w:left w:val="none" w:sz="0" w:space="0" w:color="auto"/>
        <w:bottom w:val="none" w:sz="0" w:space="0" w:color="auto"/>
        <w:right w:val="none" w:sz="0" w:space="0" w:color="auto"/>
      </w:divBdr>
    </w:div>
    <w:div w:id="1807510472">
      <w:bodyDiv w:val="1"/>
      <w:marLeft w:val="0"/>
      <w:marRight w:val="0"/>
      <w:marTop w:val="0"/>
      <w:marBottom w:val="0"/>
      <w:divBdr>
        <w:top w:val="none" w:sz="0" w:space="0" w:color="auto"/>
        <w:left w:val="none" w:sz="0" w:space="0" w:color="auto"/>
        <w:bottom w:val="none" w:sz="0" w:space="0" w:color="auto"/>
        <w:right w:val="none" w:sz="0" w:space="0" w:color="auto"/>
      </w:divBdr>
    </w:div>
    <w:div w:id="1820531605">
      <w:bodyDiv w:val="1"/>
      <w:marLeft w:val="0"/>
      <w:marRight w:val="0"/>
      <w:marTop w:val="0"/>
      <w:marBottom w:val="0"/>
      <w:divBdr>
        <w:top w:val="none" w:sz="0" w:space="0" w:color="auto"/>
        <w:left w:val="none" w:sz="0" w:space="0" w:color="auto"/>
        <w:bottom w:val="none" w:sz="0" w:space="0" w:color="auto"/>
        <w:right w:val="none" w:sz="0" w:space="0" w:color="auto"/>
      </w:divBdr>
    </w:div>
    <w:div w:id="1831367531">
      <w:bodyDiv w:val="1"/>
      <w:marLeft w:val="0"/>
      <w:marRight w:val="0"/>
      <w:marTop w:val="0"/>
      <w:marBottom w:val="0"/>
      <w:divBdr>
        <w:top w:val="none" w:sz="0" w:space="0" w:color="auto"/>
        <w:left w:val="none" w:sz="0" w:space="0" w:color="auto"/>
        <w:bottom w:val="none" w:sz="0" w:space="0" w:color="auto"/>
        <w:right w:val="none" w:sz="0" w:space="0" w:color="auto"/>
      </w:divBdr>
    </w:div>
    <w:div w:id="1834371063">
      <w:bodyDiv w:val="1"/>
      <w:marLeft w:val="0"/>
      <w:marRight w:val="0"/>
      <w:marTop w:val="0"/>
      <w:marBottom w:val="0"/>
      <w:divBdr>
        <w:top w:val="none" w:sz="0" w:space="0" w:color="auto"/>
        <w:left w:val="none" w:sz="0" w:space="0" w:color="auto"/>
        <w:bottom w:val="none" w:sz="0" w:space="0" w:color="auto"/>
        <w:right w:val="none" w:sz="0" w:space="0" w:color="auto"/>
      </w:divBdr>
    </w:div>
    <w:div w:id="1865365760">
      <w:bodyDiv w:val="1"/>
      <w:marLeft w:val="0"/>
      <w:marRight w:val="0"/>
      <w:marTop w:val="0"/>
      <w:marBottom w:val="0"/>
      <w:divBdr>
        <w:top w:val="none" w:sz="0" w:space="0" w:color="auto"/>
        <w:left w:val="none" w:sz="0" w:space="0" w:color="auto"/>
        <w:bottom w:val="none" w:sz="0" w:space="0" w:color="auto"/>
        <w:right w:val="none" w:sz="0" w:space="0" w:color="auto"/>
      </w:divBdr>
    </w:div>
    <w:div w:id="1879245885">
      <w:bodyDiv w:val="1"/>
      <w:marLeft w:val="0"/>
      <w:marRight w:val="0"/>
      <w:marTop w:val="0"/>
      <w:marBottom w:val="0"/>
      <w:divBdr>
        <w:top w:val="none" w:sz="0" w:space="0" w:color="auto"/>
        <w:left w:val="none" w:sz="0" w:space="0" w:color="auto"/>
        <w:bottom w:val="none" w:sz="0" w:space="0" w:color="auto"/>
        <w:right w:val="none" w:sz="0" w:space="0" w:color="auto"/>
      </w:divBdr>
      <w:divsChild>
        <w:div w:id="1455949984">
          <w:marLeft w:val="0"/>
          <w:marRight w:val="0"/>
          <w:marTop w:val="0"/>
          <w:marBottom w:val="0"/>
          <w:divBdr>
            <w:top w:val="none" w:sz="0" w:space="0" w:color="auto"/>
            <w:left w:val="none" w:sz="0" w:space="0" w:color="auto"/>
            <w:bottom w:val="none" w:sz="0" w:space="0" w:color="auto"/>
            <w:right w:val="none" w:sz="0" w:space="0" w:color="auto"/>
          </w:divBdr>
          <w:divsChild>
            <w:div w:id="548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48312">
      <w:bodyDiv w:val="1"/>
      <w:marLeft w:val="0"/>
      <w:marRight w:val="0"/>
      <w:marTop w:val="0"/>
      <w:marBottom w:val="0"/>
      <w:divBdr>
        <w:top w:val="none" w:sz="0" w:space="0" w:color="auto"/>
        <w:left w:val="none" w:sz="0" w:space="0" w:color="auto"/>
        <w:bottom w:val="none" w:sz="0" w:space="0" w:color="auto"/>
        <w:right w:val="none" w:sz="0" w:space="0" w:color="auto"/>
      </w:divBdr>
    </w:div>
    <w:div w:id="1969117439">
      <w:bodyDiv w:val="1"/>
      <w:marLeft w:val="0"/>
      <w:marRight w:val="0"/>
      <w:marTop w:val="0"/>
      <w:marBottom w:val="0"/>
      <w:divBdr>
        <w:top w:val="none" w:sz="0" w:space="0" w:color="auto"/>
        <w:left w:val="none" w:sz="0" w:space="0" w:color="auto"/>
        <w:bottom w:val="none" w:sz="0" w:space="0" w:color="auto"/>
        <w:right w:val="none" w:sz="0" w:space="0" w:color="auto"/>
      </w:divBdr>
    </w:div>
    <w:div w:id="2048019847">
      <w:bodyDiv w:val="1"/>
      <w:marLeft w:val="0"/>
      <w:marRight w:val="0"/>
      <w:marTop w:val="0"/>
      <w:marBottom w:val="0"/>
      <w:divBdr>
        <w:top w:val="none" w:sz="0" w:space="0" w:color="auto"/>
        <w:left w:val="none" w:sz="0" w:space="0" w:color="auto"/>
        <w:bottom w:val="none" w:sz="0" w:space="0" w:color="auto"/>
        <w:right w:val="none" w:sz="0" w:space="0" w:color="auto"/>
      </w:divBdr>
    </w:div>
    <w:div w:id="2080781875">
      <w:bodyDiv w:val="1"/>
      <w:marLeft w:val="0"/>
      <w:marRight w:val="0"/>
      <w:marTop w:val="0"/>
      <w:marBottom w:val="0"/>
      <w:divBdr>
        <w:top w:val="none" w:sz="0" w:space="0" w:color="auto"/>
        <w:left w:val="none" w:sz="0" w:space="0" w:color="auto"/>
        <w:bottom w:val="none" w:sz="0" w:space="0" w:color="auto"/>
        <w:right w:val="none" w:sz="0" w:space="0" w:color="auto"/>
      </w:divBdr>
    </w:div>
    <w:div w:id="213150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2.xml><?xml version="1.0" encoding="utf-8"?>
<ds:datastoreItem xmlns:ds="http://schemas.openxmlformats.org/officeDocument/2006/customXml" ds:itemID="{0A55EDD3-A06C-4147-B02C-2DC840AD5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9B05F0-A6E8-49F3-BCDB-81DB11833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9319</Words>
  <Characters>53123</Characters>
  <Application>Microsoft Office Word</Application>
  <DocSecurity>0</DocSecurity>
  <Lines>442</Lines>
  <Paragraphs>124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Assessment Submission Details</vt:lpstr>
      <vt:lpstr>Theory Assessment 1</vt:lpstr>
      <vt:lpstr>    End Of Assessment</vt:lpstr>
      <vt:lpstr>    </vt:lpstr>
      <vt:lpstr>    </vt:lpstr>
    </vt:vector>
  </TitlesOfParts>
  <Company/>
  <LinksUpToDate>false</LinksUpToDate>
  <CharactersWithSpaces>62318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cp:lastModifiedBy>
  <cp:revision>7</cp:revision>
  <dcterms:created xsi:type="dcterms:W3CDTF">2025-10-05T16:37:00Z</dcterms:created>
  <dcterms:modified xsi:type="dcterms:W3CDTF">2025-10-06T01:45:00Z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