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CCMS APIs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CCMS APIs are used in Roshan Pakistan Mobile App; so all these have to be replaced with Appolo’s new CCMS.</w:t>
      </w:r>
    </w:p>
    <w:p>
      <w:pPr>
        <w:numPr>
          <w:ilvl w:val="0"/>
          <w:numId w:val="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Planned Load Management Schedule API</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http://www.ccms.pitc.com.pk/ccms/sch_api_for_mobile.php?feeder_code="+FEEDER_CODE+"</w:t>
        </w:r>
        <w:r>
          <w:rPr>
            <w:rFonts w:ascii="Calibri" w:hAnsi="Calibri" w:cs="Calibri" w:eastAsia="Calibri"/>
            <w:color w:val="0000FF"/>
            <w:spacing w:val="0"/>
            <w:position w:val="0"/>
            <w:sz w:val="22"/>
            <w:u w:val="single"/>
            <w:shd w:fill="auto" w:val="clear"/>
          </w:rPr>
          <w:t xml:space="preserve"> HYPERLINK "http://www.ccms.pitc.com.pk/ccms/sch_api_for_mobile.php?feeder_code=%22+FEEDER_CODE+%22&amp;disco_code=%22+COMPANY_CODE"</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"http://www.ccms.pitc.com.pk/ccms/sch_api_for_mobile.php?feeder_code=%22+FEEDER_CODE+%22&amp;disco_code=%22+COMPANY_CODE"</w:t>
        </w:r>
        <w:r>
          <w:rPr>
            <w:rFonts w:ascii="Calibri" w:hAnsi="Calibri" w:cs="Calibri" w:eastAsia="Calibri"/>
            <w:color w:val="0000FF"/>
            <w:spacing w:val="0"/>
            <w:position w:val="0"/>
            <w:sz w:val="22"/>
            <w:u w:val="single"/>
            <w:shd w:fill="auto" w:val="clear"/>
          </w:rPr>
          <w:t xml:space="preserve">disco_code="+COMPANY_CODE</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 Sample: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http://www.ccms.pitc.com.pk/ccms/sch_api_for_mobile.php?feeder_code=099203</w:t>
        </w:r>
        <w:r>
          <w:rPr>
            <w:rFonts w:ascii="Calibri" w:hAnsi="Calibri" w:cs="Calibri" w:eastAsia="Calibri"/>
            <w:color w:val="0000FF"/>
            <w:spacing w:val="0"/>
            <w:position w:val="0"/>
            <w:sz w:val="22"/>
            <w:u w:val="single"/>
            <w:shd w:fill="auto" w:val="clear"/>
          </w:rPr>
          <w:t xml:space="preserve"> HYPERLINK "http://www.ccms.pitc.com.pk/ccms/sch_api_for_mobile.php?feeder_code=099203&amp;disco_code=26000"</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"http://www.ccms.pitc.com.pk/ccms/sch_api_for_mobile.php?feeder_code=099203&amp;disco_code=26000"</w:t>
        </w:r>
        <w:r>
          <w:rPr>
            <w:rFonts w:ascii="Calibri" w:hAnsi="Calibri" w:cs="Calibri" w:eastAsia="Calibri"/>
            <w:color w:val="0000FF"/>
            <w:spacing w:val="0"/>
            <w:position w:val="0"/>
            <w:sz w:val="22"/>
            <w:u w:val="single"/>
            <w:shd w:fill="auto" w:val="clear"/>
          </w:rPr>
          <w:t xml:space="preserve">disco_code=26000</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{"server_response":[{"Status":"TRUE","Today":"30-09-2019","Grid":"132KV TAJAZAI","Feeder":"LAKKI","Feeder_Category":"IV","Percentage_Loss":"31.9","AM_PLANNED01":"ON","AM_PLANNED02":"ON","AM_PLANNED03":"OFF","AM_PLANNED04":"ON","AM_PLANNED05":"ON","AM_PLANNED06":"OFF","AM_PLANNED07":"ON","AM_PLANNED08":"ON","AM_PLANNED09":"OFF","AM_PLANNED10":"ON","AM_PLANNED11":"OFF","AM_PLANNED12":"ON","PM_PLANNED13":"OFF","PM_PLANNED14":"ON","PM_PLANNED15":"ON","PM_PLANNED16":"ON","PM_PLANNED17":"ON","PM_PLANNED18":"OFF","PM_PLANNED19":"ON","PM_PLANNED20":"OFF","PM_PLANNED21":"ON","PM_PLANNED22":"ON","PM_PLANNED23":"OFF","PM_PLANNED24":"ON","planned_sch":[0,0,1,0,0,1,0,0,1,0,1,0,1,0,0,0,0,1,0,1,0,0,1,0]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numPr>
          <w:ilvl w:val="0"/>
          <w:numId w:val="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Light" w:hAnsi="Calibri Light" w:cs="Calibri Light" w:eastAsia="Calibri Light"/>
          <w:b/>
          <w:color w:val="000000"/>
          <w:spacing w:val="0"/>
          <w:position w:val="0"/>
          <w:sz w:val="26"/>
          <w:shd w:fill="auto" w:val="clear"/>
        </w:rPr>
      </w:pPr>
      <w:r>
        <w:rPr>
          <w:rFonts w:ascii="Calibri Light" w:hAnsi="Calibri Light" w:cs="Calibri Light" w:eastAsia="Calibri Light"/>
          <w:b/>
          <w:color w:val="000000"/>
          <w:spacing w:val="0"/>
          <w:position w:val="0"/>
          <w:sz w:val="26"/>
          <w:shd w:fill="auto" w:val="clear"/>
        </w:rPr>
        <w:t xml:space="preserve">Planed Load Management Intervals API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http://ccms.pitc.com.pk/ccms/search_feeder_intervals.php?disco_code="+COMPANY_CODE</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e.g:</w:t>
      </w:r>
      <w:r>
        <w:rPr>
          <w:rFonts w:ascii="Calibri" w:hAnsi="Calibri" w:cs="Calibri" w:eastAsia="Calibri"/>
          <w:color w:val="auto"/>
          <w:spacing w:val="0"/>
          <w:position w:val="0"/>
          <w:sz w:val="22"/>
          <w:shd w:fill="auto" w:val="clear"/>
        </w:rPr>
        <w:t xml:space="preserv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http://www.ccms.pitc.com.pk/ccms/search_feeder_intervals.php?disco_code=14000</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6"/>
          <w:shd w:fill="auto" w:val="clear"/>
        </w:rPr>
        <w:t xml:space="preserve">      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6"/>
          <w:shd w:fill="auto" w:val="clear"/>
        </w:rPr>
        <w:t xml:space="preserve">Complaint Registration</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http://roshanpakistan.pk/ccms/admin/doc/register_complaint_api.php</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Parameters in POST request:</w:t>
      </w:r>
    </w:p>
    <w:p>
      <w:pPr>
        <w:spacing w:before="0" w:after="0" w:line="276"/>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"ref_no"</w:t>
      </w:r>
    </w:p>
    <w:p>
      <w:pPr>
        <w:spacing w:before="0" w:after="0" w:line="276"/>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"mobile"</w:t>
      </w:r>
    </w:p>
    <w:p>
      <w:pPr>
        <w:spacing w:before="0" w:after="0" w:line="276"/>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"name"</w:t>
      </w:r>
    </w:p>
    <w:p>
      <w:pPr>
        <w:spacing w:before="0" w:after="0" w:line="276"/>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"x"</w:t>
      </w:r>
    </w:p>
    <w:p>
      <w:pPr>
        <w:spacing w:before="0" w:after="0" w:line="276"/>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"y"</w:t>
      </w:r>
    </w:p>
    <w:p>
      <w:pPr>
        <w:spacing w:before="0" w:after="0" w:line="276"/>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"nearest_place"</w:t>
      </w:r>
    </w:p>
    <w:p>
      <w:pPr>
        <w:spacing w:before="0" w:after="0" w:line="276"/>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"cat_id"</w:t>
      </w:r>
    </w:p>
    <w:p>
      <w:pPr>
        <w:spacing w:before="0" w:after="0" w:line="276"/>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"type_id"</w:t>
      </w:r>
    </w:p>
    <w:p>
      <w:pPr>
        <w:spacing w:before="0" w:after="0" w:line="276"/>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"details"</w:t>
      </w:r>
    </w:p>
    <w:p>
      <w:pPr>
        <w:spacing w:before="0" w:after="0" w:line="276"/>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"source"</w:t>
      </w:r>
    </w:p>
    <w:p>
      <w:pPr>
        <w:spacing w:before="0" w:after="0" w:line="276"/>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"complaintimage"</w:t>
      </w:r>
    </w:p>
    <w:p>
      <w:pPr>
        <w:spacing w:before="0" w:after="0" w:line="276"/>
        <w:ind w:right="0" w:left="0" w:firstLine="0"/>
        <w:jc w:val="left"/>
        <w:rPr>
          <w:rFonts w:ascii="Arial" w:hAnsi="Arial" w:cs="Arial" w:eastAsia="Arial"/>
          <w:color w:val="222222"/>
          <w:spacing w:val="0"/>
          <w:position w:val="0"/>
          <w:sz w:val="24"/>
          <w:shd w:fill="FFFFFF" w:val="clear"/>
        </w:rPr>
      </w:pPr>
    </w:p>
    <w:p>
      <w:pPr>
        <w:spacing w:before="0" w:after="0" w:line="240"/>
        <w:ind w:right="0" w:left="0" w:firstLine="0"/>
        <w:jc w:val="left"/>
        <w:rPr>
          <w:rFonts w:ascii="Arial" w:hAnsi="Arial" w:cs="Arial" w:eastAsia="Arial"/>
          <w:b/>
          <w:i/>
          <w:color w:val="222222"/>
          <w:spacing w:val="0"/>
          <w:position w:val="0"/>
          <w:sz w:val="24"/>
          <w:shd w:fill="FFFFFF" w:val="clear"/>
        </w:rPr>
      </w:pPr>
      <w:r>
        <w:rPr>
          <w:rFonts w:ascii="Arial" w:hAnsi="Arial" w:cs="Arial" w:eastAsia="Arial"/>
          <w:b/>
          <w:i/>
          <w:color w:val="444444"/>
          <w:spacing w:val="0"/>
          <w:position w:val="0"/>
          <w:sz w:val="24"/>
          <w:shd w:fill="FFFFFF" w:val="clear"/>
        </w:rPr>
        <w:t xml:space="preserve">Note:</w:t>
      </w:r>
      <w:r>
        <w:rPr>
          <w:rFonts w:ascii="Arial" w:hAnsi="Arial" w:cs="Arial" w:eastAsia="Arial"/>
          <w:color w:val="444444"/>
          <w:spacing w:val="0"/>
          <w:position w:val="0"/>
          <w:sz w:val="24"/>
          <w:shd w:fill="FFFFFF" w:val="clear"/>
        </w:rPr>
        <w:t xml:space="preserve">Source value is always 6</w:t>
      </w:r>
    </w:p>
    <w:p>
      <w:pPr>
        <w:numPr>
          <w:ilvl w:val="0"/>
          <w:numId w:val="11"/>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Complaint Tracking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Lucida Sans Typewriter" w:hAnsi="Lucida Sans Typewriter" w:cs="Lucida Sans Typewriter" w:eastAsia="Lucida Sans Typewriter"/>
          <w:color w:val="000000"/>
          <w:spacing w:val="0"/>
          <w:position w:val="0"/>
          <w:sz w:val="27"/>
          <w:shd w:fill="FFFFFF" w:val="clear"/>
        </w:rPr>
      </w:pPr>
      <w:hyperlink xmlns:r="http://schemas.openxmlformats.org/officeDocument/2006/relationships" r:id="docRId5">
        <w:r>
          <w:rPr>
            <w:rFonts w:ascii="Lucida Sans Typewriter" w:hAnsi="Lucida Sans Typewriter" w:cs="Lucida Sans Typewriter" w:eastAsia="Lucida Sans Typewriter"/>
            <w:b/>
            <w:color w:val="0000FF"/>
            <w:spacing w:val="0"/>
            <w:position w:val="0"/>
            <w:sz w:val="27"/>
            <w:u w:val="single"/>
            <w:shd w:fill="FFFFFF" w:val="clear"/>
          </w:rPr>
          <w:t xml:space="preserve">http://ccms.pitc.com.pk/ccms/search_complaint_api.php?ticket_no="</w:t>
        </w:r>
        <w:r>
          <w:rPr>
            <w:rFonts w:ascii="Lucida Sans Typewriter" w:hAnsi="Lucida Sans Typewriter" w:cs="Lucida Sans Typewriter" w:eastAsia="Lucida Sans Typewriter"/>
            <w:color w:val="0000FF"/>
            <w:spacing w:val="0"/>
            <w:position w:val="0"/>
            <w:sz w:val="27"/>
            <w:u w:val="single"/>
            <w:shd w:fill="FFFFFF" w:val="clear"/>
          </w:rPr>
          <w:t xml:space="preserve"> HYPERLINK "http://ccms.pitc.com.pk/ccms/search_complaint_api.php?ticket_no=%22+Tracking_ID"</w:t>
        </w:r>
        <w:r>
          <w:rPr>
            <w:rFonts w:ascii="Lucida Sans Typewriter" w:hAnsi="Lucida Sans Typewriter" w:cs="Lucida Sans Typewriter" w:eastAsia="Lucida Sans Typewriter"/>
            <w:color w:val="0000FF"/>
            <w:spacing w:val="0"/>
            <w:position w:val="0"/>
            <w:sz w:val="27"/>
            <w:u w:val="single"/>
            <w:shd w:fill="FFFFFF" w:val="clear"/>
          </w:rPr>
          <w:t xml:space="preserve">+Tracking_ID</w:t>
        </w:r>
      </w:hyperlink>
      <w:r>
        <w:rPr>
          <w:rFonts w:ascii="Lucida Sans Typewriter" w:hAnsi="Lucida Sans Typewriter" w:cs="Lucida Sans Typewriter" w:eastAsia="Lucida Sans Typewriter"/>
          <w:color w:val="000000"/>
          <w:spacing w:val="0"/>
          <w:position w:val="0"/>
          <w:sz w:val="27"/>
          <w:shd w:fill="FFFFFF"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360"/>
        <w:jc w:val="left"/>
        <w:rPr>
          <w:rFonts w:ascii="Lucida Sans Typewriter" w:hAnsi="Lucida Sans Typewriter" w:cs="Lucida Sans Typewriter" w:eastAsia="Lucida Sans Typewriter"/>
          <w:color w:val="000000"/>
          <w:spacing w:val="0"/>
          <w:position w:val="0"/>
          <w:sz w:val="27"/>
          <w:shd w:fill="auto" w:val="clear"/>
        </w:rPr>
      </w:pPr>
      <w:r>
        <w:rPr>
          <w:rFonts w:ascii="Lucida Sans Typewriter" w:hAnsi="Lucida Sans Typewriter" w:cs="Lucida Sans Typewriter" w:eastAsia="Lucida Sans Typewriter"/>
          <w:color w:val="000000"/>
          <w:spacing w:val="0"/>
          <w:position w:val="0"/>
          <w:sz w:val="27"/>
          <w:shd w:fill="auto" w:val="clear"/>
        </w:rPr>
        <w:t xml:space="preserve">Tracking_ID is a 12 digit numeric number.</w:t>
      </w:r>
    </w:p>
    <w:p>
      <w:pPr>
        <w:spacing w:before="0" w:after="160" w:line="259"/>
        <w:ind w:right="0" w:left="0" w:firstLine="360"/>
        <w:jc w:val="left"/>
        <w:rPr>
          <w:rFonts w:ascii="Lucida Sans Typewriter" w:hAnsi="Lucida Sans Typewriter" w:cs="Lucida Sans Typewriter" w:eastAsia="Lucida Sans Typewriter"/>
          <w:color w:val="000000"/>
          <w:spacing w:val="0"/>
          <w:position w:val="0"/>
          <w:sz w:val="27"/>
          <w:shd w:fill="auto" w:val="clear"/>
        </w:rPr>
      </w:pPr>
    </w:p>
    <w:p>
      <w:pPr>
        <w:numPr>
          <w:ilvl w:val="0"/>
          <w:numId w:val="15"/>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Theft Reporting API: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8"/>
          <w:shd w:fill="FFFFFF" w:val="clear"/>
        </w:rPr>
      </w:pPr>
      <w:hyperlink xmlns:r="http://schemas.openxmlformats.org/officeDocument/2006/relationships" r:id="docRId6">
        <w:r>
          <w:rPr>
            <w:rFonts w:ascii="Courier New" w:hAnsi="Courier New" w:cs="Courier New" w:eastAsia="Courier New"/>
            <w:b/>
            <w:color w:val="0000FF"/>
            <w:spacing w:val="0"/>
            <w:position w:val="0"/>
            <w:sz w:val="28"/>
            <w:u w:val="single"/>
            <w:shd w:fill="FFFFFF" w:val="clear"/>
          </w:rPr>
          <w:t xml:space="preserve">http://www.ccms.pitc.com.pk/ccms/Admin/uploads/theft/theft_reporting_multi_api.php</w:t>
        </w:r>
      </w:hyperlink>
      <w:r>
        <w:rPr>
          <w:rFonts w:ascii="Courier New" w:hAnsi="Courier New" w:cs="Courier New" w:eastAsia="Courier New"/>
          <w:b/>
          <w:color w:val="008000"/>
          <w:spacing w:val="0"/>
          <w:position w:val="0"/>
          <w:sz w:val="28"/>
          <w:shd w:fill="FFFFFF"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Parameters: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360" w:hanging="36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b/>
          <w:color w:val="008000"/>
          <w:spacing w:val="0"/>
          <w:position w:val="0"/>
          <w:sz w:val="24"/>
          <w:shd w:fill="FFFFFF" w:val="clear"/>
        </w:rPr>
        <w:t xml:space="preserve">"disco"</w:t>
      </w:r>
      <w:r>
        <w:rPr>
          <w:rFonts w:ascii="Courier New" w:hAnsi="Courier New" w:cs="Courier New" w:eastAsia="Courier New"/>
          <w:color w:val="000000"/>
          <w:spacing w:val="0"/>
          <w:position w:val="0"/>
          <w:sz w:val="24"/>
          <w:shd w:fill="FFFFFF" w:val="clear"/>
        </w:rPr>
        <w:t xml:space="preserve"> = Disco code i.e 11000 for LESCO (Compulsory)</w:t>
      </w: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360" w:hanging="36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b/>
          <w:color w:val="008000"/>
          <w:spacing w:val="0"/>
          <w:position w:val="0"/>
          <w:sz w:val="24"/>
          <w:shd w:fill="FFFFFF" w:val="clear"/>
        </w:rPr>
        <w:t xml:space="preserve">"name"</w:t>
      </w:r>
      <w:r>
        <w:rPr>
          <w:rFonts w:ascii="Courier New" w:hAnsi="Courier New" w:cs="Courier New" w:eastAsia="Courier New"/>
          <w:color w:val="000000"/>
          <w:spacing w:val="0"/>
          <w:position w:val="0"/>
          <w:sz w:val="24"/>
          <w:shd w:fill="FFFFFF" w:val="clear"/>
        </w:rPr>
        <w:t xml:space="preserve">  = Name of person involved in Electricity theft (Optional)- (Length: 50 Characters)</w:t>
      </w: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360" w:hanging="36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b/>
          <w:color w:val="008000"/>
          <w:spacing w:val="0"/>
          <w:position w:val="0"/>
          <w:sz w:val="24"/>
          <w:shd w:fill="FFFFFF" w:val="clear"/>
        </w:rPr>
        <w:t xml:space="preserve">"address1"</w:t>
      </w:r>
      <w:r>
        <w:rPr>
          <w:rFonts w:ascii="Courier New" w:hAnsi="Courier New" w:cs="Courier New" w:eastAsia="Courier New"/>
          <w:color w:val="000000"/>
          <w:spacing w:val="0"/>
          <w:position w:val="0"/>
          <w:sz w:val="24"/>
          <w:shd w:fill="FFFFFF" w:val="clear"/>
        </w:rPr>
        <w:t xml:space="preserve"> = Address1 of person involved in Electricity theft (Compulsory)- (Length: 100 Characters)</w:t>
      </w: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360" w:hanging="36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b/>
          <w:color w:val="008000"/>
          <w:spacing w:val="0"/>
          <w:position w:val="0"/>
          <w:sz w:val="24"/>
          <w:shd w:fill="FFFFFF" w:val="clear"/>
        </w:rPr>
        <w:t xml:space="preserve">"address2"</w:t>
      </w:r>
      <w:r>
        <w:rPr>
          <w:rFonts w:ascii="Courier New" w:hAnsi="Courier New" w:cs="Courier New" w:eastAsia="Courier New"/>
          <w:color w:val="000000"/>
          <w:spacing w:val="0"/>
          <w:position w:val="0"/>
          <w:sz w:val="24"/>
          <w:shd w:fill="FFFFFF" w:val="clear"/>
        </w:rPr>
        <w:t xml:space="preserve"> = Address2 of person involved in Electricity theft  (Optional)</w:t>
      </w:r>
      <w:r>
        <w:rPr>
          <w:rFonts w:ascii="Courier New" w:hAnsi="Courier New" w:cs="Courier New" w:eastAsia="Courier New"/>
          <w:b/>
          <w:color w:val="008000"/>
          <w:spacing w:val="0"/>
          <w:position w:val="0"/>
          <w:sz w:val="24"/>
          <w:shd w:fill="FFFFFF" w:val="clear"/>
        </w:rPr>
        <w:t xml:space="preserve"> </w:t>
      </w:r>
      <w:r>
        <w:rPr>
          <w:rFonts w:ascii="Courier New" w:hAnsi="Courier New" w:cs="Courier New" w:eastAsia="Courier New"/>
          <w:color w:val="000000"/>
          <w:spacing w:val="0"/>
          <w:position w:val="0"/>
          <w:sz w:val="24"/>
          <w:shd w:fill="FFFFFF" w:val="clear"/>
        </w:rPr>
        <w:t xml:space="preserve">- (Length: 100 Characters)</w:t>
      </w: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360" w:hanging="36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b/>
          <w:color w:val="008000"/>
          <w:spacing w:val="0"/>
          <w:position w:val="0"/>
          <w:sz w:val="24"/>
          <w:shd w:fill="FFFFFF" w:val="clear"/>
        </w:rPr>
        <w:t xml:space="preserve">"city"</w:t>
      </w:r>
      <w:r>
        <w:rPr>
          <w:rFonts w:ascii="Courier New" w:hAnsi="Courier New" w:cs="Courier New" w:eastAsia="Courier New"/>
          <w:color w:val="000000"/>
          <w:spacing w:val="0"/>
          <w:position w:val="0"/>
          <w:sz w:val="24"/>
          <w:shd w:fill="FFFFFF" w:val="clear"/>
        </w:rPr>
        <w:t xml:space="preserve"> = Name of city (Compulsory) - (Length: 50 Characters)</w:t>
      </w: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360" w:hanging="36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b/>
          <w:color w:val="008000"/>
          <w:spacing w:val="0"/>
          <w:position w:val="0"/>
          <w:sz w:val="24"/>
          <w:shd w:fill="FFFFFF" w:val="clear"/>
        </w:rPr>
        <w:t xml:space="preserve">"complaint_detail"</w:t>
      </w:r>
      <w:r>
        <w:rPr>
          <w:rFonts w:ascii="Courier New" w:hAnsi="Courier New" w:cs="Courier New" w:eastAsia="Courier New"/>
          <w:color w:val="000000"/>
          <w:spacing w:val="0"/>
          <w:position w:val="0"/>
          <w:sz w:val="24"/>
          <w:shd w:fill="FFFFFF" w:val="clear"/>
        </w:rPr>
        <w:t xml:space="preserve"> = Complaint description (Compulsory)- - (Length: 250 Characters)</w:t>
      </w: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360" w:hanging="36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b/>
          <w:color w:val="008000"/>
          <w:spacing w:val="0"/>
          <w:position w:val="0"/>
          <w:sz w:val="24"/>
          <w:shd w:fill="FFFFFF" w:val="clear"/>
        </w:rPr>
        <w:t xml:space="preserve">"theftimage"</w:t>
      </w:r>
      <w:r>
        <w:rPr>
          <w:rFonts w:ascii="Courier New" w:hAnsi="Courier New" w:cs="Courier New" w:eastAsia="Courier New"/>
          <w:color w:val="000000"/>
          <w:spacing w:val="0"/>
          <w:position w:val="0"/>
          <w:sz w:val="24"/>
          <w:shd w:fill="FFFFFF" w:val="clear"/>
        </w:rPr>
        <w:t xml:space="preserve"> = “NILL” (Not in use but send it as NILL)</w:t>
      </w: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360" w:hanging="36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b/>
          <w:color w:val="008000"/>
          <w:spacing w:val="0"/>
          <w:position w:val="0"/>
          <w:sz w:val="24"/>
          <w:shd w:fill="FFFFFF" w:val="clear"/>
        </w:rPr>
        <w:t xml:space="preserve">"pic"</w:t>
      </w:r>
      <w:r>
        <w:rPr>
          <w:rFonts w:ascii="Courier New" w:hAnsi="Courier New" w:cs="Courier New" w:eastAsia="Courier New"/>
          <w:color w:val="000000"/>
          <w:spacing w:val="0"/>
          <w:position w:val="0"/>
          <w:sz w:val="24"/>
          <w:shd w:fill="FFFFFF" w:val="clear"/>
        </w:rPr>
        <w:t xml:space="preserve"> = “NILL” (Not in use but send it as NILL)</w:t>
      </w: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360" w:hanging="36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b/>
          <w:color w:val="008000"/>
          <w:spacing w:val="0"/>
          <w:position w:val="0"/>
          <w:sz w:val="24"/>
          <w:shd w:fill="FFFFFF" w:val="clear"/>
        </w:rPr>
        <w:t xml:space="preserve">"theftimage1"</w:t>
      </w:r>
      <w:r>
        <w:rPr>
          <w:rFonts w:ascii="Courier New" w:hAnsi="Courier New" w:cs="Courier New" w:eastAsia="Courier New"/>
          <w:color w:val="000000"/>
          <w:spacing w:val="0"/>
          <w:position w:val="0"/>
          <w:sz w:val="24"/>
          <w:shd w:fill="FFFFFF" w:val="clear"/>
        </w:rPr>
        <w:t xml:space="preserve"> = Image-1 in String Base64 string format</w:t>
      </w: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360" w:hanging="36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b/>
          <w:color w:val="008000"/>
          <w:spacing w:val="0"/>
          <w:position w:val="0"/>
          <w:sz w:val="24"/>
          <w:shd w:fill="FFFFFF" w:val="clear"/>
        </w:rPr>
        <w:t xml:space="preserve">"theftimage2"</w:t>
      </w:r>
      <w:r>
        <w:rPr>
          <w:rFonts w:ascii="Courier New" w:hAnsi="Courier New" w:cs="Courier New" w:eastAsia="Courier New"/>
          <w:color w:val="000000"/>
          <w:spacing w:val="0"/>
          <w:position w:val="0"/>
          <w:sz w:val="24"/>
          <w:shd w:fill="FFFFFF" w:val="clear"/>
        </w:rPr>
        <w:t xml:space="preserve"> = Image-2 in String Base64 string format</w:t>
      </w: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360" w:hanging="36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b/>
          <w:color w:val="008000"/>
          <w:spacing w:val="0"/>
          <w:position w:val="0"/>
          <w:sz w:val="24"/>
          <w:shd w:fill="FFFFFF" w:val="clear"/>
        </w:rPr>
        <w:t xml:space="preserve">"theftimage3"</w:t>
      </w:r>
      <w:r>
        <w:rPr>
          <w:rFonts w:ascii="Courier New" w:hAnsi="Courier New" w:cs="Courier New" w:eastAsia="Courier New"/>
          <w:color w:val="000000"/>
          <w:spacing w:val="0"/>
          <w:position w:val="0"/>
          <w:sz w:val="24"/>
          <w:shd w:fill="FFFFFF" w:val="clear"/>
        </w:rPr>
        <w:t xml:space="preserve"> = Image-3 in String Base64 string format</w:t>
      </w: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360" w:hanging="36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b/>
          <w:color w:val="008000"/>
          <w:spacing w:val="0"/>
          <w:position w:val="0"/>
          <w:sz w:val="24"/>
          <w:shd w:fill="FFFFFF" w:val="clear"/>
        </w:rPr>
        <w:t xml:space="preserve">"theftimage4"</w:t>
      </w:r>
      <w:r>
        <w:rPr>
          <w:rFonts w:ascii="Courier New" w:hAnsi="Courier New" w:cs="Courier New" w:eastAsia="Courier New"/>
          <w:color w:val="000000"/>
          <w:spacing w:val="0"/>
          <w:position w:val="0"/>
          <w:sz w:val="24"/>
          <w:shd w:fill="FFFFFF" w:val="clear"/>
        </w:rPr>
        <w:t xml:space="preserve"> = Image-4 in String Base64 string format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0" w:firstLine="0"/>
        <w:jc w:val="left"/>
        <w:rPr>
          <w:rFonts w:ascii="Courier New" w:hAnsi="Courier New" w:cs="Courier New" w:eastAsia="Courier New"/>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0" w:firstLine="0"/>
        <w:jc w:val="left"/>
        <w:rPr>
          <w:rFonts w:ascii="Courier New" w:hAnsi="Courier New" w:cs="Courier New" w:eastAsia="Courier New"/>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0" w:firstLine="0"/>
        <w:jc w:val="left"/>
        <w:rPr>
          <w:rFonts w:ascii="Courier New" w:hAnsi="Courier New" w:cs="Courier New" w:eastAsia="Courier New"/>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0" w:firstLine="0"/>
        <w:jc w:val="left"/>
        <w:rPr>
          <w:rFonts w:ascii="Courier New" w:hAnsi="Courier New" w:cs="Courier New" w:eastAsia="Courier New"/>
          <w:color w:val="000000"/>
          <w:spacing w:val="0"/>
          <w:position w:val="0"/>
          <w:sz w:val="24"/>
          <w:shd w:fill="FFFFFF" w:val="clear"/>
        </w:rPr>
      </w:pPr>
      <w:r>
        <w:rPr>
          <w:rFonts w:ascii="Courier New" w:hAnsi="Courier New" w:cs="Courier New" w:eastAsia="Courier New"/>
          <w:b/>
          <w:color w:val="000000"/>
          <w:spacing w:val="0"/>
          <w:position w:val="0"/>
          <w:sz w:val="24"/>
          <w:u w:val="single"/>
          <w:shd w:fill="FFFFFF" w:val="clear"/>
        </w:rPr>
        <w:t xml:space="preserve">Note:</w:t>
      </w:r>
      <w:r>
        <w:rPr>
          <w:rFonts w:ascii="Courier New" w:hAnsi="Courier New" w:cs="Courier New" w:eastAsia="Courier New"/>
          <w:color w:val="000000"/>
          <w:spacing w:val="0"/>
          <w:position w:val="0"/>
          <w:sz w:val="24"/>
          <w:shd w:fill="FFFFFF" w:val="clear"/>
        </w:rPr>
        <w:t xml:space="preserve"> Option for Video uploading should be available to user on mobile side as is in Android application but development on server side is still pending that’s why there is no parameter in the API for video uploading. Thanx!        </w:t>
      </w:r>
    </w:p>
    <w:p>
      <w:pPr>
        <w:spacing w:before="0" w:after="160" w:line="259"/>
        <w:ind w:right="0" w:left="0" w:firstLine="36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APOLLO API'S</w:t>
      </w:r>
    </w:p>
    <w:p>
      <w:pPr>
        <w:numPr>
          <w:ilvl w:val="0"/>
          <w:numId w:val="2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Planned Load Management Intervels API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http://ccms.pitc.com.pk/api/search_feeder_interval/14000</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{"INTERVALS":[{"DISCO_FOUND":"TRUE"},{"disco_code":14000,"disco_name":"IESCO\r</w:t>
        <w:tab/>
        <w:t xml:space="preserve">\n","inv_1":"00:00","inv_2":"01:00","inv_3":"02:00","inv_4":"03:00","inv_</w:t>
        <w:tab/>
        <w:t xml:space="preserve">5":"04:00","inv_6":"05:00","inv_7":"06:00","inv_8":"07:00","inv_9":"08:00","inv_</w:t>
        <w:tab/>
        <w:t xml:space="preserve">10":"09:00","inv_11":"10:00","inv_12":"11:00","inv_13":"12:00","inv_14":"13:00","inv_</w:t>
        <w:tab/>
        <w:t xml:space="preserve">15":"14:00","inv_16":"15:00","inv_17":"16:00","inv_18":"17:00","inv_19":"18:00","inv_</w:t>
        <w:tab/>
        <w:t xml:space="preserve">20":"19:00","inv_21":"20:00","inv_22":"21:00","inv_23":"22:00","inv_24":null}]} </w:t>
      </w:r>
    </w:p>
    <w:p>
      <w:pPr>
        <w:numPr>
          <w:ilvl w:val="0"/>
          <w:numId w:val="27"/>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2"/>
          <w:shd w:fill="auto" w:val="clear"/>
        </w:rPr>
        <w:t xml:space="preserve">Planned Load Management  Schedule  API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hyperlink xmlns:r="http://schemas.openxmlformats.org/officeDocument/2006/relationships" r:id="docRId8">
        <w:r>
          <w:rPr>
            <w:rFonts w:ascii="Calibri" w:hAnsi="Calibri" w:cs="Calibri" w:eastAsia="Calibri"/>
            <w:b/>
            <w:color w:val="0000FF"/>
            <w:spacing w:val="0"/>
            <w:position w:val="0"/>
            <w:sz w:val="22"/>
            <w:u w:val="single"/>
            <w:shd w:fill="auto" w:val="clear"/>
          </w:rPr>
          <w:t xml:space="preserve">http://ccms.pitc.com.pk/api/search_feeder_schedule?feeder_code=014616&amp;disco_code=14000</w:t>
        </w:r>
      </w:hyperlink>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{"server_response":[{"Status":"TRUE","Today":"01-10-2019","Grid":"132 KV New Wah    ","Feeder":"GODOWAL-II","Feeder_Category":null,"Percentage_Loss":0,"AM_PLANNED01":"ON","AM_PLANNED02":"ON","AM_PLANNED03":"ON","AM_PLANNED04":"ON","AM_PLANNED05":"ON","AM_PLANNED06":"ON","AM_PLANNED07":"ON","AM_PLANNED08":"ON","AM_PLANNED09":"ON","AM_PLANNED10":"ON","AM_PLANNED11":"ON","AM_PLANNED12":"ON","PM_PLANNED13":"ON","PM_PLANNED14":"ON","PM_PLANNED15":"ON","PM_PLANNED16":"ON","PM_PLANNED17":"ON","PM_PLANNED18":"ON","PM_PLANNED19":"ON","PM_PLANNED20":"ON","PM_PLANNED21":"ON","PM_PLANNED22":"ON","PM_PLANNED23":"ON","PM_PLANNED24":"ON","planned_sch":[0,0,0,0,0,0,0,0,0,0,0,0,0,0,0,0,0,0,0,0,0,0,0,0]}]}</w:t>
      </w:r>
    </w:p>
    <w:p>
      <w:pPr>
        <w:numPr>
          <w:ilvl w:val="0"/>
          <w:numId w:val="29"/>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6"/>
          <w:shd w:fill="auto" w:val="clear"/>
        </w:rPr>
        <w:t xml:space="preserve">Complaint Registration</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ab/>
      </w:r>
      <w:hyperlink xmlns:r="http://schemas.openxmlformats.org/officeDocument/2006/relationships" r:id="docRId9">
        <w:r>
          <w:rPr>
            <w:rFonts w:ascii="Calibri" w:hAnsi="Calibri" w:cs="Calibri" w:eastAsia="Calibri"/>
            <w:b/>
            <w:color w:val="0000FF"/>
            <w:spacing w:val="0"/>
            <w:position w:val="0"/>
            <w:sz w:val="26"/>
            <w:u w:val="single"/>
            <w:shd w:fill="auto" w:val="clear"/>
          </w:rPr>
          <w:t xml:space="preserve">http://ccms.pitc.com.pk/api/complaint_store_api</w:t>
        </w:r>
      </w:hyperlink>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31"/>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Complaint Tracking</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hyperlink xmlns:r="http://schemas.openxmlformats.org/officeDocument/2006/relationships" r:id="docRId10">
        <w:r>
          <w:rPr>
            <w:rFonts w:ascii="Calibri" w:hAnsi="Calibri" w:cs="Calibri" w:eastAsia="Calibri"/>
            <w:b/>
            <w:color w:val="0000FF"/>
            <w:spacing w:val="0"/>
            <w:position w:val="0"/>
            <w:sz w:val="24"/>
            <w:u w:val="single"/>
            <w:shd w:fill="auto" w:val="clear"/>
          </w:rPr>
          <w:t xml:space="preserve">http://ccms.pitc.com.pk/api/complaints/ticket/190915130001</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{"status":1,"tickets":[{"customer":{"id":1,"name":"AHMAD KABIR SHAH","mobile":"923005174638","address":"DERA KUNDIAN WALA MUZAFAR PUR JANUBI","cnic":"0000000000000"},"id":1,"ticket_id":190915130001,"reference":"07134570709800","type":"Damaged Transformer - Rural","company":"SARGODHA\r","source":"Phone Call","nature":"Line Complaints","nearby":"gov girls primry school","assigned":{"id":10492,"name":"S.E SARGODHA","phone":"923451502501"},"description":"as per customer transformer khrab ho gya","status":"Closed","created_at":{"date":"2019-09-15 18:56:00.000000","timezone_type":3,"timezone":"Asia\/Karachi"}}]}</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6"/>
          <w:shd w:fill="auto" w:val="clear"/>
        </w:rPr>
        <w:tab/>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6">
    <w:abstractNumId w:val="42"/>
  </w:num>
  <w:num w:numId="11">
    <w:abstractNumId w:val="36"/>
  </w:num>
  <w:num w:numId="15">
    <w:abstractNumId w:val="30"/>
  </w:num>
  <w:num w:numId="18">
    <w:abstractNumId w:val="24"/>
  </w:num>
  <w:num w:numId="25">
    <w:abstractNumId w:val="18"/>
  </w:num>
  <w:num w:numId="27">
    <w:abstractNumId w:val="12"/>
  </w:num>
  <w:num w:numId="29">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cms.pitc.com.pk/ccms/search_feeder_intervals.php?disco_code=14000" Id="docRId3" Type="http://schemas.openxmlformats.org/officeDocument/2006/relationships/hyperlink" /><Relationship TargetMode="External" Target="http://ccms.pitc.com.pk/api/search_feeder_interval/14000" Id="docRId7" Type="http://schemas.openxmlformats.org/officeDocument/2006/relationships/hyperlink" /><Relationship TargetMode="External" Target="http://ccms.pitc.com.pk/api/complaints/ticket/190915130001" Id="docRId10" Type="http://schemas.openxmlformats.org/officeDocument/2006/relationships/hyperlink" /><Relationship TargetMode="External" Target="http://ccms.pitc.com.pk/ccms/search_feeder_intervals.php?disco_code=%22+COMPANY_CODE" Id="docRId2" Type="http://schemas.openxmlformats.org/officeDocument/2006/relationships/hyperlink" /><Relationship TargetMode="External" Target="http://www.ccms.pitc.com.pk/ccms/Admin/uploads/theft/theft_reporting_multi_api.php" Id="docRId6" Type="http://schemas.openxmlformats.org/officeDocument/2006/relationships/hyperlink" /><Relationship TargetMode="External" Target="http://www.ccms.pitc.com.pk/ccms/sch_api_for_mobile.php?feeder_code=099203&amp;disco_code=26000" Id="docRId1" Type="http://schemas.openxmlformats.org/officeDocument/2006/relationships/hyperlink" /><Relationship Target="numbering.xml" Id="docRId11" Type="http://schemas.openxmlformats.org/officeDocument/2006/relationships/numbering" /><Relationship TargetMode="External" Target="http://ccms.pitc.com.pk/ccms/search_complaint_api.php?ticket_no=%22+Tracking_ID" Id="docRId5" Type="http://schemas.openxmlformats.org/officeDocument/2006/relationships/hyperlink" /><Relationship TargetMode="External" Target="http://ccms.pitc.com.pk/api/complaint_store_api" Id="docRId9" Type="http://schemas.openxmlformats.org/officeDocument/2006/relationships/hyperlink" /><Relationship TargetMode="External" Target="http://www.ccms.pitc.com.pk/ccms/sch_api_for_mobile.php?feeder_code=%22+FEEDER_CODE+%22&amp;disco_code=%22+COMPANY_CODE" Id="docRId0" Type="http://schemas.openxmlformats.org/officeDocument/2006/relationships/hyperlink" /><Relationship Target="styles.xml" Id="docRId12" Type="http://schemas.openxmlformats.org/officeDocument/2006/relationships/styles" /><Relationship TargetMode="External" Target="http://roshanpakistan.pk/ccms/admin/doc/register_complaint_api.php" Id="docRId4" Type="http://schemas.openxmlformats.org/officeDocument/2006/relationships/hyperlink" /><Relationship TargetMode="External" Target="http://ccms.pitc.com.pk/api/search_feeder_schedule?feeder_code=014616&amp;disco_code=14000" Id="docRId8" Type="http://schemas.openxmlformats.org/officeDocument/2006/relationships/hyperlink" /></Relationships>
</file>