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Pr>
        <mc:AlternateContent>
          <mc:Choice Requires="wpg">
            <w:drawing>
              <wp:inline distB="0" distT="0" distL="0" distR="0">
                <wp:extent cx="6756400" cy="1385570"/>
                <wp:effectExtent b="0" l="0" r="0" t="0"/>
                <wp:docPr id="34" name=""/>
                <a:graphic>
                  <a:graphicData uri="http://schemas.microsoft.com/office/word/2010/wordprocessingGroup">
                    <wpg:wgp>
                      <wpg:cNvGrpSpPr/>
                      <wpg:grpSpPr>
                        <a:xfrm>
                          <a:off x="1967800" y="3087200"/>
                          <a:ext cx="6756400" cy="1385570"/>
                          <a:chOff x="1967800" y="3087200"/>
                          <a:chExt cx="6756400" cy="1385600"/>
                        </a:xfrm>
                      </wpg:grpSpPr>
                      <wpg:grpSp>
                        <wpg:cNvGrpSpPr/>
                        <wpg:grpSpPr>
                          <a:xfrm>
                            <a:off x="1967800" y="3087215"/>
                            <a:ext cx="6756400" cy="1385570"/>
                            <a:chOff x="0" y="0"/>
                            <a:chExt cx="10640" cy="2182"/>
                          </a:xfrm>
                        </wpg:grpSpPr>
                        <wps:wsp>
                          <wps:cNvSpPr/>
                          <wps:cNvPr id="3" name="Shape 3"/>
                          <wps:spPr>
                            <a:xfrm>
                              <a:off x="0" y="0"/>
                              <a:ext cx="10625" cy="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8">
                              <a:alphaModFix/>
                            </a:blip>
                            <a:srcRect b="0" l="0" r="0" t="0"/>
                            <a:stretch/>
                          </pic:blipFill>
                          <pic:spPr>
                            <a:xfrm>
                              <a:off x="0" y="0"/>
                              <a:ext cx="10640" cy="2182"/>
                            </a:xfrm>
                            <a:prstGeom prst="rect">
                              <a:avLst/>
                            </a:prstGeom>
                            <a:noFill/>
                            <a:ln>
                              <a:noFill/>
                            </a:ln>
                          </pic:spPr>
                        </pic:pic>
                        <wps:wsp>
                          <wps:cNvSpPr/>
                          <wps:cNvPr id="5" name="Shape 5"/>
                          <wps:spPr>
                            <a:xfrm>
                              <a:off x="111" y="13"/>
                              <a:ext cx="10500" cy="2055"/>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76.00000381469727" w:line="240"/>
                                  <w:ind w:left="1425" w:right="1873.0000305175781" w:firstLine="1425"/>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PAF- KARACHI INSTITUTE OF ECONOMICS &amp; TECHNOLOGY</w:t>
                                </w:r>
                              </w:p>
                              <w:p w:rsidR="00000000" w:rsidDel="00000000" w:rsidP="00000000" w:rsidRDefault="00000000" w:rsidRPr="00000000">
                                <w:pPr>
                                  <w:spacing w:after="0" w:before="43.00000190734863" w:line="240"/>
                                  <w:ind w:left="1425" w:right="1511.9999694824219" w:firstLine="1425"/>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College Of Engineering</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1425" w:right="1511.0000610351562" w:firstLine="1425"/>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 Engineering</w:t>
                                </w:r>
                              </w:p>
                            </w:txbxContent>
                          </wps:txbx>
                          <wps:bodyPr anchorCtr="0" anchor="t" bIns="0" lIns="0" spcFirstLastPara="1" rIns="0" wrap="square" tIns="0">
                            <a:noAutofit/>
                          </wps:bodyPr>
                        </wps:wsp>
                      </wpg:grpSp>
                    </wpg:wgp>
                  </a:graphicData>
                </a:graphic>
              </wp:inline>
            </w:drawing>
          </mc:Choice>
          <mc:Fallback>
            <w:drawing>
              <wp:inline distB="0" distT="0" distL="0" distR="0">
                <wp:extent cx="6756400" cy="1385570"/>
                <wp:effectExtent b="0" l="0" r="0" t="0"/>
                <wp:docPr id="3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756400" cy="138557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379730</wp:posOffset>
                </wp:positionV>
                <wp:extent cx="847725" cy="762000"/>
                <wp:wrapNone/>
                <wp:docPr id="33" name=""/>
                <a:graphic>
                  <a:graphicData uri="http://schemas.microsoft.com/office/word/2010/wordprocessingShape">
                    <wps:wsp>
                      <wps:cNvSpPr txBox="1"/>
                      <wps:spPr>
                        <a:xfrm>
                          <a:off x="0" y="0"/>
                          <a:ext cx="847725" cy="7620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693D" w:rsidDel="00000000" w:rsidP="00FF6ABB" w:rsidRDefault="000F693D" w:rsidRPr="00000000">
                            <w:r w:rsidDel="00000000" w:rsidR="00000000" w:rsidRPr="003B1C7B">
                              <w:rPr>
                                <w:noProof w:val="1"/>
                              </w:rPr>
                              <w:drawing>
                                <wp:inline distB="0" distT="0" distL="0" distR="0">
                                  <wp:extent cx="704850" cy="752475"/>
                                  <wp:effectExtent b="0" l="0" r="0" t="0"/>
                                  <wp:docPr descr="C:\Users\COE Fayyaz SE\Downloads\LOGO KIET V-3-Trans.png" id="32" name="Picture 32"/>
                                  <wp:cNvGraphicFramePr>
                                    <a:graphicFrameLocks noChangeAspect="1"/>
                                  </wp:cNvGraphicFramePr>
                                  <a:graphic>
                                    <a:graphicData uri="http://schemas.openxmlformats.org/drawingml/2006/picture">
                                      <pic:pic>
                                        <pic:nvPicPr>
                                          <pic:cNvPr descr="C:\Users\COE Fayyaz SE\Downloads\LOGO KIET V-3-Trans.png" id="0" name="Picture 1"/>
                                          <pic:cNvPicPr>
                                            <a:picLocks noChangeAspect="1" noChangeArrowheads="1"/>
                                          </pic:cNvPicPr>
                                        </pic:nvPicPr>
                                        <pic:blipFill>
                                          <a:blip r:embed="rId1">
                                            <a:extLst>
                                              <a:ext uri="{28A0092B-C50C-407E-A947-70E740481C1C}"/>
                                            </a:extLst>
                                          </a:blip>
                                          <a:srcRect/>
                                          <a:stretch>
                                            <a:fillRect/>
                                          </a:stretch>
                                        </pic:blipFill>
                                        <pic:spPr bwMode="auto">
                                          <a:xfrm>
                                            <a:off x="0" y="0"/>
                                            <a:ext cx="704850" cy="752475"/>
                                          </a:xfrm>
                                          <a:prstGeom prst="rect">
                                            <a:avLst/>
                                          </a:prstGeom>
                                          <a:noFill/>
                                          <a:ln>
                                            <a:noFill/>
                                          </a:ln>
                                        </pic:spPr>
                                      </pic:pic>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379730</wp:posOffset>
                </wp:positionV>
                <wp:extent cx="847725" cy="762000"/>
                <wp:effectExtent b="0" l="0" r="0" t="0"/>
                <wp:wrapNone/>
                <wp:docPr id="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47725" cy="76200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28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Complex Engineering Activity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28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SOFTWARE PROJECT MANAGEMENT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tabs>
          <w:tab w:val="left" w:leader="none" w:pos="3868"/>
          <w:tab w:val="left" w:leader="none" w:pos="6761"/>
          <w:tab w:val="left" w:leader="none" w:pos="10431"/>
        </w:tabs>
        <w:spacing w:before="226" w:lineRule="auto"/>
        <w:ind w:firstLine="280"/>
        <w:rPr/>
      </w:pPr>
      <w:r w:rsidDel="00000000" w:rsidR="00000000" w:rsidRPr="00000000">
        <w:rPr>
          <w:rtl w:val="0"/>
        </w:rPr>
        <w:t xml:space="preserve">Student Name:</w:t>
      </w:r>
      <w:r w:rsidDel="00000000" w:rsidR="00000000" w:rsidRPr="00000000">
        <w:rPr>
          <w:u w:val="single"/>
          <w:rtl w:val="0"/>
        </w:rPr>
        <w:t xml:space="preserve"> </w:t>
        <w:tab/>
      </w:r>
      <w:r w:rsidDel="00000000" w:rsidR="00000000" w:rsidRPr="00000000">
        <w:rPr>
          <w:rtl w:val="0"/>
        </w:rPr>
        <w:tab/>
        <w:t xml:space="preserve">Student ID: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50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705"/>
        <w:gridCol w:w="105"/>
        <w:gridCol w:w="1605"/>
        <w:gridCol w:w="1605"/>
        <w:gridCol w:w="2235"/>
        <w:gridCol w:w="1605"/>
        <w:gridCol w:w="885"/>
        <w:gridCol w:w="1125"/>
        <w:tblGridChange w:id="0">
          <w:tblGrid>
            <w:gridCol w:w="630"/>
            <w:gridCol w:w="705"/>
            <w:gridCol w:w="105"/>
            <w:gridCol w:w="1605"/>
            <w:gridCol w:w="1605"/>
            <w:gridCol w:w="2235"/>
            <w:gridCol w:w="1605"/>
            <w:gridCol w:w="885"/>
            <w:gridCol w:w="1125"/>
          </w:tblGrid>
        </w:tblGridChange>
      </w:tblGrid>
      <w:tr>
        <w:trPr>
          <w:cantSplit w:val="0"/>
          <w:trHeight w:val="734" w:hRule="atLeast"/>
          <w:tblHeader w:val="0"/>
        </w:trPr>
        <w:tc>
          <w:tcPr>
            <w:gridSpan w:val="2"/>
            <w:shd w:fill="a6a6a6"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14" w:lineRule="auto"/>
              <w:ind w:left="108" w:right="16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314" w:lineRule="auto"/>
              <w:ind w:left="108" w:right="16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Statement</w:t>
            </w:r>
          </w:p>
        </w:tc>
        <w:tc>
          <w:tcPr>
            <w:gridSpan w:val="7"/>
          </w:tcPr>
          <w:p w:rsidR="00000000" w:rsidDel="00000000" w:rsidP="00000000" w:rsidRDefault="00000000" w:rsidRPr="00000000" w14:paraId="0000000A">
            <w:pPr>
              <w:spacing w:before="76" w:lineRule="auto"/>
              <w:rPr>
                <w:sz w:val="24"/>
                <w:szCs w:val="24"/>
              </w:rPr>
            </w:pPr>
            <w:r w:rsidDel="00000000" w:rsidR="00000000" w:rsidRPr="00000000">
              <w:rPr>
                <w:rtl w:val="0"/>
              </w:rPr>
              <w:t xml:space="preserve">Gather</w:t>
            </w:r>
            <w:r w:rsidDel="00000000" w:rsidR="00000000" w:rsidRPr="00000000">
              <w:rPr>
                <w:rtl w:val="0"/>
              </w:rPr>
              <w:t xml:space="preserve"> information from a respective domain and identify emerging problems in manual management systems, then Design and implement automated version of manual management systems with embedded solutions of identified problems, to solve a real-life management issues.</w:t>
            </w:r>
            <w:r w:rsidDel="00000000" w:rsidR="00000000" w:rsidRPr="00000000">
              <w:rPr>
                <w:rtl w:val="0"/>
              </w:rPr>
            </w:r>
          </w:p>
        </w:tc>
      </w:tr>
      <w:tr>
        <w:trPr>
          <w:cantSplit w:val="0"/>
          <w:trHeight w:val="226" w:hRule="atLeast"/>
          <w:tblHeader w:val="0"/>
        </w:trPr>
        <w:tc>
          <w:tcPr>
            <w:gridSpan w:val="9"/>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1" w:hRule="atLeast"/>
          <w:tblHeader w:val="0"/>
        </w:trPr>
        <w:tc>
          <w:tcPr>
            <w:gridSpan w:val="2"/>
            <w:vMerge w:val="restart"/>
            <w:shd w:fill="a6a6a6"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PLO’s</w:t>
            </w:r>
          </w:p>
        </w:tc>
        <w:tc>
          <w:tcPr>
            <w:gridSpan w:val="3"/>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PLO2 – Problem Analysis</w:t>
            </w:r>
          </w:p>
        </w:tc>
        <w:tc>
          <w:tcPr>
            <w:vMerge w:val="restart"/>
            <w:shd w:fill="a6a6a6"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602" w:right="577" w:firstLine="1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Taxonomy</w:t>
            </w:r>
          </w:p>
        </w:tc>
        <w:tc>
          <w:tcPr>
            <w:gridSpan w:val="3"/>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C4 – Analyze</w:t>
            </w:r>
          </w:p>
        </w:tc>
      </w:tr>
      <w:tr>
        <w:trPr>
          <w:cantSplit w:val="0"/>
          <w:trHeight w:val="211" w:hRule="atLeast"/>
          <w:tblHeader w:val="0"/>
        </w:trPr>
        <w:tc>
          <w:tcPr>
            <w:gridSpan w:val="2"/>
            <w:vMerge w:val="continue"/>
            <w:shd w:fill="a6a6a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PLO3 – Design and Development</w:t>
            </w:r>
          </w:p>
        </w:tc>
        <w:tc>
          <w:tcPr>
            <w:vMerge w:val="continue"/>
            <w:shd w:fill="a6a6a6"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w:t>
            </w: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Apply</w:t>
            </w:r>
          </w:p>
        </w:tc>
      </w:tr>
      <w:tr>
        <w:trPr>
          <w:cantSplit w:val="0"/>
          <w:trHeight w:val="211" w:hRule="atLeast"/>
          <w:tblHeader w:val="0"/>
        </w:trPr>
        <w:tc>
          <w:tcPr>
            <w:gridSpan w:val="2"/>
            <w:vMerge w:val="continue"/>
            <w:shd w:fill="a6a6a6"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PLO9 – Team Work or Individual</w:t>
            </w:r>
          </w:p>
        </w:tc>
        <w:tc>
          <w:tcPr>
            <w:vMerge w:val="continue"/>
            <w:shd w:fill="a6a6a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b w:val="1"/>
                <w:sz w:val="20"/>
                <w:szCs w:val="20"/>
                <w:rtl w:val="0"/>
              </w:rPr>
              <w:t xml:space="preserve">Assume Responsibility</w:t>
            </w:r>
            <w:r w:rsidDel="00000000" w:rsidR="00000000" w:rsidRPr="00000000">
              <w:rPr>
                <w:rtl w:val="0"/>
              </w:rPr>
            </w:r>
          </w:p>
        </w:tc>
      </w:tr>
      <w:tr>
        <w:trPr>
          <w:cantSplit w:val="0"/>
          <w:trHeight w:val="193" w:hRule="atLeast"/>
          <w:tblHeader w:val="0"/>
        </w:trPr>
        <w:tc>
          <w:tcPr>
            <w:gridSpan w:val="9"/>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6" w:lineRule="auto"/>
              <w:ind w:left="108" w:right="355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 ENGINEERING ACTIVITY</w:t>
            </w:r>
          </w:p>
        </w:tc>
      </w:tr>
      <w:tr>
        <w:trPr>
          <w:cantSplit w:val="0"/>
          <w:trHeight w:val="452" w:hRule="atLeast"/>
          <w:tblHeader w:val="0"/>
        </w:trPr>
        <w:tc>
          <w:tcPr>
            <w:shd w:fill="a6a6a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CPA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gridSpan w:val="2"/>
            <w:shd w:fill="a6a6a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2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CLO’s</w:t>
            </w:r>
          </w:p>
        </w:tc>
        <w:tc>
          <w:tcPr>
            <w:shd w:fill="a6a6a6"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Aspects of Assessments</w:t>
            </w:r>
          </w:p>
        </w:tc>
        <w:tc>
          <w:tcPr>
            <w:shd w:fill="a6a6a6"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8.00000000000006" w:lineRule="auto"/>
              <w:ind w:left="108" w:right="62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Excellent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8.00000000000006" w:lineRule="auto"/>
              <w:ind w:left="108" w:right="62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(75-100%)</w:t>
            </w:r>
          </w:p>
        </w:tc>
        <w:tc>
          <w:tcPr>
            <w:shd w:fill="a6a6a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8.00000000000006" w:lineRule="auto"/>
              <w:ind w:left="108" w:right="75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Average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8.00000000000006" w:lineRule="auto"/>
              <w:ind w:left="108" w:right="75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(50-75%)</w:t>
            </w:r>
          </w:p>
        </w:tc>
        <w:tc>
          <w:tcPr>
            <w:shd w:fill="a6a6a6"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8.00000000000006" w:lineRule="auto"/>
              <w:ind w:left="108" w:right="868"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Poor (&lt;50%)</w:t>
            </w:r>
          </w:p>
        </w:tc>
        <w:tc>
          <w:tcPr>
            <w:gridSpan w:val="2"/>
            <w:shd w:fill="a6a6a6"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4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Marks</w:t>
            </w:r>
          </w:p>
        </w:tc>
      </w:tr>
      <w:tr>
        <w:trPr>
          <w:cantSplit w:val="0"/>
          <w:trHeight w:val="533" w:hRule="atLeast"/>
          <w:tblHeader w:val="0"/>
        </w:trPr>
        <w:tc>
          <w:tcPr>
            <w:vMerge w:val="restart"/>
          </w:tcPr>
          <w:p w:rsidR="00000000" w:rsidDel="00000000" w:rsidP="00000000" w:rsidRDefault="00000000" w:rsidRPr="00000000" w14:paraId="0000004A">
            <w:pPr>
              <w:rPr>
                <w:b w:val="1"/>
                <w:sz w:val="16"/>
                <w:szCs w:val="16"/>
              </w:rPr>
            </w:pPr>
            <w:r w:rsidDel="00000000" w:rsidR="00000000" w:rsidRPr="00000000">
              <w:rPr>
                <w:rtl w:val="0"/>
              </w:rPr>
            </w:r>
          </w:p>
          <w:p w:rsidR="00000000" w:rsidDel="00000000" w:rsidP="00000000" w:rsidRDefault="00000000" w:rsidRPr="00000000" w14:paraId="0000004B">
            <w:pPr>
              <w:rPr>
                <w:b w:val="1"/>
                <w:sz w:val="16"/>
                <w:szCs w:val="16"/>
              </w:rPr>
            </w:pPr>
            <w:r w:rsidDel="00000000" w:rsidR="00000000" w:rsidRPr="00000000">
              <w:rPr>
                <w:rtl w:val="0"/>
              </w:rPr>
            </w:r>
          </w:p>
          <w:p w:rsidR="00000000" w:rsidDel="00000000" w:rsidP="00000000" w:rsidRDefault="00000000" w:rsidRPr="00000000" w14:paraId="0000004C">
            <w:pPr>
              <w:jc w:val="center"/>
              <w:rPr>
                <w:b w:val="1"/>
                <w:sz w:val="16"/>
                <w:szCs w:val="16"/>
              </w:rPr>
            </w:pPr>
            <w:r w:rsidDel="00000000" w:rsidR="00000000" w:rsidRPr="00000000">
              <w:rPr>
                <w:rtl w:val="0"/>
              </w:rPr>
            </w:r>
          </w:p>
          <w:p w:rsidR="00000000" w:rsidDel="00000000" w:rsidP="00000000" w:rsidRDefault="00000000" w:rsidRPr="00000000" w14:paraId="0000004D">
            <w:pPr>
              <w:jc w:val="center"/>
              <w:rPr>
                <w:b w:val="1"/>
                <w:sz w:val="16"/>
                <w:szCs w:val="16"/>
              </w:rPr>
            </w:pPr>
            <w:r w:rsidDel="00000000" w:rsidR="00000000" w:rsidRPr="00000000">
              <w:rPr>
                <w:rtl w:val="0"/>
              </w:rPr>
            </w:r>
          </w:p>
          <w:p w:rsidR="00000000" w:rsidDel="00000000" w:rsidP="00000000" w:rsidRDefault="00000000" w:rsidRPr="00000000" w14:paraId="0000004E">
            <w:pPr>
              <w:jc w:val="center"/>
              <w:rPr>
                <w:b w:val="1"/>
                <w:sz w:val="16"/>
                <w:szCs w:val="16"/>
              </w:rPr>
            </w:pPr>
            <w:r w:rsidDel="00000000" w:rsidR="00000000" w:rsidRPr="00000000">
              <w:rPr>
                <w:b w:val="1"/>
                <w:sz w:val="16"/>
                <w:szCs w:val="16"/>
                <w:rtl w:val="0"/>
              </w:rPr>
              <w:t xml:space="preserve">CEA-2</w:t>
            </w:r>
          </w:p>
          <w:p w:rsidR="00000000" w:rsidDel="00000000" w:rsidP="00000000" w:rsidRDefault="00000000" w:rsidRPr="00000000" w14:paraId="0000004F">
            <w:pPr>
              <w:jc w:val="center"/>
              <w:rPr>
                <w:b w:val="1"/>
                <w:sz w:val="16"/>
                <w:szCs w:val="16"/>
              </w:rPr>
            </w:pPr>
            <w:r w:rsidDel="00000000" w:rsidR="00000000" w:rsidRPr="00000000">
              <w:rPr>
                <w:b w:val="1"/>
                <w:sz w:val="16"/>
                <w:szCs w:val="16"/>
                <w:rtl w:val="0"/>
              </w:rPr>
              <w:t xml:space="preserve">CEA-5</w:t>
            </w:r>
          </w:p>
        </w:tc>
        <w:tc>
          <w:tcPr>
            <w:gridSpan w:val="2"/>
            <w:vMerge w:val="restart"/>
            <w:vAlign w:val="center"/>
          </w:tcPr>
          <w:p w:rsidR="00000000" w:rsidDel="00000000" w:rsidP="00000000" w:rsidRDefault="00000000" w:rsidRPr="00000000" w14:paraId="00000050">
            <w:pPr>
              <w:jc w:val="center"/>
              <w:rPr>
                <w:b w:val="1"/>
                <w:sz w:val="16"/>
                <w:szCs w:val="16"/>
              </w:rPr>
            </w:pPr>
            <w:r w:rsidDel="00000000" w:rsidR="00000000" w:rsidRPr="00000000">
              <w:rPr>
                <w:b w:val="1"/>
                <w:sz w:val="16"/>
                <w:szCs w:val="16"/>
                <w:rtl w:val="0"/>
              </w:rPr>
              <w:t xml:space="preserve">CLO2</w:t>
            </w:r>
          </w:p>
          <w:p w:rsidR="00000000" w:rsidDel="00000000" w:rsidP="00000000" w:rsidRDefault="00000000" w:rsidRPr="00000000" w14:paraId="00000051">
            <w:pPr>
              <w:jc w:val="center"/>
              <w:rPr>
                <w:b w:val="1"/>
                <w:sz w:val="16"/>
                <w:szCs w:val="16"/>
              </w:rPr>
            </w:pPr>
            <w:r w:rsidDel="00000000" w:rsidR="00000000" w:rsidRPr="00000000">
              <w:rPr>
                <w:b w:val="1"/>
                <w:sz w:val="16"/>
                <w:szCs w:val="16"/>
                <w:rtl w:val="0"/>
              </w:rPr>
              <w:t xml:space="preserve">PLO2</w:t>
            </w:r>
          </w:p>
        </w:tc>
        <w:tc>
          <w:tcPr>
            <w:vMerge w:val="restart"/>
          </w:tcPr>
          <w:p w:rsidR="00000000" w:rsidDel="00000000" w:rsidP="00000000" w:rsidRDefault="00000000" w:rsidRPr="00000000" w14:paraId="00000053">
            <w:pPr>
              <w:pStyle w:val="Heading4"/>
              <w:spacing w:before="0" w:lineRule="auto"/>
              <w:ind w:right="-13"/>
              <w:jc w:val="left"/>
              <w:rPr>
                <w:rFonts w:ascii="Times New Roman" w:cs="Times New Roman" w:eastAsia="Times New Roman" w:hAnsi="Times New Roman"/>
                <w:b w:val="1"/>
                <w:i w:val="0"/>
                <w:color w:val="000000"/>
                <w:sz w:val="16"/>
                <w:szCs w:val="16"/>
                <w:u w:val="single"/>
              </w:rPr>
            </w:pPr>
            <w:r w:rsidDel="00000000" w:rsidR="00000000" w:rsidRPr="00000000">
              <w:rPr>
                <w:rFonts w:ascii="Times New Roman" w:cs="Times New Roman" w:eastAsia="Times New Roman" w:hAnsi="Times New Roman"/>
                <w:b w:val="1"/>
                <w:i w:val="0"/>
                <w:color w:val="000000"/>
                <w:sz w:val="16"/>
                <w:szCs w:val="16"/>
                <w:u w:val="single"/>
                <w:rtl w:val="0"/>
              </w:rPr>
              <w:t xml:space="preserve">Problem Analysis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0"/>
                <w:color w:val="000000"/>
                <w:sz w:val="16"/>
                <w:szCs w:val="16"/>
                <w:rtl w:val="0"/>
              </w:rPr>
              <w:t xml:space="preserve">Problem identification, analysis /literature review, resulting in meaningful conclusions</w:t>
            </w:r>
            <w:r w:rsidDel="00000000" w:rsidR="00000000" w:rsidRPr="00000000">
              <w:rPr>
                <w:rtl w:val="0"/>
              </w:rPr>
            </w:r>
          </w:p>
        </w:tc>
        <w:tc>
          <w:tcPr>
            <w:vMerge w:val="restart"/>
          </w:tcPr>
          <w:p w:rsidR="00000000" w:rsidDel="00000000" w:rsidP="00000000" w:rsidRDefault="00000000" w:rsidRPr="00000000" w14:paraId="00000054">
            <w:pPr>
              <w:pStyle w:val="Heading4"/>
              <w:spacing w:before="0" w:lineRule="auto"/>
              <w:jc w:val="left"/>
              <w:rPr>
                <w:rFonts w:ascii="Times New Roman" w:cs="Times New Roman" w:eastAsia="Times New Roman" w:hAnsi="Times New Roman"/>
                <w:i w:val="0"/>
                <w:color w:val="000000"/>
                <w:sz w:val="16"/>
                <w:szCs w:val="16"/>
                <w:highlight w:val="white"/>
              </w:rPr>
            </w:pPr>
            <w:r w:rsidDel="00000000" w:rsidR="00000000" w:rsidRPr="00000000">
              <w:rPr>
                <w:rFonts w:ascii="Times New Roman" w:cs="Times New Roman" w:eastAsia="Times New Roman" w:hAnsi="Times New Roman"/>
                <w:i w:val="0"/>
                <w:color w:val="000000"/>
                <w:sz w:val="16"/>
                <w:szCs w:val="16"/>
                <w:highlight w:val="white"/>
                <w:rtl w:val="0"/>
              </w:rPr>
              <w:t xml:space="preserve">Completely identifies the problem in question through efficient analysis/produces near to exact results</w:t>
            </w:r>
          </w:p>
        </w:tc>
        <w:tc>
          <w:tcPr>
            <w:vMerge w:val="restart"/>
          </w:tcPr>
          <w:p w:rsidR="00000000" w:rsidDel="00000000" w:rsidP="00000000" w:rsidRDefault="00000000" w:rsidRPr="00000000" w14:paraId="00000055">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Partially identifies the problem in question and with academic support produces the required results.</w:t>
            </w:r>
            <w:r w:rsidDel="00000000" w:rsidR="00000000" w:rsidRPr="00000000">
              <w:rPr>
                <w:rtl w:val="0"/>
              </w:rPr>
            </w:r>
          </w:p>
        </w:tc>
        <w:tc>
          <w:tcPr>
            <w:vMerge w:val="restart"/>
          </w:tcPr>
          <w:p w:rsidR="00000000" w:rsidDel="00000000" w:rsidP="00000000" w:rsidRDefault="00000000" w:rsidRPr="00000000" w14:paraId="00000056">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Lack of identification of the problem, needing more than par support to analyze the problem and production of results.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Idea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2"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Proposal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43" w:hRule="atLeast"/>
          <w:tblHeader w:val="0"/>
        </w:trPr>
        <w:tc>
          <w:tcPr/>
          <w:p w:rsidR="00000000" w:rsidDel="00000000" w:rsidP="00000000" w:rsidRDefault="00000000" w:rsidRPr="00000000" w14:paraId="00000069">
            <w:pPr>
              <w:rPr>
                <w:b w:val="1"/>
                <w:sz w:val="16"/>
                <w:szCs w:val="16"/>
              </w:rPr>
            </w:pPr>
            <w:r w:rsidDel="00000000" w:rsidR="00000000" w:rsidRPr="00000000">
              <w:rPr>
                <w:rtl w:val="0"/>
              </w:rPr>
            </w:r>
          </w:p>
          <w:p w:rsidR="00000000" w:rsidDel="00000000" w:rsidP="00000000" w:rsidRDefault="00000000" w:rsidRPr="00000000" w14:paraId="0000006A">
            <w:pPr>
              <w:jc w:val="center"/>
              <w:rPr>
                <w:b w:val="1"/>
                <w:sz w:val="16"/>
                <w:szCs w:val="16"/>
              </w:rPr>
            </w:pPr>
            <w:r w:rsidDel="00000000" w:rsidR="00000000" w:rsidRPr="00000000">
              <w:rPr>
                <w:rtl w:val="0"/>
              </w:rPr>
            </w:r>
          </w:p>
          <w:p w:rsidR="00000000" w:rsidDel="00000000" w:rsidP="00000000" w:rsidRDefault="00000000" w:rsidRPr="00000000" w14:paraId="0000006B">
            <w:pPr>
              <w:jc w:val="center"/>
              <w:rPr>
                <w:b w:val="1"/>
                <w:sz w:val="16"/>
                <w:szCs w:val="16"/>
              </w:rPr>
            </w:pPr>
            <w:r w:rsidDel="00000000" w:rsidR="00000000" w:rsidRPr="00000000">
              <w:rPr>
                <w:b w:val="1"/>
                <w:sz w:val="16"/>
                <w:szCs w:val="16"/>
                <w:rtl w:val="0"/>
              </w:rPr>
              <w:t xml:space="preserve">CEA-1</w:t>
            </w:r>
          </w:p>
          <w:p w:rsidR="00000000" w:rsidDel="00000000" w:rsidP="00000000" w:rsidRDefault="00000000" w:rsidRPr="00000000" w14:paraId="0000006C">
            <w:pPr>
              <w:jc w:val="center"/>
              <w:rPr>
                <w:b w:val="1"/>
                <w:sz w:val="16"/>
                <w:szCs w:val="16"/>
              </w:rPr>
            </w:pPr>
            <w:r w:rsidDel="00000000" w:rsidR="00000000" w:rsidRPr="00000000">
              <w:rPr>
                <w:b w:val="1"/>
                <w:sz w:val="16"/>
                <w:szCs w:val="16"/>
                <w:rtl w:val="0"/>
              </w:rPr>
              <w:t xml:space="preserve">CEA-2</w:t>
            </w:r>
          </w:p>
          <w:p w:rsidR="00000000" w:rsidDel="00000000" w:rsidP="00000000" w:rsidRDefault="00000000" w:rsidRPr="00000000" w14:paraId="0000006D">
            <w:pPr>
              <w:jc w:val="center"/>
              <w:rPr>
                <w:b w:val="1"/>
                <w:sz w:val="16"/>
                <w:szCs w:val="16"/>
              </w:rPr>
            </w:pPr>
            <w:r w:rsidDel="00000000" w:rsidR="00000000" w:rsidRPr="00000000">
              <w:rPr>
                <w:b w:val="1"/>
                <w:sz w:val="16"/>
                <w:szCs w:val="16"/>
                <w:rtl w:val="0"/>
              </w:rPr>
              <w:t xml:space="preserve">CEA-5</w:t>
            </w:r>
          </w:p>
        </w:tc>
        <w:tc>
          <w:tcPr>
            <w:gridSpan w:val="2"/>
            <w:vAlign w:val="center"/>
          </w:tcPr>
          <w:p w:rsidR="00000000" w:rsidDel="00000000" w:rsidP="00000000" w:rsidRDefault="00000000" w:rsidRPr="00000000" w14:paraId="0000006E">
            <w:pPr>
              <w:jc w:val="center"/>
              <w:rPr>
                <w:b w:val="1"/>
                <w:sz w:val="16"/>
                <w:szCs w:val="16"/>
              </w:rPr>
            </w:pPr>
            <w:r w:rsidDel="00000000" w:rsidR="00000000" w:rsidRPr="00000000">
              <w:rPr>
                <w:b w:val="1"/>
                <w:sz w:val="16"/>
                <w:szCs w:val="16"/>
                <w:rtl w:val="0"/>
              </w:rPr>
              <w:t xml:space="preserve">CLO3</w:t>
            </w:r>
          </w:p>
          <w:p w:rsidR="00000000" w:rsidDel="00000000" w:rsidP="00000000" w:rsidRDefault="00000000" w:rsidRPr="00000000" w14:paraId="0000006F">
            <w:pPr>
              <w:jc w:val="center"/>
              <w:rPr>
                <w:b w:val="1"/>
                <w:sz w:val="16"/>
                <w:szCs w:val="16"/>
              </w:rPr>
            </w:pPr>
            <w:r w:rsidDel="00000000" w:rsidR="00000000" w:rsidRPr="00000000">
              <w:rPr>
                <w:b w:val="1"/>
                <w:sz w:val="16"/>
                <w:szCs w:val="16"/>
                <w:rtl w:val="0"/>
              </w:rPr>
              <w:t xml:space="preserve">PLO3</w:t>
            </w:r>
          </w:p>
        </w:tc>
        <w:tc>
          <w:tcPr/>
          <w:p w:rsidR="00000000" w:rsidDel="00000000" w:rsidP="00000000" w:rsidRDefault="00000000" w:rsidRPr="00000000" w14:paraId="00000071">
            <w:pPr>
              <w:pStyle w:val="Heading4"/>
              <w:spacing w:before="0" w:lineRule="auto"/>
              <w:ind w:right="-13"/>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b w:val="1"/>
                <w:i w:val="0"/>
                <w:color w:val="000000"/>
                <w:sz w:val="16"/>
                <w:szCs w:val="16"/>
                <w:u w:val="single"/>
                <w:rtl w:val="0"/>
              </w:rPr>
              <w:t xml:space="preserve">Design &amp; Development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0"/>
                <w:color w:val="000000"/>
                <w:sz w:val="16"/>
                <w:szCs w:val="16"/>
                <w:rtl w:val="0"/>
              </w:rPr>
              <w:t xml:space="preserve">Design/Develop solution of real-life management issues using knowledge gather while learning SPM course.</w:t>
            </w:r>
          </w:p>
        </w:tc>
        <w:tc>
          <w:tcPr/>
          <w:p w:rsidR="00000000" w:rsidDel="00000000" w:rsidP="00000000" w:rsidRDefault="00000000" w:rsidRPr="00000000" w14:paraId="00000072">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A complete solution /</w:t>
            </w:r>
            <w:r w:rsidDel="00000000" w:rsidR="00000000" w:rsidRPr="00000000">
              <w:rPr>
                <w:rFonts w:ascii="Times New Roman" w:cs="Times New Roman" w:eastAsia="Times New Roman" w:hAnsi="Times New Roman"/>
                <w:i w:val="0"/>
                <w:color w:val="000000"/>
                <w:sz w:val="16"/>
                <w:szCs w:val="16"/>
                <w:shd w:fill="fefefe" w:val="clear"/>
                <w:rtl w:val="0"/>
              </w:rPr>
              <w:t xml:space="preserve"> Explain necessary theories</w:t>
            </w:r>
            <w:r w:rsidDel="00000000" w:rsidR="00000000" w:rsidRPr="00000000">
              <w:rPr>
                <w:rFonts w:ascii="Times New Roman" w:cs="Times New Roman" w:eastAsia="Times New Roman" w:hAnsi="Times New Roman"/>
                <w:i w:val="0"/>
                <w:color w:val="000000"/>
                <w:sz w:val="16"/>
                <w:szCs w:val="16"/>
                <w:highlight w:val="white"/>
                <w:rtl w:val="0"/>
              </w:rPr>
              <w:t xml:space="preserve"> according to task description </w:t>
            </w:r>
            <w:r w:rsidDel="00000000" w:rsidR="00000000" w:rsidRPr="00000000">
              <w:rPr>
                <w:rFonts w:ascii="Times New Roman" w:cs="Times New Roman" w:eastAsia="Times New Roman" w:hAnsi="Times New Roman"/>
                <w:i w:val="0"/>
                <w:color w:val="000000"/>
                <w:sz w:val="16"/>
                <w:szCs w:val="16"/>
                <w:shd w:fill="fefefe" w:val="clear"/>
                <w:rtl w:val="0"/>
              </w:rPr>
              <w:t xml:space="preserve">with</w:t>
            </w:r>
            <w:r w:rsidDel="00000000" w:rsidR="00000000" w:rsidRPr="00000000">
              <w:rPr>
                <w:rFonts w:ascii="Times New Roman" w:cs="Times New Roman" w:eastAsia="Times New Roman" w:hAnsi="Times New Roman"/>
                <w:i w:val="0"/>
                <w:color w:val="000000"/>
                <w:sz w:val="16"/>
                <w:szCs w:val="16"/>
                <w:highlight w:val="white"/>
                <w:rtl w:val="0"/>
              </w:rPr>
              <w:t xml:space="preserve"> great use of time and resource material. </w:t>
            </w:r>
            <w:r w:rsidDel="00000000" w:rsidR="00000000" w:rsidRPr="00000000">
              <w:rPr>
                <w:rtl w:val="0"/>
              </w:rPr>
            </w:r>
          </w:p>
        </w:tc>
        <w:tc>
          <w:tcPr/>
          <w:p w:rsidR="00000000" w:rsidDel="00000000" w:rsidP="00000000" w:rsidRDefault="00000000" w:rsidRPr="00000000" w14:paraId="00000073">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Solution was complete but need minor modifications /</w:t>
            </w:r>
            <w:r w:rsidDel="00000000" w:rsidR="00000000" w:rsidRPr="00000000">
              <w:rPr>
                <w:rFonts w:ascii="Times New Roman" w:cs="Times New Roman" w:eastAsia="Times New Roman" w:hAnsi="Times New Roman"/>
                <w:i w:val="0"/>
                <w:color w:val="000000"/>
                <w:sz w:val="16"/>
                <w:szCs w:val="16"/>
                <w:shd w:fill="fefefe" w:val="clear"/>
                <w:rtl w:val="0"/>
              </w:rPr>
              <w:t xml:space="preserve"> </w:t>
            </w:r>
            <w:r w:rsidDel="00000000" w:rsidR="00000000" w:rsidRPr="00000000">
              <w:rPr>
                <w:rFonts w:ascii="Times New Roman" w:cs="Times New Roman" w:eastAsia="Times New Roman" w:hAnsi="Times New Roman"/>
                <w:i w:val="0"/>
                <w:color w:val="000000"/>
                <w:sz w:val="16"/>
                <w:szCs w:val="16"/>
                <w:highlight w:val="white"/>
                <w:rtl w:val="0"/>
              </w:rPr>
              <w:t xml:space="preserve">student could have followed specification more closely.</w:t>
            </w:r>
            <w:r w:rsidDel="00000000" w:rsidR="00000000" w:rsidRPr="00000000">
              <w:rPr>
                <w:rFonts w:ascii="Verdana" w:cs="Verdana" w:eastAsia="Verdana" w:hAnsi="Verdana"/>
                <w:color w:val="000000"/>
                <w:sz w:val="16"/>
                <w:szCs w:val="16"/>
                <w:highlight w:val="white"/>
                <w:rtl w:val="0"/>
              </w:rPr>
              <w:t xml:space="preserve"> </w:t>
            </w:r>
            <w:r w:rsidDel="00000000" w:rsidR="00000000" w:rsidRPr="00000000">
              <w:rPr>
                <w:rtl w:val="0"/>
              </w:rPr>
            </w:r>
          </w:p>
        </w:tc>
        <w:tc>
          <w:tcPr/>
          <w:p w:rsidR="00000000" w:rsidDel="00000000" w:rsidP="00000000" w:rsidRDefault="00000000" w:rsidRPr="00000000" w14:paraId="00000074">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Solution was complete but did not work, needed several modifications / did not make correct use of resource material or instructions. </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Project Progress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(40%)</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33" w:hRule="atLeast"/>
          <w:tblHeader w:val="0"/>
        </w:trPr>
        <w:tc>
          <w:tcPr>
            <w:vMerge w:val="restart"/>
          </w:tcPr>
          <w:p w:rsidR="00000000" w:rsidDel="00000000" w:rsidP="00000000" w:rsidRDefault="00000000" w:rsidRPr="00000000" w14:paraId="0000007B">
            <w:pPr>
              <w:rPr>
                <w:b w:val="1"/>
                <w:sz w:val="16"/>
                <w:szCs w:val="16"/>
              </w:rPr>
            </w:pPr>
            <w:r w:rsidDel="00000000" w:rsidR="00000000" w:rsidRPr="00000000">
              <w:rPr>
                <w:rtl w:val="0"/>
              </w:rPr>
            </w:r>
          </w:p>
          <w:p w:rsidR="00000000" w:rsidDel="00000000" w:rsidP="00000000" w:rsidRDefault="00000000" w:rsidRPr="00000000" w14:paraId="0000007C">
            <w:pPr>
              <w:rPr>
                <w:b w:val="1"/>
                <w:sz w:val="16"/>
                <w:szCs w:val="16"/>
              </w:rPr>
            </w:pPr>
            <w:r w:rsidDel="00000000" w:rsidR="00000000" w:rsidRPr="00000000">
              <w:rPr>
                <w:rtl w:val="0"/>
              </w:rPr>
            </w:r>
          </w:p>
          <w:p w:rsidR="00000000" w:rsidDel="00000000" w:rsidP="00000000" w:rsidRDefault="00000000" w:rsidRPr="00000000" w14:paraId="0000007D">
            <w:pP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7E">
            <w:pPr>
              <w:rPr>
                <w:b w:val="1"/>
                <w:sz w:val="16"/>
                <w:szCs w:val="16"/>
              </w:rPr>
            </w:pPr>
            <w:r w:rsidDel="00000000" w:rsidR="00000000" w:rsidRPr="00000000">
              <w:rPr>
                <w:rtl w:val="0"/>
              </w:rPr>
            </w:r>
          </w:p>
          <w:p w:rsidR="00000000" w:rsidDel="00000000" w:rsidP="00000000" w:rsidRDefault="00000000" w:rsidRPr="00000000" w14:paraId="0000007F">
            <w:pPr>
              <w:rPr>
                <w:b w:val="1"/>
                <w:sz w:val="16"/>
                <w:szCs w:val="16"/>
              </w:rPr>
            </w:pPr>
            <w:r w:rsidDel="00000000" w:rsidR="00000000" w:rsidRPr="00000000">
              <w:rPr>
                <w:b w:val="1"/>
                <w:sz w:val="16"/>
                <w:szCs w:val="16"/>
                <w:rtl w:val="0"/>
              </w:rPr>
              <w:t xml:space="preserve">  CEA-2</w:t>
            </w:r>
          </w:p>
          <w:p w:rsidR="00000000" w:rsidDel="00000000" w:rsidP="00000000" w:rsidRDefault="00000000" w:rsidRPr="00000000" w14:paraId="00000080">
            <w:pPr>
              <w:rPr>
                <w:b w:val="1"/>
                <w:sz w:val="16"/>
                <w:szCs w:val="16"/>
              </w:rPr>
            </w:pPr>
            <w:r w:rsidDel="00000000" w:rsidR="00000000" w:rsidRPr="00000000">
              <w:rPr>
                <w:b w:val="1"/>
                <w:sz w:val="16"/>
                <w:szCs w:val="16"/>
                <w:rtl w:val="0"/>
              </w:rPr>
              <w:t xml:space="preserve">  CEA-5</w:t>
            </w:r>
          </w:p>
        </w:tc>
        <w:tc>
          <w:tcPr>
            <w:gridSpan w:val="2"/>
            <w:vMerge w:val="restart"/>
            <w:vAlign w:val="center"/>
          </w:tcPr>
          <w:p w:rsidR="00000000" w:rsidDel="00000000" w:rsidP="00000000" w:rsidRDefault="00000000" w:rsidRPr="00000000" w14:paraId="00000081">
            <w:pPr>
              <w:jc w:val="center"/>
              <w:rPr>
                <w:b w:val="1"/>
                <w:sz w:val="16"/>
                <w:szCs w:val="16"/>
              </w:rPr>
            </w:pPr>
            <w:r w:rsidDel="00000000" w:rsidR="00000000" w:rsidRPr="00000000">
              <w:rPr>
                <w:rtl w:val="0"/>
              </w:rPr>
            </w:r>
          </w:p>
          <w:p w:rsidR="00000000" w:rsidDel="00000000" w:rsidP="00000000" w:rsidRDefault="00000000" w:rsidRPr="00000000" w14:paraId="00000082">
            <w:pPr>
              <w:jc w:val="center"/>
              <w:rPr>
                <w:b w:val="1"/>
                <w:sz w:val="16"/>
                <w:szCs w:val="16"/>
              </w:rPr>
            </w:pPr>
            <w:r w:rsidDel="00000000" w:rsidR="00000000" w:rsidRPr="00000000">
              <w:rPr>
                <w:b w:val="1"/>
                <w:sz w:val="16"/>
                <w:szCs w:val="16"/>
                <w:rtl w:val="0"/>
              </w:rPr>
              <w:t xml:space="preserve">CLO8</w:t>
            </w:r>
          </w:p>
          <w:p w:rsidR="00000000" w:rsidDel="00000000" w:rsidP="00000000" w:rsidRDefault="00000000" w:rsidRPr="00000000" w14:paraId="00000083">
            <w:pPr>
              <w:jc w:val="center"/>
              <w:rPr>
                <w:b w:val="1"/>
                <w:sz w:val="16"/>
                <w:szCs w:val="16"/>
              </w:rPr>
            </w:pPr>
            <w:r w:rsidDel="00000000" w:rsidR="00000000" w:rsidRPr="00000000">
              <w:rPr>
                <w:b w:val="1"/>
                <w:sz w:val="16"/>
                <w:szCs w:val="16"/>
                <w:rtl w:val="0"/>
              </w:rPr>
              <w:t xml:space="preserve">PLO9</w:t>
            </w:r>
          </w:p>
        </w:tc>
        <w:tc>
          <w:tcPr>
            <w:vMerge w:val="restart"/>
          </w:tcPr>
          <w:p w:rsidR="00000000" w:rsidDel="00000000" w:rsidP="00000000" w:rsidRDefault="00000000" w:rsidRPr="00000000" w14:paraId="00000085">
            <w:pPr>
              <w:pStyle w:val="Heading4"/>
              <w:spacing w:before="0" w:lineRule="auto"/>
              <w:ind w:right="-13"/>
              <w:jc w:val="left"/>
              <w:rPr>
                <w:rFonts w:ascii="Times New Roman" w:cs="Times New Roman" w:eastAsia="Times New Roman" w:hAnsi="Times New Roman"/>
                <w:b w:val="1"/>
                <w:i w:val="0"/>
                <w:color w:val="000000"/>
                <w:sz w:val="16"/>
                <w:szCs w:val="16"/>
                <w:u w:val="single"/>
              </w:rPr>
            </w:pPr>
            <w:r w:rsidDel="00000000" w:rsidR="00000000" w:rsidRPr="00000000">
              <w:rPr>
                <w:rFonts w:ascii="Times New Roman" w:cs="Times New Roman" w:eastAsia="Times New Roman" w:hAnsi="Times New Roman"/>
                <w:b w:val="1"/>
                <w:i w:val="0"/>
                <w:color w:val="000000"/>
                <w:sz w:val="16"/>
                <w:szCs w:val="16"/>
                <w:u w:val="single"/>
                <w:rtl w:val="0"/>
              </w:rPr>
              <w:t xml:space="preserve">Teamwork </w:t>
            </w:r>
            <w:r w:rsidDel="00000000" w:rsidR="00000000" w:rsidRPr="00000000">
              <w:rPr>
                <w:rFonts w:ascii="Times New Roman" w:cs="Times New Roman" w:eastAsia="Times New Roman" w:hAnsi="Times New Roman"/>
                <w:i w:val="0"/>
                <w:color w:val="000000"/>
                <w:sz w:val="16"/>
                <w:szCs w:val="16"/>
                <w:rtl w:val="0"/>
              </w:rPr>
              <w:t xml:space="preserve">Completion of project tasks with proper team work and contribution.</w:t>
            </w:r>
            <w:r w:rsidDel="00000000" w:rsidR="00000000" w:rsidRPr="00000000">
              <w:rPr>
                <w:rtl w:val="0"/>
              </w:rPr>
            </w:r>
          </w:p>
        </w:tc>
        <w:tc>
          <w:tcPr>
            <w:vMerge w:val="restart"/>
          </w:tcPr>
          <w:p w:rsidR="00000000" w:rsidDel="00000000" w:rsidP="00000000" w:rsidRDefault="00000000" w:rsidRPr="00000000" w14:paraId="00000086">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Proactively work with other team members to complete assigned tasks.</w:t>
            </w:r>
            <w:r w:rsidDel="00000000" w:rsidR="00000000" w:rsidRPr="00000000">
              <w:rPr>
                <w:rtl w:val="0"/>
              </w:rPr>
            </w:r>
          </w:p>
        </w:tc>
        <w:tc>
          <w:tcPr>
            <w:vMerge w:val="restart"/>
          </w:tcPr>
          <w:p w:rsidR="00000000" w:rsidDel="00000000" w:rsidP="00000000" w:rsidRDefault="00000000" w:rsidRPr="00000000" w14:paraId="00000087">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shd w:fill="fefefe" w:val="clear"/>
                <w:rtl w:val="0"/>
              </w:rPr>
              <w:t xml:space="preserve">Worked well with team </w:t>
            </w:r>
            <w:r w:rsidDel="00000000" w:rsidR="00000000" w:rsidRPr="00000000">
              <w:rPr>
                <w:rFonts w:ascii="Times New Roman" w:cs="Times New Roman" w:eastAsia="Times New Roman" w:hAnsi="Times New Roman"/>
                <w:i w:val="0"/>
                <w:color w:val="000000"/>
                <w:sz w:val="16"/>
                <w:szCs w:val="16"/>
                <w:highlight w:val="white"/>
                <w:rtl w:val="0"/>
              </w:rPr>
              <w:t xml:space="preserve">but did not offer much positive feedback.</w:t>
            </w:r>
            <w:r w:rsidDel="00000000" w:rsidR="00000000" w:rsidRPr="00000000">
              <w:rPr>
                <w:rtl w:val="0"/>
              </w:rPr>
            </w:r>
          </w:p>
        </w:tc>
        <w:tc>
          <w:tcPr>
            <w:vMerge w:val="restart"/>
          </w:tcPr>
          <w:p w:rsidR="00000000" w:rsidDel="00000000" w:rsidP="00000000" w:rsidRDefault="00000000" w:rsidRPr="00000000" w14:paraId="00000088">
            <w:pPr>
              <w:pStyle w:val="Heading4"/>
              <w:spacing w:before="0" w:lineRule="auto"/>
              <w:jc w:val="left"/>
              <w:rPr>
                <w:rFonts w:ascii="Times New Roman" w:cs="Times New Roman" w:eastAsia="Times New Roman" w:hAnsi="Times New Roman"/>
                <w:i w:val="0"/>
                <w:color w:val="000000"/>
                <w:sz w:val="16"/>
                <w:szCs w:val="16"/>
              </w:rPr>
            </w:pPr>
            <w:r w:rsidDel="00000000" w:rsidR="00000000" w:rsidRPr="00000000">
              <w:rPr>
                <w:rFonts w:ascii="Times New Roman" w:cs="Times New Roman" w:eastAsia="Times New Roman" w:hAnsi="Times New Roman"/>
                <w:i w:val="0"/>
                <w:color w:val="000000"/>
                <w:sz w:val="16"/>
                <w:szCs w:val="16"/>
                <w:highlight w:val="white"/>
                <w:rtl w:val="0"/>
              </w:rPr>
              <w:t xml:space="preserve">Very little, if any, contributions to group and less</w:t>
            </w:r>
            <w:r w:rsidDel="00000000" w:rsidR="00000000" w:rsidRPr="00000000">
              <w:rPr>
                <w:rFonts w:ascii="Times New Roman" w:cs="Times New Roman" w:eastAsia="Times New Roman" w:hAnsi="Times New Roman"/>
                <w:i w:val="0"/>
                <w:color w:val="000000"/>
                <w:sz w:val="16"/>
                <w:szCs w:val="16"/>
                <w:rtl w:val="0"/>
              </w:rPr>
              <w:t xml:space="preserve"> contribution in completion of overall lab tasks. </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Demo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16"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Report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47"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10" w:lineRule="auto"/>
              <w:ind w:left="0" w:right="97"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6"/>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10" w:lineRule="auto"/>
              <w:ind w:left="0" w:right="97"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Total Marks: 30</w:t>
            </w:r>
          </w:p>
        </w:tc>
        <w:tc>
          <w:tcPr>
            <w:gridSpan w:val="2"/>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A4">
      <w:pPr>
        <w:tabs>
          <w:tab w:val="left" w:leader="none" w:pos="6050"/>
          <w:tab w:val="left" w:leader="none" w:pos="6761"/>
          <w:tab w:val="left" w:leader="none" w:pos="9836"/>
        </w:tabs>
        <w:spacing w:before="90" w:lineRule="auto"/>
        <w:ind w:left="280" w:firstLine="0"/>
        <w:rPr>
          <w:b w:val="1"/>
          <w:sz w:val="24"/>
          <w:szCs w:val="24"/>
        </w:rPr>
      </w:pPr>
      <w:r w:rsidDel="00000000" w:rsidR="00000000" w:rsidRPr="00000000">
        <w:rPr>
          <w:b w:val="1"/>
          <w:sz w:val="24"/>
          <w:szCs w:val="24"/>
          <w:rtl w:val="0"/>
        </w:rPr>
        <w:t xml:space="preserve">Graded by Engineer: </w:t>
      </w:r>
      <w:r w:rsidDel="00000000" w:rsidR="00000000" w:rsidRPr="00000000">
        <w:rPr>
          <w:sz w:val="24"/>
          <w:szCs w:val="24"/>
          <w:rtl w:val="0"/>
        </w:rPr>
        <w:t xml:space="preserve">_</w:t>
      </w:r>
      <w:r w:rsidDel="00000000" w:rsidR="00000000" w:rsidRPr="00000000">
        <w:rPr>
          <w:sz w:val="24"/>
          <w:szCs w:val="24"/>
          <w:u w:val="single"/>
          <w:rtl w:val="0"/>
        </w:rPr>
        <w:t xml:space="preserve"> </w:t>
        <w:tab/>
      </w:r>
      <w:r w:rsidDel="00000000" w:rsidR="00000000" w:rsidRPr="00000000">
        <w:rPr>
          <w:sz w:val="24"/>
          <w:szCs w:val="24"/>
          <w:rtl w:val="0"/>
        </w:rPr>
        <w:tab/>
      </w:r>
      <w:r w:rsidDel="00000000" w:rsidR="00000000" w:rsidRPr="00000000">
        <w:rPr>
          <w:b w:val="1"/>
          <w:sz w:val="24"/>
          <w:szCs w:val="24"/>
          <w:rtl w:val="0"/>
        </w:rPr>
        <w:t xml:space="preserve">Date: </w:t>
      </w:r>
      <w:r w:rsidDel="00000000" w:rsidR="00000000" w:rsidRPr="00000000">
        <w:rPr>
          <w:b w:val="1"/>
          <w:sz w:val="24"/>
          <w:szCs w:val="24"/>
          <w:u w:val="single"/>
          <w:rtl w:val="0"/>
        </w:rPr>
        <w:t xml:space="preserve"> </w:t>
        <w:tab/>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tabs>
          <w:tab w:val="left" w:leader="none" w:pos="10288"/>
        </w:tabs>
        <w:spacing w:before="90" w:lineRule="auto"/>
        <w:ind w:left="280" w:firstLine="0"/>
        <w:rPr>
          <w:b w:val="1"/>
          <w:sz w:val="24"/>
          <w:szCs w:val="24"/>
        </w:rPr>
        <w:sectPr>
          <w:pgSz w:h="15840" w:w="12240" w:orient="portrait"/>
          <w:pgMar w:bottom="280" w:top="1120" w:left="800" w:right="680" w:header="720" w:footer="720"/>
          <w:pgNumType w:start="1"/>
        </w:sectPr>
      </w:pPr>
      <w:r w:rsidDel="00000000" w:rsidR="00000000" w:rsidRPr="00000000">
        <w:rPr>
          <w:b w:val="1"/>
          <w:sz w:val="24"/>
          <w:szCs w:val="24"/>
          <w:rtl w:val="0"/>
        </w:rPr>
        <w:t xml:space="preserve">Remarks: </w:t>
      </w:r>
      <w:r w:rsidDel="00000000" w:rsidR="00000000" w:rsidRPr="00000000">
        <w:rPr>
          <w:b w:val="1"/>
          <w:sz w:val="24"/>
          <w:szCs w:val="24"/>
          <w:u w:val="single"/>
          <w:rtl w:val="0"/>
        </w:rPr>
        <w:t xml:space="preserve"> </w:t>
        <w:tab/>
      </w:r>
      <w:r w:rsidDel="00000000" w:rsidR="00000000" w:rsidRPr="00000000">
        <w:rPr>
          <w:rtl w:val="0"/>
        </w:rPr>
      </w:r>
    </w:p>
    <w:p w:rsidR="00000000" w:rsidDel="00000000" w:rsidP="00000000" w:rsidRDefault="00000000" w:rsidRPr="00000000" w14:paraId="000000A7">
      <w:pPr>
        <w:pStyle w:val="Heading2"/>
        <w:jc w:val="center"/>
        <w:rPr>
          <w:sz w:val="36"/>
          <w:szCs w:val="36"/>
          <w:u w:val="single"/>
        </w:rPr>
      </w:pPr>
      <w:r w:rsidDel="00000000" w:rsidR="00000000" w:rsidRPr="00000000">
        <w:rPr>
          <w:sz w:val="36"/>
          <w:szCs w:val="36"/>
          <w:u w:val="single"/>
          <w:rtl w:val="0"/>
        </w:rPr>
        <w:t xml:space="preserve">Complex Engineering Activity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before="76" w:lineRule="auto"/>
        <w:jc w:val="both"/>
        <w:rPr/>
      </w:pPr>
      <w:r w:rsidDel="00000000" w:rsidR="00000000" w:rsidRPr="00000000">
        <w:rPr>
          <w:rtl w:val="0"/>
        </w:rPr>
        <w:t xml:space="preserve">The semester project is designed in a way to able students to solve a complex engineering Activity. The following characteristics of Complex Engineering Activity are targeted in this semester’s project on Software Project Management:</w:t>
      </w:r>
    </w:p>
    <w:p w:rsidR="00000000" w:rsidDel="00000000" w:rsidP="00000000" w:rsidRDefault="00000000" w:rsidRPr="00000000" w14:paraId="000000AA">
      <w:pPr>
        <w:spacing w:before="76" w:lineRule="auto"/>
        <w:jc w:val="both"/>
        <w:rPr/>
      </w:pPr>
      <w:r w:rsidDel="00000000" w:rsidR="00000000" w:rsidRPr="00000000">
        <w:rPr>
          <w:rtl w:val="0"/>
        </w:rPr>
      </w:r>
    </w:p>
    <w:tbl>
      <w:tblPr>
        <w:tblStyle w:val="Table2"/>
        <w:tblW w:w="96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5"/>
        <w:gridCol w:w="1970"/>
        <w:gridCol w:w="6445"/>
        <w:tblGridChange w:id="0">
          <w:tblGrid>
            <w:gridCol w:w="1265"/>
            <w:gridCol w:w="1970"/>
            <w:gridCol w:w="6445"/>
          </w:tblGrid>
        </w:tblGridChange>
      </w:tblGrid>
      <w:tr>
        <w:trPr>
          <w:cantSplit w:val="0"/>
          <w:tblHeader w:val="0"/>
        </w:trPr>
        <w:tc>
          <w:tcPr/>
          <w:p w:rsidR="00000000" w:rsidDel="00000000" w:rsidP="00000000" w:rsidRDefault="00000000" w:rsidRPr="00000000" w14:paraId="000000AB">
            <w:pPr>
              <w:spacing w:before="76" w:lineRule="auto"/>
              <w:jc w:val="both"/>
              <w:rPr>
                <w:b w:val="1"/>
              </w:rPr>
            </w:pPr>
            <w:r w:rsidDel="00000000" w:rsidR="00000000" w:rsidRPr="00000000">
              <w:rPr>
                <w:b w:val="1"/>
                <w:rtl w:val="0"/>
              </w:rPr>
              <w:t xml:space="preserve">CEA-1</w:t>
            </w:r>
          </w:p>
        </w:tc>
        <w:tc>
          <w:tcPr/>
          <w:p w:rsidR="00000000" w:rsidDel="00000000" w:rsidP="00000000" w:rsidRDefault="00000000" w:rsidRPr="00000000" w14:paraId="000000AC">
            <w:pPr>
              <w:spacing w:before="76" w:lineRule="auto"/>
              <w:rPr/>
            </w:pPr>
            <w:r w:rsidDel="00000000" w:rsidR="00000000" w:rsidRPr="00000000">
              <w:rPr>
                <w:rtl w:val="0"/>
              </w:rPr>
              <w:t xml:space="preserve">Range of resources</w:t>
            </w:r>
          </w:p>
        </w:tc>
        <w:tc>
          <w:tcPr/>
          <w:p w:rsidR="00000000" w:rsidDel="00000000" w:rsidP="00000000" w:rsidRDefault="00000000" w:rsidRPr="00000000" w14:paraId="000000AD">
            <w:pPr>
              <w:spacing w:before="76" w:lineRule="auto"/>
              <w:rPr/>
            </w:pPr>
            <w:r w:rsidDel="00000000" w:rsidR="00000000" w:rsidRPr="00000000">
              <w:rPr>
                <w:b w:val="1"/>
                <w:rtl w:val="0"/>
              </w:rPr>
              <w:t xml:space="preserve">Diverse resources</w:t>
            </w:r>
            <w:r w:rsidDel="00000000" w:rsidR="00000000" w:rsidRPr="00000000">
              <w:rPr>
                <w:rtl w:val="0"/>
              </w:rPr>
              <w:t xml:space="preserve"> (people, money, equipment, materials, information, and technologies </w:t>
            </w:r>
          </w:p>
        </w:tc>
      </w:tr>
      <w:tr>
        <w:trPr>
          <w:cantSplit w:val="0"/>
          <w:tblHeader w:val="0"/>
        </w:trPr>
        <w:tc>
          <w:tcPr/>
          <w:p w:rsidR="00000000" w:rsidDel="00000000" w:rsidP="00000000" w:rsidRDefault="00000000" w:rsidRPr="00000000" w14:paraId="000000AE">
            <w:pPr>
              <w:spacing w:before="76" w:lineRule="auto"/>
              <w:jc w:val="both"/>
              <w:rPr>
                <w:b w:val="1"/>
              </w:rPr>
            </w:pPr>
            <w:r w:rsidDel="00000000" w:rsidR="00000000" w:rsidRPr="00000000">
              <w:rPr>
                <w:b w:val="1"/>
                <w:rtl w:val="0"/>
              </w:rPr>
              <w:t xml:space="preserve">CEA-2</w:t>
            </w:r>
          </w:p>
        </w:tc>
        <w:tc>
          <w:tcPr/>
          <w:p w:rsidR="00000000" w:rsidDel="00000000" w:rsidP="00000000" w:rsidRDefault="00000000" w:rsidRPr="00000000" w14:paraId="000000AF">
            <w:pPr>
              <w:spacing w:before="76" w:lineRule="auto"/>
              <w:rPr/>
            </w:pPr>
            <w:r w:rsidDel="00000000" w:rsidR="00000000" w:rsidRPr="00000000">
              <w:rPr>
                <w:rtl w:val="0"/>
              </w:rPr>
              <w:t xml:space="preserve">Level of interaction</w:t>
            </w:r>
          </w:p>
        </w:tc>
        <w:tc>
          <w:tcPr/>
          <w:p w:rsidR="00000000" w:rsidDel="00000000" w:rsidP="00000000" w:rsidRDefault="00000000" w:rsidRPr="00000000" w14:paraId="000000B0">
            <w:pPr>
              <w:spacing w:before="76" w:lineRule="auto"/>
              <w:jc w:val="both"/>
              <w:rPr/>
            </w:pPr>
            <w:r w:rsidDel="00000000" w:rsidR="00000000" w:rsidRPr="00000000">
              <w:rPr>
                <w:rtl w:val="0"/>
              </w:rPr>
              <w:t xml:space="preserve">Require resolution of significant problems arising from interactions between </w:t>
            </w:r>
            <w:r w:rsidDel="00000000" w:rsidR="00000000" w:rsidRPr="00000000">
              <w:rPr>
                <w:b w:val="1"/>
                <w:rtl w:val="0"/>
              </w:rPr>
              <w:t xml:space="preserve">wide-ranging</w:t>
            </w:r>
            <w:r w:rsidDel="00000000" w:rsidR="00000000" w:rsidRPr="00000000">
              <w:rPr>
                <w:rtl w:val="0"/>
              </w:rPr>
              <w:t xml:space="preserve"> or </w:t>
            </w:r>
            <w:r w:rsidDel="00000000" w:rsidR="00000000" w:rsidRPr="00000000">
              <w:rPr>
                <w:b w:val="1"/>
                <w:rtl w:val="0"/>
              </w:rPr>
              <w:t xml:space="preserve">conflicting </w:t>
            </w:r>
            <w:r w:rsidDel="00000000" w:rsidR="00000000" w:rsidRPr="00000000">
              <w:rPr>
                <w:rtl w:val="0"/>
              </w:rPr>
              <w:t xml:space="preserve">technical, engineering, or other issues.</w:t>
            </w:r>
          </w:p>
        </w:tc>
      </w:tr>
      <w:tr>
        <w:trPr>
          <w:cantSplit w:val="0"/>
          <w:trHeight w:val="421" w:hRule="atLeast"/>
          <w:tblHeader w:val="0"/>
        </w:trPr>
        <w:tc>
          <w:tcPr/>
          <w:p w:rsidR="00000000" w:rsidDel="00000000" w:rsidP="00000000" w:rsidRDefault="00000000" w:rsidRPr="00000000" w14:paraId="000000B1">
            <w:pPr>
              <w:spacing w:before="76" w:lineRule="auto"/>
              <w:jc w:val="both"/>
              <w:rPr>
                <w:b w:val="1"/>
              </w:rPr>
            </w:pPr>
            <w:r w:rsidDel="00000000" w:rsidR="00000000" w:rsidRPr="00000000">
              <w:rPr>
                <w:b w:val="1"/>
                <w:rtl w:val="0"/>
              </w:rPr>
              <w:t xml:space="preserve">CEA-5</w:t>
            </w:r>
          </w:p>
        </w:tc>
        <w:tc>
          <w:tcPr/>
          <w:p w:rsidR="00000000" w:rsidDel="00000000" w:rsidP="00000000" w:rsidRDefault="00000000" w:rsidRPr="00000000" w14:paraId="000000B2">
            <w:pPr>
              <w:spacing w:before="76" w:lineRule="auto"/>
              <w:rPr/>
            </w:pPr>
            <w:r w:rsidDel="00000000" w:rsidR="00000000" w:rsidRPr="00000000">
              <w:rPr>
                <w:rtl w:val="0"/>
              </w:rPr>
              <w:t xml:space="preserve">Familiarity</w:t>
            </w:r>
          </w:p>
        </w:tc>
        <w:tc>
          <w:tcPr/>
          <w:p w:rsidR="00000000" w:rsidDel="00000000" w:rsidP="00000000" w:rsidRDefault="00000000" w:rsidRPr="00000000" w14:paraId="000000B3">
            <w:pPr>
              <w:spacing w:before="76" w:lineRule="auto"/>
              <w:jc w:val="both"/>
              <w:rPr/>
            </w:pPr>
            <w:r w:rsidDel="00000000" w:rsidR="00000000" w:rsidRPr="00000000">
              <w:rPr>
                <w:rtl w:val="0"/>
              </w:rPr>
              <w:t xml:space="preserve">Can extend </w:t>
            </w:r>
            <w:r w:rsidDel="00000000" w:rsidR="00000000" w:rsidRPr="00000000">
              <w:rPr>
                <w:b w:val="1"/>
                <w:rtl w:val="0"/>
              </w:rPr>
              <w:t xml:space="preserve">beyond previous</w:t>
            </w:r>
            <w:r w:rsidDel="00000000" w:rsidR="00000000" w:rsidRPr="00000000">
              <w:rPr>
                <w:rtl w:val="0"/>
              </w:rPr>
              <w:t xml:space="preserve"> experiences by applying </w:t>
            </w:r>
            <w:r w:rsidDel="00000000" w:rsidR="00000000" w:rsidRPr="00000000">
              <w:rPr>
                <w:b w:val="1"/>
                <w:rtl w:val="0"/>
              </w:rPr>
              <w:t xml:space="preserve">principles-based</w:t>
            </w:r>
            <w:r w:rsidDel="00000000" w:rsidR="00000000" w:rsidRPr="00000000">
              <w:rPr>
                <w:rtl w:val="0"/>
              </w:rPr>
              <w:t xml:space="preserve"> approaches </w:t>
            </w:r>
          </w:p>
        </w:tc>
      </w:tr>
    </w:tbl>
    <w:p w:rsidR="00000000" w:rsidDel="00000000" w:rsidP="00000000" w:rsidRDefault="00000000" w:rsidRPr="00000000" w14:paraId="000000B4">
      <w:pPr>
        <w:spacing w:before="76" w:lineRule="auto"/>
        <w:jc w:val="both"/>
        <w:rPr/>
      </w:pPr>
      <w:r w:rsidDel="00000000" w:rsidR="00000000" w:rsidRPr="00000000">
        <w:rPr>
          <w:rtl w:val="0"/>
        </w:rPr>
      </w:r>
    </w:p>
    <w:tbl>
      <w:tblPr>
        <w:tblStyle w:val="Table3"/>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1890"/>
        <w:gridCol w:w="1440"/>
        <w:gridCol w:w="1800"/>
        <w:gridCol w:w="2850"/>
        <w:tblGridChange w:id="0">
          <w:tblGrid>
            <w:gridCol w:w="2250"/>
            <w:gridCol w:w="1890"/>
            <w:gridCol w:w="1440"/>
            <w:gridCol w:w="1800"/>
            <w:gridCol w:w="2850"/>
          </w:tblGrid>
        </w:tblGridChange>
      </w:tblGrid>
      <w:tr>
        <w:trPr>
          <w:cantSplit w:val="0"/>
          <w:tblHeader w:val="0"/>
        </w:trPr>
        <w:tc>
          <w:tcPr/>
          <w:p w:rsidR="00000000" w:rsidDel="00000000" w:rsidP="00000000" w:rsidRDefault="00000000" w:rsidRPr="00000000" w14:paraId="000000B5">
            <w:pPr>
              <w:spacing w:before="76" w:lineRule="auto"/>
              <w:rPr>
                <w:b w:val="1"/>
              </w:rPr>
            </w:pPr>
            <w:r w:rsidDel="00000000" w:rsidR="00000000" w:rsidRPr="00000000">
              <w:rPr>
                <w:b w:val="1"/>
                <w:rtl w:val="0"/>
              </w:rPr>
              <w:t xml:space="preserve">Course</w:t>
            </w:r>
          </w:p>
        </w:tc>
        <w:tc>
          <w:tcPr/>
          <w:p w:rsidR="00000000" w:rsidDel="00000000" w:rsidP="00000000" w:rsidRDefault="00000000" w:rsidRPr="00000000" w14:paraId="000000B6">
            <w:pPr>
              <w:spacing w:before="76" w:lineRule="auto"/>
              <w:jc w:val="center"/>
              <w:rPr>
                <w:b w:val="1"/>
              </w:rPr>
            </w:pPr>
            <w:r w:rsidDel="00000000" w:rsidR="00000000" w:rsidRPr="00000000">
              <w:rPr>
                <w:b w:val="1"/>
                <w:rtl w:val="0"/>
              </w:rPr>
              <w:t xml:space="preserve">CPA Attributes</w:t>
            </w:r>
          </w:p>
        </w:tc>
        <w:tc>
          <w:tcPr/>
          <w:p w:rsidR="00000000" w:rsidDel="00000000" w:rsidP="00000000" w:rsidRDefault="00000000" w:rsidRPr="00000000" w14:paraId="000000B7">
            <w:pPr>
              <w:spacing w:before="76" w:lineRule="auto"/>
              <w:jc w:val="both"/>
              <w:rPr>
                <w:b w:val="1"/>
              </w:rPr>
            </w:pPr>
            <w:r w:rsidDel="00000000" w:rsidR="00000000" w:rsidRPr="00000000">
              <w:rPr>
                <w:b w:val="1"/>
                <w:rtl w:val="0"/>
              </w:rPr>
              <w:t xml:space="preserve">CLO</w:t>
            </w:r>
          </w:p>
        </w:tc>
        <w:tc>
          <w:tcPr/>
          <w:p w:rsidR="00000000" w:rsidDel="00000000" w:rsidP="00000000" w:rsidRDefault="00000000" w:rsidRPr="00000000" w14:paraId="000000B8">
            <w:pPr>
              <w:spacing w:before="76" w:lineRule="auto"/>
              <w:jc w:val="both"/>
              <w:rPr>
                <w:b w:val="1"/>
              </w:rPr>
            </w:pPr>
            <w:r w:rsidDel="00000000" w:rsidR="00000000" w:rsidRPr="00000000">
              <w:rPr>
                <w:b w:val="1"/>
                <w:rtl w:val="0"/>
              </w:rPr>
              <w:t xml:space="preserve">PLO (WA)</w:t>
            </w:r>
          </w:p>
        </w:tc>
        <w:tc>
          <w:tcPr/>
          <w:p w:rsidR="00000000" w:rsidDel="00000000" w:rsidP="00000000" w:rsidRDefault="00000000" w:rsidRPr="00000000" w14:paraId="000000B9">
            <w:pPr>
              <w:spacing w:before="76" w:lineRule="auto"/>
              <w:jc w:val="both"/>
              <w:rPr>
                <w:b w:val="1"/>
              </w:rPr>
            </w:pPr>
            <w:r w:rsidDel="00000000" w:rsidR="00000000" w:rsidRPr="00000000">
              <w:rPr>
                <w:b w:val="1"/>
                <w:rtl w:val="0"/>
              </w:rPr>
              <w:t xml:space="preserve">Bloom’s Taxonomy</w:t>
            </w:r>
          </w:p>
        </w:tc>
      </w:tr>
      <w:tr>
        <w:trPr>
          <w:cantSplit w:val="0"/>
          <w:tblHeader w:val="0"/>
        </w:trPr>
        <w:tc>
          <w:tcPr>
            <w:vMerge w:val="restart"/>
          </w:tcPr>
          <w:p w:rsidR="00000000" w:rsidDel="00000000" w:rsidP="00000000" w:rsidRDefault="00000000" w:rsidRPr="00000000" w14:paraId="000000BA">
            <w:pPr>
              <w:spacing w:before="76" w:lineRule="auto"/>
              <w:jc w:val="both"/>
              <w:rPr>
                <w:b w:val="1"/>
                <w:sz w:val="28"/>
                <w:szCs w:val="28"/>
              </w:rPr>
            </w:pPr>
            <w:r w:rsidDel="00000000" w:rsidR="00000000" w:rsidRPr="00000000">
              <w:rPr>
                <w:b w:val="1"/>
                <w:sz w:val="28"/>
                <w:szCs w:val="28"/>
                <w:rtl w:val="0"/>
              </w:rPr>
              <w:t xml:space="preserve">Software Project Management</w:t>
            </w:r>
          </w:p>
          <w:p w:rsidR="00000000" w:rsidDel="00000000" w:rsidP="00000000" w:rsidRDefault="00000000" w:rsidRPr="00000000" w14:paraId="000000BB">
            <w:pPr>
              <w:spacing w:before="76" w:lineRule="auto"/>
              <w:jc w:val="both"/>
              <w:rPr/>
            </w:pPr>
            <w:r w:rsidDel="00000000" w:rsidR="00000000" w:rsidRPr="00000000">
              <w:rPr>
                <w:b w:val="1"/>
                <w:sz w:val="28"/>
                <w:szCs w:val="28"/>
                <w:rtl w:val="0"/>
              </w:rPr>
              <w:t xml:space="preserve">(Lab)</w:t>
            </w:r>
            <w:r w:rsidDel="00000000" w:rsidR="00000000" w:rsidRPr="00000000">
              <w:rPr>
                <w:rtl w:val="0"/>
              </w:rPr>
            </w:r>
          </w:p>
        </w:tc>
        <w:tc>
          <w:tcPr/>
          <w:p w:rsidR="00000000" w:rsidDel="00000000" w:rsidP="00000000" w:rsidRDefault="00000000" w:rsidRPr="00000000" w14:paraId="000000BC">
            <w:pPr>
              <w:spacing w:before="76" w:lineRule="auto"/>
              <w:jc w:val="both"/>
              <w:rPr/>
            </w:pPr>
            <w:r w:rsidDel="00000000" w:rsidR="00000000" w:rsidRPr="00000000">
              <w:rPr>
                <w:rtl w:val="0"/>
              </w:rPr>
              <w:t xml:space="preserve">CEA-2</w:t>
            </w:r>
          </w:p>
          <w:p w:rsidR="00000000" w:rsidDel="00000000" w:rsidP="00000000" w:rsidRDefault="00000000" w:rsidRPr="00000000" w14:paraId="000000BD">
            <w:pPr>
              <w:spacing w:before="76" w:lineRule="auto"/>
              <w:jc w:val="both"/>
              <w:rPr/>
            </w:pPr>
            <w:r w:rsidDel="00000000" w:rsidR="00000000" w:rsidRPr="00000000">
              <w:rPr>
                <w:rtl w:val="0"/>
              </w:rPr>
              <w:t xml:space="preserve">CEA-5</w:t>
            </w:r>
          </w:p>
        </w:tc>
        <w:tc>
          <w:tcPr/>
          <w:p w:rsidR="00000000" w:rsidDel="00000000" w:rsidP="00000000" w:rsidRDefault="00000000" w:rsidRPr="00000000" w14:paraId="000000BE">
            <w:pPr>
              <w:spacing w:before="76" w:lineRule="auto"/>
              <w:jc w:val="both"/>
              <w:rPr/>
            </w:pPr>
            <w:r w:rsidDel="00000000" w:rsidR="00000000" w:rsidRPr="00000000">
              <w:rPr>
                <w:rtl w:val="0"/>
              </w:rPr>
              <w:t xml:space="preserve">CLO2</w:t>
            </w:r>
          </w:p>
        </w:tc>
        <w:tc>
          <w:tcPr/>
          <w:p w:rsidR="00000000" w:rsidDel="00000000" w:rsidP="00000000" w:rsidRDefault="00000000" w:rsidRPr="00000000" w14:paraId="000000BF">
            <w:pPr>
              <w:spacing w:before="76" w:lineRule="auto"/>
              <w:jc w:val="both"/>
              <w:rPr/>
            </w:pPr>
            <w:r w:rsidDel="00000000" w:rsidR="00000000" w:rsidRPr="00000000">
              <w:rPr>
                <w:rtl w:val="0"/>
              </w:rPr>
              <w:t xml:space="preserve">PLO2</w:t>
            </w:r>
          </w:p>
        </w:tc>
        <w:tc>
          <w:tcPr/>
          <w:p w:rsidR="00000000" w:rsidDel="00000000" w:rsidP="00000000" w:rsidRDefault="00000000" w:rsidRPr="00000000" w14:paraId="000000C0">
            <w:pPr>
              <w:spacing w:before="76" w:lineRule="auto"/>
              <w:jc w:val="both"/>
              <w:rPr/>
            </w:pPr>
            <w:r w:rsidDel="00000000" w:rsidR="00000000" w:rsidRPr="00000000">
              <w:rPr>
                <w:rtl w:val="0"/>
              </w:rPr>
              <w:t xml:space="preserve">C4 </w:t>
            </w:r>
            <w:r w:rsidDel="00000000" w:rsidR="00000000" w:rsidRPr="00000000">
              <w:rPr>
                <w:b w:val="1"/>
                <w:rtl w:val="0"/>
              </w:rPr>
              <w:t xml:space="preserve">(Analyze)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2">
            <w:pPr>
              <w:spacing w:before="76" w:lineRule="auto"/>
              <w:jc w:val="both"/>
              <w:rPr/>
            </w:pPr>
            <w:r w:rsidDel="00000000" w:rsidR="00000000" w:rsidRPr="00000000">
              <w:rPr>
                <w:rtl w:val="0"/>
              </w:rPr>
              <w:t xml:space="preserve">CEA-1</w:t>
            </w:r>
          </w:p>
          <w:p w:rsidR="00000000" w:rsidDel="00000000" w:rsidP="00000000" w:rsidRDefault="00000000" w:rsidRPr="00000000" w14:paraId="000000C3">
            <w:pPr>
              <w:spacing w:before="76" w:lineRule="auto"/>
              <w:jc w:val="both"/>
              <w:rPr/>
            </w:pPr>
            <w:r w:rsidDel="00000000" w:rsidR="00000000" w:rsidRPr="00000000">
              <w:rPr>
                <w:rtl w:val="0"/>
              </w:rPr>
              <w:t xml:space="preserve">CEA-2</w:t>
            </w:r>
          </w:p>
          <w:p w:rsidR="00000000" w:rsidDel="00000000" w:rsidP="00000000" w:rsidRDefault="00000000" w:rsidRPr="00000000" w14:paraId="000000C4">
            <w:pPr>
              <w:spacing w:before="76" w:lineRule="auto"/>
              <w:jc w:val="both"/>
              <w:rPr/>
            </w:pPr>
            <w:r w:rsidDel="00000000" w:rsidR="00000000" w:rsidRPr="00000000">
              <w:rPr>
                <w:rtl w:val="0"/>
              </w:rPr>
              <w:t xml:space="preserve">CEA-5</w:t>
            </w:r>
          </w:p>
        </w:tc>
        <w:tc>
          <w:tcPr/>
          <w:p w:rsidR="00000000" w:rsidDel="00000000" w:rsidP="00000000" w:rsidRDefault="00000000" w:rsidRPr="00000000" w14:paraId="000000C5">
            <w:pPr>
              <w:spacing w:before="76" w:lineRule="auto"/>
              <w:jc w:val="both"/>
              <w:rPr/>
            </w:pPr>
            <w:r w:rsidDel="00000000" w:rsidR="00000000" w:rsidRPr="00000000">
              <w:rPr>
                <w:rtl w:val="0"/>
              </w:rPr>
              <w:t xml:space="preserve">CLO3</w:t>
            </w:r>
          </w:p>
        </w:tc>
        <w:tc>
          <w:tcPr/>
          <w:p w:rsidR="00000000" w:rsidDel="00000000" w:rsidP="00000000" w:rsidRDefault="00000000" w:rsidRPr="00000000" w14:paraId="000000C6">
            <w:pPr>
              <w:spacing w:before="76" w:lineRule="auto"/>
              <w:jc w:val="both"/>
              <w:rPr/>
            </w:pPr>
            <w:r w:rsidDel="00000000" w:rsidR="00000000" w:rsidRPr="00000000">
              <w:rPr>
                <w:rtl w:val="0"/>
              </w:rPr>
              <w:t xml:space="preserve">PLO3</w:t>
            </w:r>
          </w:p>
        </w:tc>
        <w:tc>
          <w:tcPr/>
          <w:p w:rsidR="00000000" w:rsidDel="00000000" w:rsidP="00000000" w:rsidRDefault="00000000" w:rsidRPr="00000000" w14:paraId="000000C7">
            <w:pPr>
              <w:spacing w:before="76" w:lineRule="auto"/>
              <w:jc w:val="both"/>
              <w:rPr/>
            </w:pPr>
            <w:r w:rsidDel="00000000" w:rsidR="00000000" w:rsidRPr="00000000">
              <w:rPr>
                <w:rtl w:val="0"/>
              </w:rPr>
              <w:t xml:space="preserve">C2 </w:t>
            </w:r>
            <w:r w:rsidDel="00000000" w:rsidR="00000000" w:rsidRPr="00000000">
              <w:rPr>
                <w:b w:val="1"/>
                <w:rtl w:val="0"/>
              </w:rPr>
              <w:t xml:space="preserve">(Apply)</w:t>
            </w:r>
            <w:r w:rsidDel="00000000" w:rsidR="00000000" w:rsidRPr="00000000">
              <w:rPr>
                <w:rtl w:val="0"/>
              </w:rPr>
            </w:r>
          </w:p>
        </w:tc>
      </w:tr>
      <w:tr>
        <w:trPr>
          <w:cantSplit w:val="0"/>
          <w:trHeight w:val="466"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9">
            <w:pPr>
              <w:spacing w:before="76" w:lineRule="auto"/>
              <w:jc w:val="both"/>
              <w:rPr/>
            </w:pPr>
            <w:r w:rsidDel="00000000" w:rsidR="00000000" w:rsidRPr="00000000">
              <w:rPr>
                <w:rtl w:val="0"/>
              </w:rPr>
              <w:t xml:space="preserve">CEA-2</w:t>
            </w:r>
          </w:p>
          <w:p w:rsidR="00000000" w:rsidDel="00000000" w:rsidP="00000000" w:rsidRDefault="00000000" w:rsidRPr="00000000" w14:paraId="000000CA">
            <w:pPr>
              <w:spacing w:before="76" w:lineRule="auto"/>
              <w:jc w:val="both"/>
              <w:rPr/>
            </w:pPr>
            <w:r w:rsidDel="00000000" w:rsidR="00000000" w:rsidRPr="00000000">
              <w:rPr>
                <w:rtl w:val="0"/>
              </w:rPr>
              <w:t xml:space="preserve">CEA-5</w:t>
            </w:r>
          </w:p>
        </w:tc>
        <w:tc>
          <w:tcPr/>
          <w:p w:rsidR="00000000" w:rsidDel="00000000" w:rsidP="00000000" w:rsidRDefault="00000000" w:rsidRPr="00000000" w14:paraId="000000CB">
            <w:pPr>
              <w:spacing w:before="76" w:lineRule="auto"/>
              <w:jc w:val="both"/>
              <w:rPr/>
            </w:pPr>
            <w:r w:rsidDel="00000000" w:rsidR="00000000" w:rsidRPr="00000000">
              <w:rPr>
                <w:rtl w:val="0"/>
              </w:rPr>
              <w:t xml:space="preserve">CLO8</w:t>
            </w:r>
          </w:p>
        </w:tc>
        <w:tc>
          <w:tcPr/>
          <w:p w:rsidR="00000000" w:rsidDel="00000000" w:rsidP="00000000" w:rsidRDefault="00000000" w:rsidRPr="00000000" w14:paraId="000000CC">
            <w:pPr>
              <w:spacing w:before="76" w:lineRule="auto"/>
              <w:jc w:val="both"/>
              <w:rPr/>
            </w:pPr>
            <w:r w:rsidDel="00000000" w:rsidR="00000000" w:rsidRPr="00000000">
              <w:rPr>
                <w:rtl w:val="0"/>
              </w:rPr>
              <w:t xml:space="preserve">PLO9</w:t>
            </w:r>
          </w:p>
        </w:tc>
        <w:tc>
          <w:tcPr/>
          <w:p w:rsidR="00000000" w:rsidDel="00000000" w:rsidP="00000000" w:rsidRDefault="00000000" w:rsidRPr="00000000" w14:paraId="000000CD">
            <w:pPr>
              <w:spacing w:before="76" w:lineRule="auto"/>
              <w:jc w:val="both"/>
              <w:rPr/>
            </w:pPr>
            <w:r w:rsidDel="00000000" w:rsidR="00000000" w:rsidRPr="00000000">
              <w:rPr>
                <w:rtl w:val="0"/>
              </w:rPr>
              <w:t xml:space="preserve">A3 </w:t>
            </w:r>
            <w:r w:rsidDel="00000000" w:rsidR="00000000" w:rsidRPr="00000000">
              <w:rPr>
                <w:b w:val="1"/>
                <w:rtl w:val="0"/>
              </w:rPr>
              <w:t xml:space="preserve">(Assume Responsibility)</w:t>
            </w:r>
            <w:r w:rsidDel="00000000" w:rsidR="00000000" w:rsidRPr="00000000">
              <w:rPr>
                <w:rtl w:val="0"/>
              </w:rPr>
            </w:r>
          </w:p>
        </w:tc>
      </w:tr>
    </w:tbl>
    <w:p w:rsidR="00000000" w:rsidDel="00000000" w:rsidP="00000000" w:rsidRDefault="00000000" w:rsidRPr="00000000" w14:paraId="000000CE">
      <w:pPr>
        <w:spacing w:before="76" w:lineRule="auto"/>
        <w:rPr/>
      </w:pPr>
      <w:r w:rsidDel="00000000" w:rsidR="00000000" w:rsidRPr="00000000">
        <w:rPr>
          <w:rtl w:val="0"/>
        </w:rPr>
      </w:r>
    </w:p>
    <w:p w:rsidR="00000000" w:rsidDel="00000000" w:rsidP="00000000" w:rsidRDefault="00000000" w:rsidRPr="00000000" w14:paraId="000000CF">
      <w:pPr>
        <w:pStyle w:val="Heading2"/>
        <w:numPr>
          <w:ilvl w:val="0"/>
          <w:numId w:val="4"/>
        </w:numPr>
        <w:ind w:left="360" w:hanging="360"/>
        <w:rPr>
          <w:sz w:val="32"/>
          <w:szCs w:val="32"/>
        </w:rPr>
      </w:pPr>
      <w:r w:rsidDel="00000000" w:rsidR="00000000" w:rsidRPr="00000000">
        <w:rPr>
          <w:sz w:val="32"/>
          <w:szCs w:val="32"/>
          <w:rtl w:val="0"/>
        </w:rPr>
        <w:t xml:space="preserve">CEP Statement:</w:t>
      </w:r>
    </w:p>
    <w:p w:rsidR="00000000" w:rsidDel="00000000" w:rsidP="00000000" w:rsidRDefault="00000000" w:rsidRPr="00000000" w14:paraId="000000D0">
      <w:pPr>
        <w:spacing w:before="76" w:lineRule="auto"/>
        <w:ind w:left="360" w:firstLine="0"/>
        <w:rPr/>
      </w:pPr>
      <w:r w:rsidDel="00000000" w:rsidR="00000000" w:rsidRPr="00000000">
        <w:rPr>
          <w:rtl w:val="0"/>
        </w:rPr>
        <w:t xml:space="preserve">Gathers information from a respective domain and identify emerging problems in manual systems, then Design and implement automated version of manual management systems with embedded solutions of identified problems, to solve a real-life management issues.</w:t>
      </w:r>
    </w:p>
    <w:p w:rsidR="00000000" w:rsidDel="00000000" w:rsidP="00000000" w:rsidRDefault="00000000" w:rsidRPr="00000000" w14:paraId="000000D1">
      <w:pPr>
        <w:spacing w:before="76" w:lineRule="auto"/>
        <w:ind w:left="360" w:firstLine="0"/>
        <w:rPr>
          <w:b w:val="1"/>
          <w:sz w:val="28"/>
          <w:szCs w:val="28"/>
        </w:rPr>
      </w:pPr>
      <w:r w:rsidDel="00000000" w:rsidR="00000000" w:rsidRPr="00000000">
        <w:rPr>
          <w:rtl w:val="0"/>
        </w:rPr>
      </w:r>
    </w:p>
    <w:p w:rsidR="00000000" w:rsidDel="00000000" w:rsidP="00000000" w:rsidRDefault="00000000" w:rsidRPr="00000000" w14:paraId="000000D2">
      <w:pPr>
        <w:pStyle w:val="Heading2"/>
        <w:numPr>
          <w:ilvl w:val="0"/>
          <w:numId w:val="5"/>
        </w:numPr>
        <w:ind w:left="720" w:hanging="360"/>
        <w:rPr/>
      </w:pPr>
      <w:r w:rsidDel="00000000" w:rsidR="00000000" w:rsidRPr="00000000">
        <w:rPr>
          <w:rtl w:val="0"/>
        </w:rPr>
        <w:t xml:space="preserve">Design Constraints:</w:t>
      </w:r>
    </w:p>
    <w:p w:rsidR="00000000" w:rsidDel="00000000" w:rsidP="00000000" w:rsidRDefault="00000000" w:rsidRPr="00000000" w14:paraId="000000D3">
      <w:pPr>
        <w:spacing w:before="76" w:lineRule="auto"/>
        <w:ind w:left="360" w:firstLine="360"/>
        <w:rPr/>
      </w:pPr>
      <w:r w:rsidDel="00000000" w:rsidR="00000000" w:rsidRPr="00000000">
        <w:rPr>
          <w:rtl w:val="0"/>
        </w:rPr>
        <w:t xml:space="preserve">Select your project idea keeping the below points under view:</w:t>
      </w:r>
    </w:p>
    <w:p w:rsidR="00000000" w:rsidDel="00000000" w:rsidP="00000000" w:rsidRDefault="00000000" w:rsidRPr="00000000" w14:paraId="000000D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6" w:line="240" w:lineRule="auto"/>
        <w:ind w:left="1440" w:right="39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project must be unique in that it is not a routine business operation. The project has a unique set of operations that aim to accomplish one goal.</w:t>
      </w:r>
    </w:p>
    <w:p w:rsidR="00000000" w:rsidDel="00000000" w:rsidP="00000000" w:rsidRDefault="00000000" w:rsidRPr="00000000" w14:paraId="000000D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39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Estimating how long it will take to complete and specifying the quality of deliverables. Also, listing what the project requires and what resources to use, tracking the project’s progress against the original plan, using any project management tool.</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6" w:line="240" w:lineRule="auto"/>
        <w:ind w:left="1440" w:right="39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Projects may include developing software like jira or even various web sources like torrent websites, online apps etc. for an improved business process. </w:t>
      </w:r>
      <w:r w:rsidDel="00000000" w:rsidR="00000000" w:rsidRPr="00000000">
        <w:rPr>
          <w:rtl w:val="0"/>
        </w:rPr>
      </w:r>
    </w:p>
    <w:p w:rsidR="00000000" w:rsidDel="00000000" w:rsidP="00000000" w:rsidRDefault="00000000" w:rsidRPr="00000000" w14:paraId="000000D7">
      <w:pPr>
        <w:pStyle w:val="Heading2"/>
        <w:numPr>
          <w:ilvl w:val="0"/>
          <w:numId w:val="6"/>
        </w:numPr>
        <w:tabs>
          <w:tab w:val="left" w:leader="none" w:pos="720"/>
        </w:tabs>
        <w:ind w:left="360" w:firstLine="0"/>
        <w:rPr/>
      </w:pPr>
      <w:r w:rsidDel="00000000" w:rsidR="00000000" w:rsidRPr="00000000">
        <w:rPr>
          <w:rtl w:val="0"/>
        </w:rPr>
        <w:t xml:space="preserve">Project Phases</w:t>
      </w:r>
    </w:p>
    <w:p w:rsidR="00000000" w:rsidDel="00000000" w:rsidP="00000000" w:rsidRDefault="00000000" w:rsidRPr="00000000" w14:paraId="000000D8">
      <w:pPr>
        <w:spacing w:before="76" w:lineRule="auto"/>
        <w:rPr/>
      </w:pPr>
      <w:r w:rsidDel="00000000" w:rsidR="00000000" w:rsidRPr="00000000">
        <w:rPr>
          <w:rtl w:val="0"/>
        </w:rPr>
        <w:t xml:space="preserve">       The project is carried out in three phases</w:t>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6" w:line="240" w:lineRule="auto"/>
        <w:ind w:left="720" w:right="396"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Identification/Idea/Initial Study:</w:t>
      </w:r>
    </w:p>
    <w:p w:rsidR="00000000" w:rsidDel="00000000" w:rsidP="00000000" w:rsidRDefault="00000000" w:rsidRPr="00000000" w14:paraId="000000DA">
      <w:pPr>
        <w:spacing w:before="76" w:lineRule="auto"/>
        <w:ind w:left="360" w:firstLine="0"/>
        <w:jc w:val="both"/>
        <w:rPr/>
      </w:pPr>
      <w:r w:rsidDel="00000000" w:rsidR="00000000" w:rsidRPr="00000000">
        <w:rPr>
          <w:rtl w:val="0"/>
        </w:rPr>
        <w:t xml:space="preserve">In the first phase, students are asked to bring the problems they intend to work on. Counseling is given to students in the lab and contact hours for finalizing their ideas and preparing a proposal. Students have to explore the problems/issues around them, which they can solve using programming constructs. If the problems brought by the students are irrelevant to the course or not feasible at this level, they are asked to bring up some other problem. Once ideas are finalized, constant counseling must be provided by the Course Instructor/Lab Engr.</w:t>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6" w:line="240" w:lineRule="auto"/>
        <w:ind w:left="720" w:right="396"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Proposal:</w:t>
      </w:r>
      <w:r w:rsidDel="00000000" w:rsidR="00000000" w:rsidRPr="00000000">
        <w:rPr>
          <w:rtl w:val="0"/>
        </w:rPr>
      </w:r>
    </w:p>
    <w:p w:rsidR="00000000" w:rsidDel="00000000" w:rsidP="00000000" w:rsidRDefault="00000000" w:rsidRPr="00000000" w14:paraId="000000DC">
      <w:pPr>
        <w:spacing w:before="76" w:lineRule="auto"/>
        <w:ind w:left="360" w:firstLine="0"/>
        <w:jc w:val="both"/>
        <w:rPr/>
      </w:pPr>
      <w:r w:rsidDel="00000000" w:rsidR="00000000" w:rsidRPr="00000000">
        <w:rPr>
          <w:rtl w:val="0"/>
        </w:rPr>
        <w:t xml:space="preserve">In this phase, students have to explore the literature or existing solutions for their selected project idea. In this phase, students are also encouraged to have a detailed analysis of the problem to solve it in a better way. Each student’s project is unique and may have many possible solutions as well as may be explored and developed in a different way. After discussion, students are asked to submit a proposal on one idea approved by the Instructor/Lab Engr. </w:t>
      </w:r>
    </w:p>
    <w:p w:rsidR="00000000" w:rsidDel="00000000" w:rsidP="00000000" w:rsidRDefault="00000000" w:rsidRPr="00000000" w14:paraId="000000DD">
      <w:pPr>
        <w:spacing w:before="76" w:lineRule="auto"/>
        <w:ind w:left="360" w:firstLine="0"/>
        <w:jc w:val="both"/>
        <w:rPr>
          <w:b w:val="1"/>
          <w:sz w:val="24"/>
          <w:szCs w:val="24"/>
        </w:rPr>
      </w:pPr>
      <w:r w:rsidDel="00000000" w:rsidR="00000000" w:rsidRPr="00000000">
        <w:rPr>
          <w:b w:val="1"/>
          <w:rtl w:val="0"/>
        </w:rPr>
        <w:t xml:space="preserve">Project Demonstration</w:t>
      </w:r>
      <w:r w:rsidDel="00000000" w:rsidR="00000000" w:rsidRPr="00000000">
        <w:rPr>
          <w:rtl w:val="0"/>
        </w:rPr>
      </w:r>
    </w:p>
    <w:p w:rsidR="00000000" w:rsidDel="00000000" w:rsidP="00000000" w:rsidRDefault="00000000" w:rsidRPr="00000000" w14:paraId="000000DE">
      <w:pPr>
        <w:spacing w:before="76" w:lineRule="auto"/>
        <w:ind w:left="360" w:firstLine="0"/>
        <w:jc w:val="both"/>
        <w:rPr/>
      </w:pPr>
      <w:r w:rsidDel="00000000" w:rsidR="00000000" w:rsidRPr="00000000">
        <w:rPr>
          <w:rtl w:val="0"/>
        </w:rPr>
        <w:t xml:space="preserve">Every project is checked by running and observing the output. Students had the option of using any programming language and tool to develop a project. Students have to apply in-depth engineering knowledge to complete each project </w:t>
      </w:r>
      <w:r w:rsidDel="00000000" w:rsidR="00000000" w:rsidRPr="00000000">
        <w:rPr>
          <w:b w:val="1"/>
          <w:rtl w:val="0"/>
        </w:rPr>
        <w:t xml:space="preserve">(CEA1, CEA5</w:t>
      </w:r>
      <w:r w:rsidDel="00000000" w:rsidR="00000000" w:rsidRPr="00000000">
        <w:rPr>
          <w:rtl w:val="0"/>
        </w:rPr>
        <w:t xml:space="preserve">). During the initial study and formulation of the proposed solution, they focused on the detailed requirements </w:t>
      </w:r>
      <w:r w:rsidDel="00000000" w:rsidR="00000000" w:rsidRPr="00000000">
        <w:rPr>
          <w:b w:val="1"/>
          <w:rtl w:val="0"/>
        </w:rPr>
        <w:t xml:space="preserve">(CEA-2)</w:t>
      </w:r>
      <w:r w:rsidDel="00000000" w:rsidR="00000000" w:rsidRPr="00000000">
        <w:rPr>
          <w:rtl w:val="0"/>
        </w:rPr>
        <w:t xml:space="preserve">, and real-time constraints </w:t>
      </w:r>
      <w:r w:rsidDel="00000000" w:rsidR="00000000" w:rsidRPr="00000000">
        <w:rPr>
          <w:b w:val="1"/>
          <w:rtl w:val="0"/>
        </w:rPr>
        <w:t xml:space="preserve">(CEA-2)</w:t>
      </w:r>
      <w:r w:rsidDel="00000000" w:rsidR="00000000" w:rsidRPr="00000000">
        <w:rPr>
          <w:rtl w:val="0"/>
        </w:rPr>
        <w:t xml:space="preserve"> and performed an in-depth analysis.</w:t>
      </w:r>
    </w:p>
    <w:p w:rsidR="00000000" w:rsidDel="00000000" w:rsidP="00000000" w:rsidRDefault="00000000" w:rsidRPr="00000000" w14:paraId="000000DF">
      <w:pPr>
        <w:spacing w:before="76" w:lineRule="auto"/>
        <w:ind w:left="360" w:firstLine="0"/>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E0">
      <w:pPr>
        <w:spacing w:before="76" w:lineRule="auto"/>
        <w:ind w:left="360" w:firstLine="0"/>
        <w:jc w:val="both"/>
        <w:rPr/>
      </w:pPr>
      <w:r w:rsidDel="00000000" w:rsidR="00000000" w:rsidRPr="00000000">
        <w:rPr>
          <w:rtl w:val="0"/>
        </w:rPr>
        <w:t xml:space="preserve">Projects were evaluated on the following criteria: </w:t>
      </w:r>
    </w:p>
    <w:p w:rsidR="00000000" w:rsidDel="00000000" w:rsidP="00000000" w:rsidRDefault="00000000" w:rsidRPr="00000000" w14:paraId="000000E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76" w:line="240" w:lineRule="auto"/>
        <w:ind w:left="1080" w:right="396"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Idea/Initial Study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(CEA-2)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76" w:line="240" w:lineRule="auto"/>
        <w:ind w:left="1080" w:right="396"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Proposal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(CEA-2, CEA-5) 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76" w:line="240" w:lineRule="auto"/>
        <w:ind w:left="1080" w:right="396"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Progress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(CEA-1, CEA-2, CEA-5)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76" w:line="240" w:lineRule="auto"/>
        <w:ind w:left="1080" w:right="396"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Demo/Report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(CEA-2, CEA-5)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0E5">
      <w:pPr>
        <w:spacing w:before="76" w:lineRule="auto"/>
        <w:ind w:left="720" w:firstLine="0"/>
        <w:jc w:val="both"/>
        <w:rPr/>
      </w:pPr>
      <w:r w:rsidDel="00000000" w:rsidR="00000000" w:rsidRPr="00000000">
        <w:rPr>
          <w:rtl w:val="0"/>
        </w:rPr>
      </w:r>
    </w:p>
    <w:p w:rsidR="00000000" w:rsidDel="00000000" w:rsidP="00000000" w:rsidRDefault="00000000" w:rsidRPr="00000000" w14:paraId="000000E6">
      <w:pPr>
        <w:pStyle w:val="Heading2"/>
        <w:numPr>
          <w:ilvl w:val="0"/>
          <w:numId w:val="6"/>
        </w:numPr>
        <w:ind w:left="360" w:hanging="360"/>
        <w:rPr/>
      </w:pPr>
      <w:r w:rsidDel="00000000" w:rsidR="00000000" w:rsidRPr="00000000">
        <w:rPr>
          <w:rtl w:val="0"/>
        </w:rPr>
        <w:t xml:space="preserve">Summary: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20" w:right="39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are salient outcomes of the semester project in terms of Complex Engineering Activity:</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6" w:line="240" w:lineRule="auto"/>
        <w:ind w:left="1140" w:right="396"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Brainstorming exercises forced them to explore the surrounding environment to sort out the problems to be solved using programming constraints. </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6" w:line="240" w:lineRule="auto"/>
        <w:ind w:left="1140" w:right="396"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formulation enhances their ability to gather real-time requirements and address conflicts/constraints. </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6" w:line="240" w:lineRule="auto"/>
        <w:ind w:left="1140" w:right="39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Design/Implementation gave them a chance to go through the in-depth engineering knowledge to solve the problem and analyze it in an effective way</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20" w:right="3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20" w:right="3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720" w:right="3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000" w:left="800" w:right="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Verdana"/>
  <w:font w:name="Courier New"/>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8"/>
      <w:numFmt w:val="bullet"/>
      <w:lvlText w:val="•"/>
      <w:lvlJc w:val="left"/>
      <w:pPr>
        <w:ind w:left="1140" w:hanging="360"/>
      </w:pPr>
      <w:rPr>
        <w:rFonts w:ascii="Times New Roman" w:cs="Times New Roman" w:eastAsia="Times New Roman" w:hAnsi="Times New Roman"/>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280"/>
    </w:pPr>
    <w:rPr>
      <w:b w:val="1"/>
      <w:sz w:val="24"/>
      <w:szCs w:val="24"/>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widowControl w:val="1"/>
      <w:spacing w:before="40" w:line="276" w:lineRule="auto"/>
      <w:jc w:val="both"/>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3" w:right="2519"/>
      <w:jc w:val="center"/>
    </w:pPr>
    <w:rPr>
      <w:b w:val="1"/>
      <w:sz w:val="44"/>
      <w:szCs w:val="44"/>
      <w:u w:val="single"/>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90"/>
      <w:ind w:left="280"/>
      <w:outlineLvl w:val="0"/>
    </w:pPr>
    <w:rPr>
      <w:b w:val="1"/>
      <w:bCs w:val="1"/>
      <w:sz w:val="24"/>
      <w:szCs w:val="24"/>
    </w:rPr>
  </w:style>
  <w:style w:type="paragraph" w:styleId="Heading2">
    <w:name w:val="heading 2"/>
    <w:basedOn w:val="Normal"/>
    <w:next w:val="Normal"/>
    <w:link w:val="Heading2Char"/>
    <w:uiPriority w:val="9"/>
    <w:unhideWhenUsed w:val="1"/>
    <w:qFormat w:val="1"/>
    <w:rsid w:val="0078122B"/>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4">
    <w:name w:val="heading 4"/>
    <w:basedOn w:val="Normal"/>
    <w:next w:val="Normal"/>
    <w:link w:val="Heading4Char"/>
    <w:uiPriority w:val="9"/>
    <w:qFormat w:val="1"/>
    <w:rsid w:val="00D70D8E"/>
    <w:pPr>
      <w:keepNext w:val="1"/>
      <w:keepLines w:val="1"/>
      <w:widowControl w:val="1"/>
      <w:autoSpaceDE w:val="1"/>
      <w:autoSpaceDN w:val="1"/>
      <w:spacing w:before="40" w:line="276" w:lineRule="auto"/>
      <w:jc w:val="both"/>
      <w:outlineLvl w:val="3"/>
    </w:pPr>
    <w:rPr>
      <w:rFonts w:ascii="Calibri" w:cs="Calibri" w:eastAsia="Calibri" w:hAnsi="Calibri"/>
      <w:i w:val="1"/>
      <w:color w:val="2f549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
    <w:qFormat w:val="1"/>
    <w:pPr>
      <w:ind w:left="2403" w:right="2519"/>
      <w:jc w:val="center"/>
    </w:pPr>
    <w:rPr>
      <w:b w:val="1"/>
      <w:bCs w:val="1"/>
      <w:sz w:val="44"/>
      <w:szCs w:val="44"/>
      <w:u w:color="000000" w:val="single"/>
    </w:rPr>
  </w:style>
  <w:style w:type="paragraph" w:styleId="ListParagraph">
    <w:name w:val="List Paragraph"/>
    <w:basedOn w:val="Normal"/>
    <w:uiPriority w:val="1"/>
    <w:qFormat w:val="1"/>
    <w:pPr>
      <w:ind w:left="640" w:right="396" w:hanging="361"/>
    </w:pPr>
  </w:style>
  <w:style w:type="paragraph" w:styleId="TableParagraph" w:customStyle="1">
    <w:name w:val="Table Paragraph"/>
    <w:basedOn w:val="Normal"/>
    <w:uiPriority w:val="1"/>
    <w:qFormat w:val="1"/>
    <w:pPr>
      <w:ind w:left="108"/>
    </w:pPr>
  </w:style>
  <w:style w:type="character" w:styleId="Heading4Char" w:customStyle="1">
    <w:name w:val="Heading 4 Char"/>
    <w:basedOn w:val="DefaultParagraphFont"/>
    <w:link w:val="Heading4"/>
    <w:uiPriority w:val="9"/>
    <w:rsid w:val="00D70D8E"/>
    <w:rPr>
      <w:rFonts w:ascii="Calibri" w:cs="Calibri" w:eastAsia="Calibri" w:hAnsi="Calibri"/>
      <w:i w:val="1"/>
      <w:color w:val="2f5496"/>
    </w:rPr>
  </w:style>
  <w:style w:type="table" w:styleId="TableGrid">
    <w:name w:val="Table Grid"/>
    <w:basedOn w:val="TableNormal"/>
    <w:uiPriority w:val="39"/>
    <w:rsid w:val="0034424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344249"/>
    <w:rPr>
      <w:rFonts w:ascii="Times New Roman" w:cs="Times New Roman" w:eastAsia="Times New Roman" w:hAnsi="Times New Roman"/>
    </w:rPr>
  </w:style>
  <w:style w:type="character" w:styleId="Heading2Char" w:customStyle="1">
    <w:name w:val="Heading 2 Char"/>
    <w:basedOn w:val="DefaultParagraphFont"/>
    <w:link w:val="Heading2"/>
    <w:uiPriority w:val="9"/>
    <w:rsid w:val="0078122B"/>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mnPhDVwJ9Vbn7817B8QDnG/0RQ==">CgMxLjAyCGguZ2pkZ3hzOAByITF1eERKd3ByNS13QXI4VER0MVo5WVJlZE55eWllZjQ1Mw==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2022-10-27T04:19:00Z</dcterms:created>
  <dc:creator>Shazia Khan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Creator">
    <vt:lpwstr>Microsoft® Word 2013</vt:lpwstr>
  </property>
  <property fmtid="{D5CDD505-2E9C-101B-9397-08002B2CF9AE}" pid="4" name="LastSaved">
    <vt:filetime>2022-07-03T00:00:00Z</vt:filetime>
  </property>
  <property fmtid="{D5CDD505-2E9C-101B-9397-08002B2CF9AE}" pid="5" name="GrammarlyDocumentId">
    <vt:lpwstr>1ff1d1b1bb1d3f11550307c5c3479cc21e456e7a0a81c96bf6377500ffdbd1d9</vt:lpwstr>
  </property>
</Properties>
</file>