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7AD" w:rsidRDefault="000E57AD" w:rsidP="000E57AD">
      <w:pPr>
        <w:jc w:val="center"/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841500" cy="1856740"/>
            <wp:effectExtent l="0" t="0" r="6350" b="0"/>
            <wp:wrapTight wrapText="bothSides">
              <wp:wrapPolygon edited="0">
                <wp:start x="0" y="0"/>
                <wp:lineTo x="0" y="21275"/>
                <wp:lineTo x="21451" y="21275"/>
                <wp:lineTo x="2145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626" cy="187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57AD"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CLEAR REFLECTION</w:t>
      </w:r>
    </w:p>
    <w:p w:rsidR="000E57AD" w:rsidRDefault="000E57AD" w:rsidP="000E57AD">
      <w:pPr>
        <w:jc w:val="center"/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:rsidR="000E57AD" w:rsidRDefault="000E57AD" w:rsidP="000E57AD"/>
    <w:p w:rsidR="000E57AD" w:rsidRPr="000E57AD" w:rsidRDefault="000E57AD" w:rsidP="000E57AD">
      <w:pPr>
        <w:tabs>
          <w:tab w:val="left" w:pos="2327"/>
        </w:tabs>
        <w:rPr>
          <w:rFonts w:ascii="Times New Roman" w:hAnsi="Times New Roman" w:cs="Times New Roman"/>
          <w:b/>
          <w:color w:val="BF8F00" w:themeColor="accent4" w:themeShade="BF"/>
          <w:sz w:val="40"/>
          <w:u w:val="single"/>
        </w:rPr>
      </w:pPr>
      <w:bookmarkStart w:id="0" w:name="_GoBack"/>
      <w:r w:rsidRPr="000E57AD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MIRROR CATEGORY</w:t>
      </w:r>
    </w:p>
    <w:bookmarkEnd w:id="0"/>
    <w:p w:rsidR="000E57AD" w:rsidRPr="0051356A" w:rsidRDefault="005E0C85" w:rsidP="0051356A">
      <w:pPr>
        <w:tabs>
          <w:tab w:val="left" w:pos="2327"/>
        </w:tabs>
        <w:jc w:val="center"/>
        <w:rPr>
          <w:rFonts w:ascii="Times New Roman" w:hAnsi="Times New Roman" w:cs="Times New Roman"/>
          <w:b/>
          <w:color w:val="BF8F00" w:themeColor="accent4" w:themeShade="BF"/>
          <w:sz w:val="36"/>
        </w:rPr>
      </w:pPr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190500</wp:posOffset>
            </wp:positionH>
            <wp:positionV relativeFrom="paragraph">
              <wp:posOffset>483235</wp:posOffset>
            </wp:positionV>
            <wp:extent cx="5410200" cy="2641600"/>
            <wp:effectExtent l="38100" t="38100" r="38100" b="44450"/>
            <wp:wrapTight wrapText="bothSides">
              <wp:wrapPolygon edited="0">
                <wp:start x="-152" y="-312"/>
                <wp:lineTo x="-152" y="21808"/>
                <wp:lineTo x="21676" y="21808"/>
                <wp:lineTo x="21676" y="-312"/>
                <wp:lineTo x="-152" y="-312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all 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641600"/>
                    </a:xfrm>
                    <a:prstGeom prst="rect">
                      <a:avLst/>
                    </a:prstGeom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3F10" w:rsidRPr="000E57AD">
        <w:rPr>
          <w:rFonts w:asciiTheme="majorHAnsi" w:hAnsiTheme="majorHAnsi" w:cstheme="majorHAnsi"/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>
                <wp:simplePos x="0" y="0"/>
                <wp:positionH relativeFrom="margin">
                  <wp:posOffset>-50800</wp:posOffset>
                </wp:positionH>
                <wp:positionV relativeFrom="paragraph">
                  <wp:posOffset>3216275</wp:posOffset>
                </wp:positionV>
                <wp:extent cx="5816600" cy="3108960"/>
                <wp:effectExtent l="133350" t="95250" r="146050" b="110490"/>
                <wp:wrapTight wrapText="bothSides">
                  <wp:wrapPolygon edited="0">
                    <wp:start x="-354" y="-662"/>
                    <wp:lineTo x="-495" y="-529"/>
                    <wp:lineTo x="-424" y="22235"/>
                    <wp:lineTo x="22001" y="22235"/>
                    <wp:lineTo x="22072" y="20779"/>
                    <wp:lineTo x="22072" y="1588"/>
                    <wp:lineTo x="21930" y="-397"/>
                    <wp:lineTo x="21930" y="-662"/>
                    <wp:lineTo x="-354" y="-662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600" cy="3108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CB1727" w:rsidRPr="00110746" w:rsidRDefault="00CB1727" w:rsidP="00CB1727">
                            <w:pPr>
                              <w:rPr>
                                <w:rFonts w:ascii="Adobe Devanagari" w:hAnsi="Adobe Devanagari" w:cs="Adobe Devanagari"/>
                                <w:sz w:val="26"/>
                                <w:szCs w:val="26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CB1727">
                              <w:rPr>
                                <w:rFonts w:asciiTheme="majorHAnsi" w:hAnsiTheme="majorHAnsi" w:cstheme="majorHAnsi"/>
                                <w:sz w:val="24"/>
                                <w:szCs w:val="26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Living room mirrors are a key design element that enhances both the beauty and functionality of the space, making the room feel more open, bright, and inviting. A well-positioned living room mirror reflects natural and artificial light, helping to create a spacious and airy atmosphere while adding depth to the interior. Whether used as a decorative wall mirror, a large statement piece, or a set of stylish accent mirrors, they bring elegance and balance to the overall décor. Living room mirrors can complement a wide range of styles, from modern and minimalist to classic and luxurious, depending on their shape, size, and frame design. They often serve as a focal point, enhancing furniture arrangements and highlighting artwork or lighting features. High-quality living room mirrors are crafted with clear, distortion-free glass to ensure a flawless reflection and long-lasting durability. Overall, a living room mirror is not just a decorative accessory but a sophisticated design feature that adds charm, light, and visual harmony to the living area</w:t>
                            </w:r>
                            <w:r w:rsidRPr="00CB1727">
                              <w:rPr>
                                <w:rFonts w:asciiTheme="majorHAnsi" w:hAnsiTheme="majorHAnsi" w:cstheme="majorHAnsi"/>
                                <w:sz w:val="24"/>
                                <w:szCs w:val="26"/>
                              </w:rPr>
                              <w:t>.</w:t>
                            </w:r>
                            <w:r w:rsidRPr="00CB1727">
                              <w:rPr>
                                <w:rFonts w:asciiTheme="majorHAnsi" w:hAnsiTheme="majorHAnsi" w:cstheme="majorHAnsi"/>
                                <w:sz w:val="20"/>
                              </w:rPr>
                              <w:t xml:space="preserve"> </w:t>
                            </w:r>
                          </w:p>
                          <w:p w:rsidR="000E57AD" w:rsidRPr="000E57AD" w:rsidRDefault="000E57AD" w:rsidP="000E57AD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6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:rsidR="000E57AD" w:rsidRDefault="000E57A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pt;margin-top:253.25pt;width:458pt;height:244.8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">
                <v:shadow on="t" type="perspective" color="black" opacity="26214f" offset="0,0" matrix="66847f,,,66847f"/>
                <v:textbox>
                  <w:txbxContent>
                    <w:p w:rsidR="00CB1727" w:rsidRPr="00110746" w:rsidRDefault="00CB1727" w:rsidP="00CB1727">
                      <w:pPr>
                        <w:rPr>
                          <w:rFonts w:ascii="Adobe Devanagari" w:hAnsi="Adobe Devanagari" w:cs="Adobe Devanagari"/>
                          <w:sz w:val="26"/>
                          <w:szCs w:val="26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CB1727">
                        <w:rPr>
                          <w:rFonts w:asciiTheme="majorHAnsi" w:hAnsiTheme="majorHAnsi" w:cstheme="majorHAnsi"/>
                          <w:sz w:val="24"/>
                          <w:szCs w:val="26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  <w:t>Living room mirrors are a key design element that enhances both the beauty and functionality of the space, making the room feel more open, bright, and inviting. A well-positioned living room mirror reflects natural and artificial light, helping to create a spacious and airy atmosphere while adding depth to the interior. Whether used as a decorative wall mirror, a large statement piece, or a set of stylish accent mirrors, they bring elegance and balance to the overall décor. Living room mirrors can complement a wide range of styles, from modern and minimalist to classic and luxurious, depending on their shape, size, and frame design. They often serve as a focal point, enhancing furniture arrangements and highlighting artwork or lighting features. High-quality living room mirrors are crafted with clear, distortion-free glass to ensure a flawless reflection and long-lasting durability. Overall, a living room mirror is not just a decorative accessory but a sophisticated design feature that adds charm, light, and visual harmony to the living area</w:t>
                      </w:r>
                      <w:r w:rsidRPr="00CB1727">
                        <w:rPr>
                          <w:rFonts w:asciiTheme="majorHAnsi" w:hAnsiTheme="majorHAnsi" w:cstheme="majorHAnsi"/>
                          <w:sz w:val="24"/>
                          <w:szCs w:val="26"/>
                        </w:rPr>
                        <w:t>.</w:t>
                      </w:r>
                      <w:r w:rsidRPr="00CB1727">
                        <w:rPr>
                          <w:rFonts w:asciiTheme="majorHAnsi" w:hAnsiTheme="majorHAnsi" w:cstheme="majorHAnsi"/>
                          <w:sz w:val="20"/>
                        </w:rPr>
                        <w:t xml:space="preserve"> </w:t>
                      </w:r>
                    </w:p>
                    <w:p w:rsidR="000E57AD" w:rsidRPr="000E57AD" w:rsidRDefault="000E57AD" w:rsidP="000E57AD">
                      <w:pPr>
                        <w:rPr>
                          <w:rFonts w:asciiTheme="majorHAnsi" w:hAnsiTheme="majorHAnsi" w:cstheme="majorHAnsi"/>
                          <w:sz w:val="24"/>
                          <w:szCs w:val="26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:rsidR="000E57AD" w:rsidRDefault="000E57AD"/>
                  </w:txbxContent>
                </v:textbox>
                <w10:wrap type="tight" anchorx="margin"/>
              </v:shape>
            </w:pict>
          </mc:Fallback>
        </mc:AlternateContent>
      </w:r>
      <w:r w:rsidR="000E57AD">
        <w:rPr>
          <w:rFonts w:ascii="Times New Roman" w:hAnsi="Times New Roman" w:cs="Times New Roman"/>
          <w:b/>
          <w:color w:val="BF8F00" w:themeColor="accent4" w:themeShade="BF"/>
          <w:sz w:val="40"/>
        </w:rPr>
        <w:t>“</w:t>
      </w:r>
      <w:r w:rsidR="000E57AD" w:rsidRPr="000E57AD">
        <w:rPr>
          <w:rFonts w:ascii="Times New Roman" w:hAnsi="Times New Roman" w:cs="Times New Roman"/>
          <w:b/>
          <w:color w:val="BF8F00" w:themeColor="accent4" w:themeShade="BF"/>
          <w:sz w:val="40"/>
        </w:rPr>
        <w:t>DRAWING ROOM MIRROR</w:t>
      </w:r>
      <w:r w:rsidR="000E57AD">
        <w:rPr>
          <w:rFonts w:ascii="Times New Roman" w:hAnsi="Times New Roman" w:cs="Times New Roman"/>
          <w:b/>
          <w:color w:val="BF8F00" w:themeColor="accent4" w:themeShade="BF"/>
          <w:sz w:val="40"/>
        </w:rPr>
        <w:t>”</w:t>
      </w:r>
    </w:p>
    <w:sectPr w:rsidR="000E57AD" w:rsidRPr="0051356A" w:rsidSect="000E57AD">
      <w:pgSz w:w="11907" w:h="16839" w:code="9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59AA" w:rsidRDefault="00A059AA" w:rsidP="000E57AD">
      <w:pPr>
        <w:spacing w:after="0" w:line="240" w:lineRule="auto"/>
      </w:pPr>
      <w:r>
        <w:separator/>
      </w:r>
    </w:p>
  </w:endnote>
  <w:endnote w:type="continuationSeparator" w:id="0">
    <w:p w:rsidR="00A059AA" w:rsidRDefault="00A059AA" w:rsidP="000E5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obe Devanagari">
    <w:altName w:val="Cambria Math"/>
    <w:panose1 w:val="00000000000000000000"/>
    <w:charset w:val="00"/>
    <w:family w:val="roman"/>
    <w:notTrueType/>
    <w:pitch w:val="variable"/>
    <w:sig w:usb0="00000003" w:usb1="4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59AA" w:rsidRDefault="00A059AA" w:rsidP="000E57AD">
      <w:pPr>
        <w:spacing w:after="0" w:line="240" w:lineRule="auto"/>
      </w:pPr>
      <w:r>
        <w:separator/>
      </w:r>
    </w:p>
  </w:footnote>
  <w:footnote w:type="continuationSeparator" w:id="0">
    <w:p w:rsidR="00A059AA" w:rsidRDefault="00A059AA" w:rsidP="000E57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7AD"/>
    <w:rsid w:val="000E57AD"/>
    <w:rsid w:val="0010291E"/>
    <w:rsid w:val="00124AEA"/>
    <w:rsid w:val="00232B1B"/>
    <w:rsid w:val="00423F10"/>
    <w:rsid w:val="0051356A"/>
    <w:rsid w:val="005441BA"/>
    <w:rsid w:val="005E0C85"/>
    <w:rsid w:val="007E0272"/>
    <w:rsid w:val="00A059AA"/>
    <w:rsid w:val="00CB1727"/>
    <w:rsid w:val="00DB1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C09BC6-9104-4C04-90E5-5358E5007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1727"/>
  </w:style>
  <w:style w:type="paragraph" w:styleId="Heading3">
    <w:name w:val="heading 3"/>
    <w:basedOn w:val="Normal"/>
    <w:link w:val="Heading3Char"/>
    <w:uiPriority w:val="9"/>
    <w:qFormat/>
    <w:rsid w:val="000E57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57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0E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7AD"/>
  </w:style>
  <w:style w:type="paragraph" w:styleId="Footer">
    <w:name w:val="footer"/>
    <w:basedOn w:val="Normal"/>
    <w:link w:val="FooterChar"/>
    <w:uiPriority w:val="99"/>
    <w:unhideWhenUsed/>
    <w:rsid w:val="000E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7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89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Manha Fatima</dc:creator>
  <cp:keywords/>
  <dc:description/>
  <cp:lastModifiedBy>Manha Fatima</cp:lastModifiedBy>
  <cp:revision>2</cp:revision>
  <dcterms:created xsi:type="dcterms:W3CDTF">2026-01-14T11:21:00Z</dcterms:created>
  <dcterms:modified xsi:type="dcterms:W3CDTF">2026-01-14T11:21:00Z</dcterms:modified>
</cp:coreProperties>
</file>