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21E7" w14:textId="0D30C7AC" w:rsidR="001659F9" w:rsidRPr="00E13DBA" w:rsidRDefault="00E13DBA" w:rsidP="00E13DBA">
      <w:pPr>
        <w:ind w:right="-705"/>
        <w:jc w:val="center"/>
        <w:rPr>
          <w:b/>
          <w:bCs/>
          <w:sz w:val="56"/>
          <w:szCs w:val="56"/>
        </w:rPr>
      </w:pPr>
      <w:r w:rsidRPr="00E13DBA">
        <w:rPr>
          <w:b/>
          <w:bCs/>
          <w:sz w:val="56"/>
          <w:szCs w:val="56"/>
        </w:rPr>
        <w:t>Sail Foods</w:t>
      </w:r>
    </w:p>
    <w:p w14:paraId="0866BFDE" w14:textId="5B1FEAE6" w:rsidR="00E13DBA" w:rsidRPr="00E13DBA" w:rsidRDefault="00E13DBA" w:rsidP="00E13DBA">
      <w:pPr>
        <w:ind w:right="-705"/>
        <w:rPr>
          <w:sz w:val="40"/>
          <w:szCs w:val="40"/>
        </w:rPr>
      </w:pPr>
      <w:r w:rsidRPr="00E13DBA">
        <w:rPr>
          <w:b/>
          <w:bCs/>
          <w:sz w:val="40"/>
          <w:szCs w:val="40"/>
        </w:rPr>
        <w:t>Milestone</w:t>
      </w:r>
      <w:r w:rsidRPr="00E13DBA">
        <w:rPr>
          <w:sz w:val="40"/>
          <w:szCs w:val="40"/>
        </w:rPr>
        <w:t xml:space="preserve">: </w:t>
      </w:r>
      <w:r w:rsidR="003D7A1E">
        <w:rPr>
          <w:sz w:val="40"/>
          <w:szCs w:val="40"/>
        </w:rPr>
        <w:t>Conceptual Model</w:t>
      </w:r>
    </w:p>
    <w:p w14:paraId="3E588E18" w14:textId="77777777" w:rsidR="00E13DBA" w:rsidRPr="00E13DBA" w:rsidRDefault="00E13DBA" w:rsidP="00E13DBA">
      <w:pPr>
        <w:ind w:right="-705"/>
        <w:rPr>
          <w:sz w:val="40"/>
          <w:szCs w:val="40"/>
        </w:rPr>
      </w:pPr>
    </w:p>
    <w:p w14:paraId="282B7EB3" w14:textId="20841E66" w:rsidR="00E13DBA" w:rsidRPr="00E13DBA" w:rsidRDefault="00E13DBA" w:rsidP="00E13DBA">
      <w:pPr>
        <w:ind w:right="-705"/>
        <w:rPr>
          <w:b/>
          <w:bCs/>
          <w:sz w:val="40"/>
          <w:szCs w:val="40"/>
        </w:rPr>
      </w:pPr>
      <w:r w:rsidRPr="00E13DBA">
        <w:rPr>
          <w:b/>
          <w:bCs/>
          <w:sz w:val="40"/>
          <w:szCs w:val="40"/>
        </w:rPr>
        <w:t>Group 19:</w:t>
      </w:r>
    </w:p>
    <w:p w14:paraId="135561E3" w14:textId="7E9D8091" w:rsidR="00E13DBA" w:rsidRPr="00E13DBA" w:rsidRDefault="00E13DBA" w:rsidP="00E13DBA">
      <w:pPr>
        <w:ind w:right="-705"/>
        <w:rPr>
          <w:sz w:val="40"/>
          <w:szCs w:val="40"/>
        </w:rPr>
      </w:pPr>
      <w:r w:rsidRPr="00E13DBA">
        <w:rPr>
          <w:sz w:val="40"/>
          <w:szCs w:val="40"/>
        </w:rPr>
        <w:t xml:space="preserve">Ankur Pandey -  +1 (857) 398 5940 / </w:t>
      </w:r>
      <w:hyperlink r:id="rId5" w:history="1">
        <w:r w:rsidRPr="00E13DBA">
          <w:rPr>
            <w:rStyle w:val="Hyperlink"/>
            <w:sz w:val="40"/>
            <w:szCs w:val="40"/>
          </w:rPr>
          <w:t>pandey.anku@northeastern.edu</w:t>
        </w:r>
      </w:hyperlink>
    </w:p>
    <w:p w14:paraId="19827C49" w14:textId="77777777" w:rsidR="00E13DBA" w:rsidRPr="00E13DBA" w:rsidRDefault="00E13DBA" w:rsidP="00E13DBA">
      <w:pPr>
        <w:ind w:right="-705"/>
        <w:rPr>
          <w:sz w:val="40"/>
          <w:szCs w:val="40"/>
        </w:rPr>
      </w:pPr>
    </w:p>
    <w:p w14:paraId="0F1006B8" w14:textId="7405357E" w:rsidR="00E13DBA" w:rsidRDefault="00E13DBA" w:rsidP="00E13DBA">
      <w:pPr>
        <w:ind w:right="-705"/>
        <w:rPr>
          <w:sz w:val="40"/>
          <w:szCs w:val="40"/>
        </w:rPr>
      </w:pPr>
      <w:r w:rsidRPr="00E13DBA">
        <w:rPr>
          <w:sz w:val="40"/>
          <w:szCs w:val="40"/>
        </w:rPr>
        <w:t xml:space="preserve">Hrishik Parmar - +1 (617) 869-9205 / </w:t>
      </w:r>
      <w:hyperlink r:id="rId6" w:history="1">
        <w:r w:rsidR="00E22D53" w:rsidRPr="00E658C8">
          <w:rPr>
            <w:rStyle w:val="Hyperlink"/>
            <w:sz w:val="40"/>
            <w:szCs w:val="40"/>
          </w:rPr>
          <w:t>Parmar.hr@northeastern.edu</w:t>
        </w:r>
      </w:hyperlink>
    </w:p>
    <w:p w14:paraId="7F9057E0" w14:textId="77777777" w:rsidR="00E13DBA" w:rsidRPr="00E13DBA" w:rsidRDefault="00E13DBA" w:rsidP="00E13DBA">
      <w:pPr>
        <w:ind w:right="-705"/>
        <w:rPr>
          <w:sz w:val="40"/>
          <w:szCs w:val="40"/>
        </w:rPr>
      </w:pPr>
    </w:p>
    <w:p w14:paraId="01D8336A" w14:textId="55D0940C" w:rsidR="00E13DBA" w:rsidRPr="00E13DBA" w:rsidRDefault="00E13DBA" w:rsidP="00E13DBA">
      <w:pPr>
        <w:ind w:right="-705"/>
        <w:rPr>
          <w:sz w:val="40"/>
          <w:szCs w:val="40"/>
        </w:rPr>
      </w:pPr>
      <w:r w:rsidRPr="00E13DBA">
        <w:rPr>
          <w:sz w:val="40"/>
          <w:szCs w:val="40"/>
        </w:rPr>
        <w:t xml:space="preserve">Percentage of Effort Contributed by </w:t>
      </w:r>
      <w:r>
        <w:rPr>
          <w:sz w:val="40"/>
          <w:szCs w:val="40"/>
        </w:rPr>
        <w:t>Ankur Pandey</w:t>
      </w:r>
      <w:r w:rsidRPr="00E13DBA">
        <w:rPr>
          <w:sz w:val="40"/>
          <w:szCs w:val="40"/>
        </w:rPr>
        <w:t>:</w:t>
      </w:r>
      <w:r>
        <w:rPr>
          <w:sz w:val="40"/>
          <w:szCs w:val="40"/>
        </w:rPr>
        <w:t xml:space="preserve"> 50%</w:t>
      </w:r>
    </w:p>
    <w:p w14:paraId="5E390827" w14:textId="78B5E539" w:rsidR="00E13DBA" w:rsidRPr="00E13DBA" w:rsidRDefault="00E13DBA" w:rsidP="00E13DBA">
      <w:pPr>
        <w:ind w:right="-705"/>
        <w:rPr>
          <w:sz w:val="40"/>
          <w:szCs w:val="40"/>
        </w:rPr>
      </w:pPr>
      <w:r w:rsidRPr="00E13DBA">
        <w:rPr>
          <w:sz w:val="40"/>
          <w:szCs w:val="40"/>
        </w:rPr>
        <w:t xml:space="preserve">Percentage of Effort Contributed by </w:t>
      </w:r>
      <w:r>
        <w:rPr>
          <w:sz w:val="40"/>
          <w:szCs w:val="40"/>
        </w:rPr>
        <w:t>Hrishik Parmar</w:t>
      </w:r>
      <w:r w:rsidRPr="00E13DBA">
        <w:rPr>
          <w:sz w:val="40"/>
          <w:szCs w:val="40"/>
        </w:rPr>
        <w:t>:</w:t>
      </w:r>
      <w:r>
        <w:rPr>
          <w:sz w:val="40"/>
          <w:szCs w:val="40"/>
        </w:rPr>
        <w:t xml:space="preserve"> 50%</w:t>
      </w:r>
    </w:p>
    <w:p w14:paraId="4CFAA52C" w14:textId="6439CB07" w:rsidR="00E13DBA" w:rsidRPr="00E13DBA" w:rsidRDefault="00E13DBA" w:rsidP="00E13DBA">
      <w:pPr>
        <w:ind w:right="-705"/>
        <w:rPr>
          <w:sz w:val="40"/>
          <w:szCs w:val="40"/>
          <w:u w:val="single"/>
        </w:rPr>
      </w:pPr>
      <w:r w:rsidRPr="00E13DBA">
        <w:rPr>
          <w:sz w:val="40"/>
          <w:szCs w:val="40"/>
        </w:rPr>
        <w:t xml:space="preserve">Signature of </w:t>
      </w:r>
      <w:r>
        <w:rPr>
          <w:sz w:val="40"/>
          <w:szCs w:val="40"/>
        </w:rPr>
        <w:t>Ankur Pandey</w:t>
      </w:r>
      <w:r w:rsidRPr="00E13DBA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E13DBA">
        <w:rPr>
          <w:i/>
          <w:iCs/>
          <w:sz w:val="40"/>
          <w:szCs w:val="40"/>
          <w:u w:val="single"/>
        </w:rPr>
        <w:t>Ankur Pandey</w:t>
      </w:r>
    </w:p>
    <w:p w14:paraId="469F7422" w14:textId="44CCEDB9" w:rsidR="00E13DBA" w:rsidRPr="00E13DBA" w:rsidRDefault="00E13DBA" w:rsidP="00E13DBA">
      <w:pPr>
        <w:ind w:right="-705"/>
        <w:rPr>
          <w:sz w:val="40"/>
          <w:szCs w:val="40"/>
        </w:rPr>
      </w:pPr>
      <w:r w:rsidRPr="00E13DBA">
        <w:rPr>
          <w:sz w:val="40"/>
          <w:szCs w:val="40"/>
        </w:rPr>
        <w:t>Signature of Student 2:</w:t>
      </w:r>
      <w:r>
        <w:rPr>
          <w:sz w:val="40"/>
          <w:szCs w:val="40"/>
        </w:rPr>
        <w:t xml:space="preserve">  </w:t>
      </w:r>
      <w:r w:rsidRPr="00E13DBA">
        <w:rPr>
          <w:i/>
          <w:iCs/>
          <w:sz w:val="40"/>
          <w:szCs w:val="40"/>
          <w:u w:val="single"/>
        </w:rPr>
        <w:t>Hrishik Parmar</w:t>
      </w:r>
    </w:p>
    <w:p w14:paraId="075C4D58" w14:textId="664AFB56" w:rsidR="00E13DBA" w:rsidRDefault="00E13DBA" w:rsidP="00E13DBA">
      <w:pPr>
        <w:ind w:right="-705"/>
        <w:rPr>
          <w:sz w:val="40"/>
          <w:szCs w:val="40"/>
        </w:rPr>
      </w:pPr>
      <w:r w:rsidRPr="00E13DBA">
        <w:rPr>
          <w:sz w:val="40"/>
          <w:szCs w:val="40"/>
        </w:rPr>
        <w:t>Submission Date:</w:t>
      </w:r>
      <w:r>
        <w:rPr>
          <w:sz w:val="40"/>
          <w:szCs w:val="40"/>
        </w:rPr>
        <w:t xml:space="preserve"> 0</w:t>
      </w:r>
      <w:r w:rsidR="00287EBA">
        <w:rPr>
          <w:sz w:val="40"/>
          <w:szCs w:val="40"/>
        </w:rPr>
        <w:t>2</w:t>
      </w:r>
      <w:r>
        <w:rPr>
          <w:sz w:val="40"/>
          <w:szCs w:val="40"/>
        </w:rPr>
        <w:t xml:space="preserve">/ </w:t>
      </w:r>
      <w:r w:rsidR="00287EBA">
        <w:rPr>
          <w:sz w:val="40"/>
          <w:szCs w:val="40"/>
        </w:rPr>
        <w:t>18</w:t>
      </w:r>
      <w:r>
        <w:rPr>
          <w:sz w:val="40"/>
          <w:szCs w:val="40"/>
        </w:rPr>
        <w:t>/ 3024</w:t>
      </w:r>
    </w:p>
    <w:p w14:paraId="30A0486C" w14:textId="77777777" w:rsidR="00E13DBA" w:rsidRDefault="00E13DBA" w:rsidP="00E13DBA">
      <w:pPr>
        <w:ind w:right="-705"/>
        <w:rPr>
          <w:sz w:val="40"/>
          <w:szCs w:val="40"/>
        </w:rPr>
      </w:pPr>
    </w:p>
    <w:p w14:paraId="7AF8E55A" w14:textId="77777777" w:rsidR="00E13DBA" w:rsidRDefault="00E13DBA" w:rsidP="00E13DBA">
      <w:pPr>
        <w:ind w:right="-705"/>
        <w:rPr>
          <w:sz w:val="40"/>
          <w:szCs w:val="40"/>
        </w:rPr>
      </w:pPr>
    </w:p>
    <w:p w14:paraId="0BCA2145" w14:textId="77777777" w:rsidR="00E13DBA" w:rsidRDefault="00E13DBA" w:rsidP="00E13DBA">
      <w:pPr>
        <w:ind w:right="-705"/>
        <w:rPr>
          <w:sz w:val="40"/>
          <w:szCs w:val="40"/>
        </w:rPr>
      </w:pPr>
    </w:p>
    <w:p w14:paraId="7AD63C9A" w14:textId="77777777" w:rsidR="00E13DBA" w:rsidRDefault="00E13DBA" w:rsidP="00E13DBA">
      <w:pPr>
        <w:ind w:right="-705"/>
        <w:rPr>
          <w:sz w:val="40"/>
          <w:szCs w:val="40"/>
        </w:rPr>
      </w:pPr>
    </w:p>
    <w:p w14:paraId="321FC98E" w14:textId="77777777" w:rsidR="00E13DBA" w:rsidRDefault="00E13DBA" w:rsidP="00E13DBA">
      <w:pPr>
        <w:ind w:right="-705"/>
        <w:rPr>
          <w:sz w:val="40"/>
          <w:szCs w:val="40"/>
        </w:rPr>
      </w:pPr>
    </w:p>
    <w:p w14:paraId="50F992D0" w14:textId="79C5473B" w:rsidR="00E13DBA" w:rsidRDefault="00E13DBA" w:rsidP="00E13DBA">
      <w:pPr>
        <w:ind w:right="-705"/>
        <w:rPr>
          <w:b/>
          <w:bCs/>
          <w:sz w:val="44"/>
          <w:szCs w:val="44"/>
        </w:rPr>
      </w:pPr>
      <w:r w:rsidRPr="00E13DBA">
        <w:rPr>
          <w:b/>
          <w:bCs/>
          <w:sz w:val="44"/>
          <w:szCs w:val="44"/>
        </w:rPr>
        <w:t>Introduction</w:t>
      </w:r>
    </w:p>
    <w:p w14:paraId="66E80BD1" w14:textId="77777777" w:rsidR="00E13DBA" w:rsidRDefault="00E13DBA" w:rsidP="00E13DBA">
      <w:pPr>
        <w:ind w:right="-705"/>
        <w:rPr>
          <w:b/>
          <w:bCs/>
          <w:sz w:val="44"/>
          <w:szCs w:val="44"/>
        </w:rPr>
      </w:pPr>
    </w:p>
    <w:p w14:paraId="66D3010D" w14:textId="1F1E1D6E" w:rsidR="00E13DBA" w:rsidRDefault="00E13DBA" w:rsidP="00E13DBA">
      <w:pPr>
        <w:ind w:right="-705"/>
        <w:rPr>
          <w:sz w:val="36"/>
          <w:szCs w:val="36"/>
        </w:rPr>
      </w:pPr>
      <w:r>
        <w:rPr>
          <w:sz w:val="36"/>
          <w:szCs w:val="36"/>
        </w:rPr>
        <w:t xml:space="preserve">Sail foods is </w:t>
      </w:r>
      <w:r w:rsidR="00E22D53">
        <w:rPr>
          <w:sz w:val="36"/>
          <w:szCs w:val="36"/>
        </w:rPr>
        <w:t>an</w:t>
      </w:r>
      <w:r>
        <w:rPr>
          <w:sz w:val="36"/>
          <w:szCs w:val="36"/>
        </w:rPr>
        <w:t xml:space="preserve"> emerging startup which focuses on providing world-class culinary services to the </w:t>
      </w:r>
      <w:r w:rsidR="00083F02">
        <w:rPr>
          <w:sz w:val="36"/>
          <w:szCs w:val="36"/>
        </w:rPr>
        <w:t xml:space="preserve">customers on the SHIPS. Recently Sail foods won </w:t>
      </w:r>
      <w:r w:rsidR="00E22D53">
        <w:rPr>
          <w:sz w:val="36"/>
          <w:szCs w:val="36"/>
        </w:rPr>
        <w:t>a contract</w:t>
      </w:r>
      <w:r w:rsidR="00083F02">
        <w:rPr>
          <w:sz w:val="36"/>
          <w:szCs w:val="36"/>
        </w:rPr>
        <w:t xml:space="preserve"> from </w:t>
      </w:r>
      <w:r w:rsidR="00E22D53">
        <w:rPr>
          <w:sz w:val="36"/>
          <w:szCs w:val="36"/>
        </w:rPr>
        <w:t>the US</w:t>
      </w:r>
      <w:r w:rsidR="00083F02">
        <w:rPr>
          <w:sz w:val="36"/>
          <w:szCs w:val="36"/>
        </w:rPr>
        <w:t xml:space="preserve"> Navy to handle the On-ship kitchen for the Nimitz class Aircraft carrier </w:t>
      </w:r>
      <w:r w:rsidR="00083F02" w:rsidRPr="00083F02">
        <w:rPr>
          <w:sz w:val="36"/>
          <w:szCs w:val="36"/>
        </w:rPr>
        <w:t>CVN-71: Theodore Roosevelt</w:t>
      </w:r>
      <w:r w:rsidR="00083F02">
        <w:rPr>
          <w:sz w:val="36"/>
          <w:szCs w:val="36"/>
        </w:rPr>
        <w:t>.</w:t>
      </w:r>
      <w:r w:rsidR="00E22D53">
        <w:rPr>
          <w:sz w:val="36"/>
          <w:szCs w:val="36"/>
        </w:rPr>
        <w:t xml:space="preserve"> This is the biggest contract that Sail foods has received since their beginning as this Aircraft carrier houses 5000+ sailors i.e. 15000+ meals per day. </w:t>
      </w:r>
    </w:p>
    <w:p w14:paraId="5E859A9A" w14:textId="5E08F38B" w:rsidR="00E22D53" w:rsidRDefault="00E22D53" w:rsidP="00E13DBA">
      <w:pPr>
        <w:ind w:right="-705"/>
        <w:rPr>
          <w:sz w:val="36"/>
          <w:szCs w:val="36"/>
        </w:rPr>
      </w:pPr>
      <w:r>
        <w:rPr>
          <w:sz w:val="36"/>
          <w:szCs w:val="36"/>
        </w:rPr>
        <w:t>In this case study, we will be discussing the digital logistics and requirements of this operation in detail.</w:t>
      </w:r>
    </w:p>
    <w:p w14:paraId="11CF76B4" w14:textId="77777777" w:rsidR="002F6C6D" w:rsidRDefault="002F6C6D" w:rsidP="00E13DBA">
      <w:pPr>
        <w:ind w:right="-705"/>
        <w:rPr>
          <w:sz w:val="36"/>
          <w:szCs w:val="36"/>
        </w:rPr>
      </w:pPr>
    </w:p>
    <w:p w14:paraId="0C10049A" w14:textId="77777777" w:rsidR="002F6C6D" w:rsidRDefault="002F6C6D" w:rsidP="00E13DBA">
      <w:pPr>
        <w:ind w:right="-705"/>
        <w:rPr>
          <w:sz w:val="36"/>
          <w:szCs w:val="36"/>
        </w:rPr>
      </w:pPr>
    </w:p>
    <w:p w14:paraId="0E418F01" w14:textId="77777777" w:rsidR="002F6C6D" w:rsidRDefault="002F6C6D" w:rsidP="00E13DBA">
      <w:pPr>
        <w:ind w:right="-705"/>
        <w:rPr>
          <w:sz w:val="36"/>
          <w:szCs w:val="36"/>
        </w:rPr>
      </w:pPr>
    </w:p>
    <w:p w14:paraId="2175F622" w14:textId="77777777" w:rsidR="002F6C6D" w:rsidRDefault="002F6C6D" w:rsidP="00E13DBA">
      <w:pPr>
        <w:ind w:right="-705"/>
        <w:rPr>
          <w:sz w:val="36"/>
          <w:szCs w:val="36"/>
        </w:rPr>
      </w:pPr>
    </w:p>
    <w:p w14:paraId="7AF31C55" w14:textId="77777777" w:rsidR="002F6C6D" w:rsidRDefault="002F6C6D" w:rsidP="00E13DBA">
      <w:pPr>
        <w:ind w:right="-705"/>
        <w:rPr>
          <w:sz w:val="36"/>
          <w:szCs w:val="36"/>
        </w:rPr>
      </w:pPr>
    </w:p>
    <w:p w14:paraId="2B4A1BBB" w14:textId="77777777" w:rsidR="002F6C6D" w:rsidRDefault="002F6C6D" w:rsidP="00E13DBA">
      <w:pPr>
        <w:ind w:right="-705"/>
        <w:rPr>
          <w:sz w:val="36"/>
          <w:szCs w:val="36"/>
        </w:rPr>
      </w:pPr>
    </w:p>
    <w:p w14:paraId="5D030FBD" w14:textId="77777777" w:rsidR="002F6C6D" w:rsidRDefault="002F6C6D" w:rsidP="00E13DBA">
      <w:pPr>
        <w:ind w:right="-705"/>
        <w:rPr>
          <w:sz w:val="36"/>
          <w:szCs w:val="36"/>
        </w:rPr>
      </w:pPr>
    </w:p>
    <w:p w14:paraId="0FBDA72F" w14:textId="77777777" w:rsidR="002F6C6D" w:rsidRDefault="002F6C6D" w:rsidP="00E13DBA">
      <w:pPr>
        <w:ind w:right="-705"/>
        <w:rPr>
          <w:sz w:val="36"/>
          <w:szCs w:val="36"/>
        </w:rPr>
      </w:pPr>
    </w:p>
    <w:p w14:paraId="5A89A2D0" w14:textId="77777777" w:rsidR="002F6C6D" w:rsidRDefault="002F6C6D" w:rsidP="00E13DBA">
      <w:pPr>
        <w:ind w:right="-705"/>
        <w:rPr>
          <w:sz w:val="36"/>
          <w:szCs w:val="36"/>
        </w:rPr>
      </w:pPr>
    </w:p>
    <w:p w14:paraId="16456447" w14:textId="77777777" w:rsidR="002F6C6D" w:rsidRDefault="002F6C6D" w:rsidP="00E13DBA">
      <w:pPr>
        <w:ind w:right="-705"/>
        <w:rPr>
          <w:sz w:val="36"/>
          <w:szCs w:val="36"/>
        </w:rPr>
      </w:pPr>
    </w:p>
    <w:p w14:paraId="51544C24" w14:textId="7A3C169D" w:rsidR="002F6C6D" w:rsidRDefault="002F6C6D" w:rsidP="00E13DBA">
      <w:pPr>
        <w:ind w:right="-705"/>
        <w:rPr>
          <w:b/>
          <w:bCs/>
          <w:sz w:val="40"/>
          <w:szCs w:val="40"/>
        </w:rPr>
      </w:pPr>
      <w:r w:rsidRPr="002F6C6D">
        <w:rPr>
          <w:b/>
          <w:bCs/>
          <w:sz w:val="40"/>
          <w:szCs w:val="40"/>
        </w:rPr>
        <w:lastRenderedPageBreak/>
        <w:t>Conceptual Model: SAIL FOODs</w:t>
      </w:r>
    </w:p>
    <w:p w14:paraId="2488130C" w14:textId="77777777" w:rsidR="002F6C6D" w:rsidRDefault="002F6C6D" w:rsidP="00E13DBA">
      <w:pPr>
        <w:ind w:right="-705"/>
        <w:rPr>
          <w:b/>
          <w:bCs/>
          <w:sz w:val="40"/>
          <w:szCs w:val="40"/>
        </w:rPr>
      </w:pPr>
    </w:p>
    <w:p w14:paraId="6B594CAF" w14:textId="088FF472" w:rsidR="002F6C6D" w:rsidRDefault="002F6C6D" w:rsidP="00E13DBA">
      <w:pPr>
        <w:ind w:right="-7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EER:</w:t>
      </w:r>
    </w:p>
    <w:p w14:paraId="6D34547D" w14:textId="1AD3FA1B" w:rsidR="002F6C6D" w:rsidRDefault="00AC558E" w:rsidP="00E13DBA">
      <w:pPr>
        <w:ind w:right="-705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9FF5520" wp14:editId="2E09D9F8">
            <wp:extent cx="5943600" cy="2404745"/>
            <wp:effectExtent l="0" t="0" r="0" b="0"/>
            <wp:docPr id="2338491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49118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3257" w14:textId="77777777" w:rsidR="002F6C6D" w:rsidRDefault="002F6C6D" w:rsidP="00E13DBA">
      <w:pPr>
        <w:ind w:right="-705"/>
        <w:rPr>
          <w:b/>
          <w:bCs/>
          <w:sz w:val="40"/>
          <w:szCs w:val="40"/>
        </w:rPr>
      </w:pPr>
    </w:p>
    <w:p w14:paraId="1B1F4E2F" w14:textId="0E4DF306" w:rsidR="002F6C6D" w:rsidRDefault="002F6C6D" w:rsidP="00E13DBA">
      <w:pPr>
        <w:ind w:right="-7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UML:</w:t>
      </w:r>
    </w:p>
    <w:p w14:paraId="081F81F1" w14:textId="5F12D3BD" w:rsidR="002F6C6D" w:rsidRDefault="00AC558E" w:rsidP="00E13DBA">
      <w:pPr>
        <w:ind w:right="-705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F871DB0" wp14:editId="05B28E4D">
            <wp:extent cx="5943600" cy="2875280"/>
            <wp:effectExtent l="0" t="0" r="0" b="1270"/>
            <wp:docPr id="114628197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8197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6EDA" w14:textId="77777777" w:rsidR="002E755C" w:rsidRDefault="002E755C" w:rsidP="00E13DBA">
      <w:pPr>
        <w:ind w:right="-705"/>
        <w:rPr>
          <w:b/>
          <w:bCs/>
          <w:sz w:val="44"/>
          <w:szCs w:val="44"/>
        </w:rPr>
      </w:pPr>
    </w:p>
    <w:p w14:paraId="1464888F" w14:textId="77777777" w:rsidR="002E755C" w:rsidRDefault="002E755C" w:rsidP="00E13DBA">
      <w:pPr>
        <w:ind w:right="-705"/>
        <w:rPr>
          <w:b/>
          <w:bCs/>
          <w:sz w:val="44"/>
          <w:szCs w:val="44"/>
        </w:rPr>
      </w:pPr>
    </w:p>
    <w:p w14:paraId="6CE7B5AC" w14:textId="447B26D1" w:rsidR="002E755C" w:rsidRDefault="002E755C" w:rsidP="00E13DBA">
      <w:pPr>
        <w:ind w:right="-705"/>
        <w:rPr>
          <w:sz w:val="36"/>
          <w:szCs w:val="36"/>
        </w:rPr>
      </w:pPr>
      <w:r w:rsidRPr="002E755C">
        <w:rPr>
          <w:sz w:val="36"/>
          <w:szCs w:val="36"/>
        </w:rPr>
        <w:lastRenderedPageBreak/>
        <w:t>Our assumptions:</w:t>
      </w:r>
    </w:p>
    <w:p w14:paraId="3E5D82A1" w14:textId="0BEAAFE5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There would be 1 manager for 1 kitchen who will check for ingredient availability and put purchase orders. The kitchen manager will decide the dishes for the day according to ingredient availability.</w:t>
      </w:r>
    </w:p>
    <w:p w14:paraId="248B9555" w14:textId="433C34A5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A kitchen can take multiple orders.</w:t>
      </w:r>
    </w:p>
    <w:p w14:paraId="16AA8A0B" w14:textId="64051E77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A soldier can at least have 1 order and can have multiple orders.</w:t>
      </w:r>
    </w:p>
    <w:p w14:paraId="37D79CFE" w14:textId="5C6D77AF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Menu is divided into veg and nonveg foods with total specialization.</w:t>
      </w:r>
    </w:p>
    <w:p w14:paraId="25F03E11" w14:textId="0937E272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Menu can have multiple dishes and order can be put for multiple dishes at a time with special instructions.</w:t>
      </w:r>
    </w:p>
    <w:p w14:paraId="7F81BE71" w14:textId="690BAFE8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Inventory shows the available quantity of ingredients along with their name and ID which are unique.</w:t>
      </w:r>
    </w:p>
    <w:p w14:paraId="39FA4F5F" w14:textId="20425F3E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Soldiers are identified by their Tags or IDS instead of Names.</w:t>
      </w:r>
    </w:p>
    <w:p w14:paraId="6CEC186D" w14:textId="43629233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Dishes on the menu are identified by their Names.</w:t>
      </w:r>
    </w:p>
    <w:p w14:paraId="5064046B" w14:textId="6A13D4A1" w:rsid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Kitchens and Kitchen managers are identified by their respective IDS.</w:t>
      </w:r>
    </w:p>
    <w:p w14:paraId="0F299DA3" w14:textId="657F0FC7" w:rsidR="002E755C" w:rsidRPr="002E755C" w:rsidRDefault="002E755C" w:rsidP="002E755C">
      <w:pPr>
        <w:pStyle w:val="ListParagraph"/>
        <w:numPr>
          <w:ilvl w:val="0"/>
          <w:numId w:val="2"/>
        </w:numPr>
        <w:ind w:right="-705"/>
        <w:rPr>
          <w:sz w:val="36"/>
          <w:szCs w:val="36"/>
        </w:rPr>
      </w:pPr>
      <w:r>
        <w:rPr>
          <w:sz w:val="36"/>
          <w:szCs w:val="36"/>
        </w:rPr>
        <w:t>Purchase orders have their Own IDs and also have ID of Kitchen manager who put the PO.</w:t>
      </w:r>
    </w:p>
    <w:p w14:paraId="113CF28D" w14:textId="77777777" w:rsidR="002E755C" w:rsidRPr="002F6C6D" w:rsidRDefault="002E755C" w:rsidP="00E13DBA">
      <w:pPr>
        <w:ind w:right="-705"/>
        <w:rPr>
          <w:b/>
          <w:bCs/>
          <w:sz w:val="44"/>
          <w:szCs w:val="44"/>
        </w:rPr>
      </w:pPr>
    </w:p>
    <w:sectPr w:rsidR="002E755C" w:rsidRPr="002F6C6D" w:rsidSect="0079775E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4636"/>
    <w:multiLevelType w:val="multilevel"/>
    <w:tmpl w:val="A32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95237B"/>
    <w:multiLevelType w:val="hybridMultilevel"/>
    <w:tmpl w:val="DC60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77978">
    <w:abstractNumId w:val="0"/>
  </w:num>
  <w:num w:numId="2" w16cid:durableId="122926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A"/>
    <w:rsid w:val="00083F02"/>
    <w:rsid w:val="001659F9"/>
    <w:rsid w:val="0022224D"/>
    <w:rsid w:val="00287EBA"/>
    <w:rsid w:val="002E755C"/>
    <w:rsid w:val="002F6C6D"/>
    <w:rsid w:val="003D7A1E"/>
    <w:rsid w:val="0079775E"/>
    <w:rsid w:val="00AC558E"/>
    <w:rsid w:val="00D749B1"/>
    <w:rsid w:val="00E13DBA"/>
    <w:rsid w:val="00E2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D198"/>
  <w15:chartTrackingRefBased/>
  <w15:docId w15:val="{89A2DD54-5FF1-4F5D-98C3-7C267AFF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mar.hr@northeastern.edu" TargetMode="External"/><Relationship Id="rId5" Type="http://schemas.openxmlformats.org/officeDocument/2006/relationships/hyperlink" Target="mailto:pandey.anku@northeaster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Pandey</dc:creator>
  <cp:keywords/>
  <dc:description/>
  <cp:lastModifiedBy>Ankur Pandey</cp:lastModifiedBy>
  <cp:revision>6</cp:revision>
  <dcterms:created xsi:type="dcterms:W3CDTF">2024-01-27T23:42:00Z</dcterms:created>
  <dcterms:modified xsi:type="dcterms:W3CDTF">2024-02-19T04:57:00Z</dcterms:modified>
</cp:coreProperties>
</file>