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AIT-2 Advanced Intelligent Tape 50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OG-110  |  DEMO-MAX-110</w:t>
      </w:r>
    </w:p>
    <w:p>
      <w:r>
        <w:rPr>
          <w:rFonts w:ascii="Arial" w:hAnsi="Arial"/>
          <w:color w:val="000000"/>
          <w:sz w:val="19"/>
        </w:rPr>
        <w:t>AIT-2 Advanced Intelligent Tape 50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6,700.00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130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AIT-2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50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AIT-2;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AIT-2 Advanced Intelligent Tape 50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