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Imation CD-R 700 MB 16x LightScribe 25-pack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OG-015  |  DEMO-IMA-015</w:t>
      </w:r>
    </w:p>
    <w:p>
      <w:r>
        <w:rPr>
          <w:rFonts w:ascii="Arial" w:hAnsi="Arial"/>
          <w:color w:val="000000"/>
          <w:sz w:val="19"/>
        </w:rPr>
        <w:t>CD-R 700 MB 16x LightScribe 25-pack for audio compilation archiving.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Imation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Compact disc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1,480.00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700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Audio duration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80 minutes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16x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25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LightScribe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once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CD-R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700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Audio duration: 80 minutes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LightScribe label writing requires a LightScribe-compatible drive and software. Requires a compatible CD writer for recording; finalised discs can be read by compatible CD-ROM drives.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Audio compilation archiving; Document distribution.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Imation CD-R 700 MB 16x LightScribe 25-pack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