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8B" w:rsidRDefault="00FB7B8B">
      <w:pPr>
        <w:rPr>
          <w:b/>
          <w:lang w:val="en-GB"/>
        </w:rPr>
      </w:pPr>
      <w:r w:rsidRPr="00FB7B8B">
        <w:rPr>
          <w:b/>
          <w:lang w:val="en-GB"/>
        </w:rPr>
        <w:t>Symmetric coexistence</w:t>
      </w:r>
    </w:p>
    <w:p w:rsidR="00FB7B8B" w:rsidRDefault="00FB7B8B" w:rsidP="00FB7B8B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B7B8B">
        <w:rPr>
          <w:b/>
          <w:lang w:val="en-GB"/>
        </w:rPr>
        <w:t>Setup</w:t>
      </w:r>
    </w:p>
    <w:p w:rsidR="00FB7B8B" w:rsidRPr="00FB7B8B" w:rsidRDefault="00FB7B8B" w:rsidP="00FB7B8B">
      <w:pPr>
        <w:pStyle w:val="ListParagraph"/>
        <w:rPr>
          <w:b/>
          <w:lang w:val="en-GB"/>
        </w:rPr>
      </w:pPr>
      <w:r>
        <w:rPr>
          <w:b/>
          <w:lang w:val="en-GB"/>
        </w:rPr>
        <w:br/>
        <w:t xml:space="preserve">Finite Hill coefficient, e.g. </w:t>
      </w:r>
      <m:oMath>
        <m:r>
          <m:rPr>
            <m:sty m:val="bi"/>
          </m:rPr>
          <w:rPr>
            <w:rFonts w:ascii="Cambria Math" w:hAnsi="Cambria Math"/>
            <w:lang w:val="en-GB"/>
          </w:rPr>
          <m:t>n=5</m:t>
        </m:r>
      </m:oMath>
      <w:r>
        <w:rPr>
          <w:b/>
          <w:lang w:val="en-GB"/>
        </w:rPr>
        <w:t>.</w:t>
      </w:r>
    </w:p>
    <w:p w:rsidR="00FB7B8B" w:rsidRDefault="00FB7B8B" w:rsidP="00FB7B8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647063" cy="2320458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6CC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164" cy="23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1809" cy="496778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27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96" cy="49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8B" w:rsidRDefault="00FB7B8B" w:rsidP="00FB7B8B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DE892DA" wp14:editId="1E568D03">
            <wp:extent cx="3555242" cy="3028931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D3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362" cy="30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8B" w:rsidRDefault="00FB7B8B" w:rsidP="00FB7B8B">
      <w:pPr>
        <w:jc w:val="center"/>
        <w:rPr>
          <w:lang w:val="en-GB"/>
        </w:rPr>
      </w:pPr>
    </w:p>
    <w:p w:rsidR="00FB7B8B" w:rsidRDefault="00FB7B8B" w:rsidP="00FB7B8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:rsidR="00FB7B8B" w:rsidRDefault="00FB7B8B" w:rsidP="00FB7B8B">
      <w:pPr>
        <w:rPr>
          <w:lang w:val="en-GB"/>
        </w:rPr>
      </w:pPr>
      <w:r>
        <w:rPr>
          <w:lang w:val="en-GB"/>
        </w:rPr>
        <w:t>Unstable equilibrium? Slightly tweaking the parameters will lea</w:t>
      </w:r>
      <w:r w:rsidR="00915B48">
        <w:rPr>
          <w:lang w:val="en-GB"/>
        </w:rPr>
        <w:t>d one of the genes to dominate.</w:t>
      </w:r>
    </w:p>
    <w:p w:rsidR="00FB7B8B" w:rsidRDefault="00FB7B8B" w:rsidP="00FB7B8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Slightly changing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12</m:t>
            </m:r>
          </m:sub>
        </m:sSub>
        <m:r>
          <w:rPr>
            <w:rFonts w:ascii="Cambria Math" w:hAnsi="Cambria Math"/>
            <w:lang w:val="en-GB"/>
          </w:rPr>
          <m:t>≡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/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lang w:val="en-GB"/>
        </w:rPr>
        <w:t xml:space="preserve"> will shift the balance in favour of the gene with longer diffusion length.</w:t>
      </w:r>
    </w:p>
    <w:p w:rsidR="00915B48" w:rsidRDefault="00915B48" w:rsidP="00FB7B8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System seems more sensitive to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12</m:t>
            </m:r>
          </m:sub>
        </m:sSub>
      </m:oMath>
      <w:r>
        <w:rPr>
          <w:lang w:val="en-GB"/>
        </w:rPr>
        <w:t xml:space="preserve"> than to other parameters that break the symmetry between genes 1 and 2.</w:t>
      </w:r>
    </w:p>
    <w:p w:rsidR="00FB7B8B" w:rsidRDefault="00FB7B8B" w:rsidP="00FB7B8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Adding noise also causes the system to be stochastically driven toward one of the states.</w:t>
      </w:r>
    </w:p>
    <w:p w:rsidR="00FB7B8B" w:rsidRDefault="00FB7B8B" w:rsidP="00FB7B8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Increasing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leads to quick dominance of one of the species.</w:t>
      </w:r>
    </w:p>
    <w:p w:rsidR="00FB7B8B" w:rsidRDefault="00FB7B8B" w:rsidP="00FB7B8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Decreasing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leads to deactivation of both (leading to OFF-OFF states).</w:t>
      </w:r>
    </w:p>
    <w:p w:rsidR="00CF0574" w:rsidRDefault="00CF0574" w:rsidP="00FB7B8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With </w:t>
      </w:r>
      <w:r w:rsidR="00CF70B2">
        <w:rPr>
          <w:lang w:val="en-GB"/>
        </w:rPr>
        <w:t>in</w:t>
      </w:r>
      <w:r>
        <w:rPr>
          <w:lang w:val="en-GB"/>
        </w:rPr>
        <w:t>finite Hill coefficient, system gets stuck immediately, but introducing noise `liberates’ the system to allow for more dynamical behaviour.</w:t>
      </w:r>
      <w:r w:rsidR="00CF70B2">
        <w:rPr>
          <w:lang w:val="en-GB"/>
        </w:rPr>
        <w:t xml:space="preserve"> </w:t>
      </w:r>
    </w:p>
    <w:p w:rsidR="00CF70B2" w:rsidRDefault="00CF70B2" w:rsidP="00FB7B8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System transitions gradually from `smooth’ dynamics to quick equilibration as Hill coefficient is increased.</w:t>
      </w:r>
    </w:p>
    <w:p w:rsidR="000C18E2" w:rsidRDefault="000C18E2" w:rsidP="00FB7B8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System is also unstable with respect to initial conditions. Having slightly higher initial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lang w:val="en-GB"/>
        </w:rPr>
        <w:t xml:space="preserve"> tilts the dynamics in favour of the gene. This is less prevalent with randomized lattices as clusters of the gene with less favourable initial conditions can survive.</w:t>
      </w:r>
    </w:p>
    <w:p w:rsidR="00EB1A6F" w:rsidRDefault="007B1EA3" w:rsidP="00FB7B8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Hence randomized lattices may help stabilizing coexistence.</w:t>
      </w:r>
      <w:bookmarkStart w:id="0" w:name="_GoBack"/>
      <w:bookmarkEnd w:id="0"/>
    </w:p>
    <w:p w:rsidR="00915B48" w:rsidRPr="00915B48" w:rsidRDefault="00915B48" w:rsidP="00915B48">
      <w:pPr>
        <w:rPr>
          <w:lang w:val="en-GB"/>
        </w:rPr>
      </w:pPr>
      <w:r>
        <w:rPr>
          <w:lang w:val="en-GB"/>
        </w:rPr>
        <w:t>Interpretation: stable coexistence can never occur, requires far too fine-tuned parameters.</w:t>
      </w:r>
    </w:p>
    <w:sectPr w:rsidR="00915B48" w:rsidRPr="00915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A1800"/>
    <w:multiLevelType w:val="hybridMultilevel"/>
    <w:tmpl w:val="2402DB30"/>
    <w:lvl w:ilvl="0" w:tplc="084CCB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A34E1"/>
    <w:multiLevelType w:val="hybridMultilevel"/>
    <w:tmpl w:val="7D1044C2"/>
    <w:lvl w:ilvl="0" w:tplc="9B00E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3A"/>
    <w:rsid w:val="000C18E2"/>
    <w:rsid w:val="003D5EAC"/>
    <w:rsid w:val="007B1EA3"/>
    <w:rsid w:val="00910B00"/>
    <w:rsid w:val="00915B48"/>
    <w:rsid w:val="00B87E3A"/>
    <w:rsid w:val="00CF0574"/>
    <w:rsid w:val="00CF70B2"/>
    <w:rsid w:val="00EB1A6F"/>
    <w:rsid w:val="00FB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7B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B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7B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F548818C</Template>
  <TotalTime>52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Yiteng Dang - TNW</dc:creator>
  <cp:keywords/>
  <dc:description/>
  <cp:lastModifiedBy>Yiteng Dang - TNW</cp:lastModifiedBy>
  <cp:revision>7</cp:revision>
  <dcterms:created xsi:type="dcterms:W3CDTF">2018-06-26T08:49:00Z</dcterms:created>
  <dcterms:modified xsi:type="dcterms:W3CDTF">2018-06-26T09:41:00Z</dcterms:modified>
</cp:coreProperties>
</file>