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5059234</wp:posOffset>
            </wp:positionH>
            <wp:positionV relativeFrom="margin">
              <wp:posOffset>0</wp:posOffset>
            </wp:positionV>
            <wp:extent cx="1258302" cy="1593850"/>
            <wp:effectExtent l="0" t="0" r="0" b="6350"/>
            <wp:wrapSquare wrapText="bothSides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02" cy="159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F94EB7">
        <w:rPr>
          <w:rFonts w:ascii="Calibri" w:eastAsia="Calibri" w:hAnsi="Calibri" w:cs="Calibri"/>
          <w:sz w:val="24"/>
          <w:szCs w:val="24"/>
        </w:rPr>
        <w:t>C</w:t>
      </w:r>
      <w:r w:rsidR="00F94EB7" w:rsidRPr="00F94EB7">
        <w:rPr>
          <w:rFonts w:ascii="Calibri" w:eastAsia="Calibri" w:hAnsi="Calibri" w:cs="Calibri"/>
          <w:sz w:val="24"/>
          <w:szCs w:val="24"/>
        </w:rPr>
        <w:t>urriculum Vitae</w:t>
      </w:r>
      <w:r>
        <w:rPr>
          <w:rFonts w:ascii="Calibri" w:eastAsia="Calibri" w:hAnsi="Calibri" w:cs="Calibri"/>
          <w:sz w:val="24"/>
          <w:szCs w:val="24"/>
        </w:rPr>
        <w:t xml:space="preserve"> of</w:t>
      </w:r>
    </w:p>
    <w:p w:rsidR="00027E8C" w:rsidRDefault="005E74CE">
      <w:pPr>
        <w:pStyle w:val="Title"/>
        <w:spacing w:line="240" w:lineRule="auto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Md. Hasibul Hossain</w:t>
      </w:r>
    </w:p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Address:</w:t>
      </w:r>
      <w:r>
        <w:rPr>
          <w:rFonts w:ascii="Calibri" w:eastAsia="Calibri" w:hAnsi="Calibri" w:cs="Calibri"/>
          <w:sz w:val="24"/>
          <w:szCs w:val="24"/>
        </w:rPr>
        <w:t xml:space="preserve"> House No. - 48/2, Lane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 w:rsidR="00581CA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Baishtake, Mirpur-13, Dhaka-1216.</w:t>
      </w:r>
    </w:p>
    <w:p w:rsidR="008413D0" w:rsidRPr="00734B17" w:rsidRDefault="008413D0">
      <w:pPr>
        <w:rPr>
          <w:rFonts w:ascii="Calibri" w:eastAsia="Calibri" w:hAnsi="Calibri" w:cs="Calibri"/>
          <w:szCs w:val="24"/>
        </w:rPr>
      </w:pPr>
    </w:p>
    <w:tbl>
      <w:tblPr>
        <w:tblStyle w:val="TableGrid"/>
        <w:tblW w:w="71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1095"/>
        <w:gridCol w:w="630"/>
        <w:gridCol w:w="810"/>
        <w:gridCol w:w="570"/>
        <w:gridCol w:w="526"/>
        <w:gridCol w:w="434"/>
        <w:gridCol w:w="2516"/>
        <w:gridCol w:w="8"/>
      </w:tblGrid>
      <w:tr w:rsidR="00835C35" w:rsidTr="00D40079">
        <w:trPr>
          <w:gridAfter w:val="1"/>
          <w:wAfter w:w="8" w:type="dxa"/>
        </w:trPr>
        <w:tc>
          <w:tcPr>
            <w:tcW w:w="525" w:type="dxa"/>
            <w:vAlign w:val="center"/>
          </w:tcPr>
          <w:p w:rsidR="00835C35" w:rsidRPr="00475C19" w:rsidRDefault="00835C35" w:rsidP="002A33B2">
            <w:pPr>
              <w:jc w:val="center"/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33569CAD" wp14:editId="1CC56161">
                  <wp:extent cx="182880" cy="1828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gridSpan w:val="4"/>
            <w:vAlign w:val="center"/>
          </w:tcPr>
          <w:p w:rsidR="00835C35" w:rsidRPr="00D40079" w:rsidRDefault="00572D52" w:rsidP="00835C35">
            <w:pPr>
              <w:rPr>
                <w:rFonts w:ascii="Calibri" w:eastAsia="Calibri" w:hAnsi="Calibri" w:cs="Calibri"/>
                <w:color w:val="0070C0"/>
                <w:sz w:val="24"/>
                <w:szCs w:val="24"/>
              </w:rPr>
            </w:pPr>
            <w:hyperlink r:id="rId10">
              <w:r w:rsidR="003867D4" w:rsidRPr="00D40079">
                <w:rPr>
                  <w:rFonts w:ascii="Calibri" w:eastAsia="Calibri" w:hAnsi="Calibri" w:cs="Calibri"/>
                  <w:color w:val="0070C0"/>
                  <w:sz w:val="24"/>
                  <w:szCs w:val="24"/>
                </w:rPr>
                <w:t>hasibhosen7612@gmail.com</w:t>
              </w:r>
            </w:hyperlink>
            <w:r w:rsidR="00835C35" w:rsidRPr="00D40079">
              <w:rPr>
                <w:rFonts w:ascii="Calibri" w:eastAsia="Calibri" w:hAnsi="Calibri" w:cs="Calibr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526" w:type="dxa"/>
            <w:vAlign w:val="center"/>
          </w:tcPr>
          <w:p w:rsidR="00835C35" w:rsidRPr="00475C19" w:rsidRDefault="006E0CE4" w:rsidP="00835C35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060B56DD" wp14:editId="7C100963">
                  <wp:extent cx="176022" cy="201168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gridSpan w:val="2"/>
            <w:vAlign w:val="center"/>
          </w:tcPr>
          <w:p w:rsidR="00835C35" w:rsidRPr="00D40079" w:rsidRDefault="00572D52" w:rsidP="00835C3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hyperlink r:id="rId12" w:history="1">
              <w:r w:rsidR="00DC017A" w:rsidRPr="00D40079">
                <w:rPr>
                  <w:rStyle w:val="Hyperlink"/>
                  <w:rFonts w:asciiTheme="minorHAnsi" w:eastAsia="Times New Roman" w:hAnsiTheme="minorHAnsi" w:cstheme="minorHAnsi"/>
                  <w:color w:val="0070C0"/>
                  <w:sz w:val="24"/>
                  <w:u w:val="none"/>
                </w:rPr>
                <w:t>github.com/Hasib192</w:t>
              </w:r>
            </w:hyperlink>
          </w:p>
        </w:tc>
      </w:tr>
      <w:tr w:rsidR="006E0CE4" w:rsidTr="00D40079">
        <w:trPr>
          <w:gridAfter w:val="1"/>
          <w:wAfter w:w="8" w:type="dxa"/>
        </w:trPr>
        <w:tc>
          <w:tcPr>
            <w:tcW w:w="525" w:type="dxa"/>
            <w:vAlign w:val="center"/>
          </w:tcPr>
          <w:p w:rsidR="006E0CE4" w:rsidRDefault="006E0CE4" w:rsidP="006E0CE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2B1FD83C" wp14:editId="7FB7484A">
                  <wp:extent cx="164592" cy="164592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gridSpan w:val="4"/>
            <w:vAlign w:val="center"/>
          </w:tcPr>
          <w:p w:rsidR="006E0CE4" w:rsidRDefault="006E0CE4" w:rsidP="006E0C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+88 01687 268343</w:t>
            </w:r>
          </w:p>
        </w:tc>
        <w:tc>
          <w:tcPr>
            <w:tcW w:w="526" w:type="dxa"/>
            <w:vAlign w:val="center"/>
          </w:tcPr>
          <w:p w:rsidR="006E0CE4" w:rsidRPr="00475C19" w:rsidRDefault="006E0CE4" w:rsidP="006E0CE4">
            <w:pPr>
              <w:rPr>
                <w:rFonts w:ascii="Calibri" w:eastAsia="Calibri" w:hAnsi="Calibri" w:cs="Calibri"/>
                <w:szCs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0F1B6DEA" wp14:editId="2A54759D">
                  <wp:extent cx="182880" cy="201168"/>
                  <wp:effectExtent l="0" t="0" r="762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gridSpan w:val="2"/>
            <w:vAlign w:val="center"/>
          </w:tcPr>
          <w:p w:rsidR="006E0CE4" w:rsidRPr="00581CA6" w:rsidRDefault="00572D52" w:rsidP="006E0CE4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15">
              <w:r w:rsidR="006E0CE4" w:rsidRPr="00D40079">
                <w:rPr>
                  <w:rFonts w:ascii="Calibri" w:eastAsia="Calibri" w:hAnsi="Calibri" w:cs="Calibri"/>
                  <w:color w:val="0070C0"/>
                  <w:sz w:val="24"/>
                  <w:szCs w:val="24"/>
                </w:rPr>
                <w:t>linkedin.com/in/hasibhosen</w:t>
              </w:r>
            </w:hyperlink>
          </w:p>
        </w:tc>
      </w:tr>
      <w:tr w:rsidR="00DC017A" w:rsidTr="00D40079">
        <w:tc>
          <w:tcPr>
            <w:tcW w:w="1620" w:type="dxa"/>
            <w:gridSpan w:val="2"/>
            <w:vAlign w:val="center"/>
          </w:tcPr>
          <w:p w:rsidR="00DC017A" w:rsidRDefault="00DC017A" w:rsidP="006E0CE4"/>
        </w:tc>
        <w:tc>
          <w:tcPr>
            <w:tcW w:w="630" w:type="dxa"/>
            <w:vAlign w:val="center"/>
          </w:tcPr>
          <w:p w:rsidR="00DC017A" w:rsidRDefault="00DC017A" w:rsidP="00DC017A"/>
        </w:tc>
        <w:tc>
          <w:tcPr>
            <w:tcW w:w="810" w:type="dxa"/>
            <w:vAlign w:val="center"/>
          </w:tcPr>
          <w:p w:rsidR="00DC017A" w:rsidRDefault="00DC017A" w:rsidP="00DC017A"/>
        </w:tc>
        <w:tc>
          <w:tcPr>
            <w:tcW w:w="1530" w:type="dxa"/>
            <w:gridSpan w:val="3"/>
            <w:vAlign w:val="center"/>
          </w:tcPr>
          <w:p w:rsidR="00DC017A" w:rsidRDefault="00DC017A" w:rsidP="00DC017A"/>
        </w:tc>
        <w:tc>
          <w:tcPr>
            <w:tcW w:w="2524" w:type="dxa"/>
            <w:gridSpan w:val="2"/>
            <w:vAlign w:val="center"/>
          </w:tcPr>
          <w:p w:rsidR="00DC017A" w:rsidRDefault="00DC017A" w:rsidP="00DC017A"/>
        </w:tc>
      </w:tr>
      <w:tr w:rsidR="00DC017A" w:rsidTr="00D40079">
        <w:tc>
          <w:tcPr>
            <w:tcW w:w="1620" w:type="dxa"/>
            <w:gridSpan w:val="2"/>
            <w:vAlign w:val="center"/>
          </w:tcPr>
          <w:p w:rsidR="00DC017A" w:rsidRPr="00D40079" w:rsidRDefault="00DC017A" w:rsidP="006E0CE4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D40079">
              <w:rPr>
                <w:rFonts w:asciiTheme="minorHAnsi" w:hAnsiTheme="minorHAnsi" w:cstheme="minorHAnsi"/>
                <w:b/>
                <w:sz w:val="24"/>
              </w:rPr>
              <w:t>Online Judges</w:t>
            </w:r>
          </w:p>
        </w:tc>
        <w:tc>
          <w:tcPr>
            <w:tcW w:w="630" w:type="dxa"/>
            <w:vAlign w:val="center"/>
          </w:tcPr>
          <w:p w:rsidR="00DC017A" w:rsidRPr="00D40079" w:rsidRDefault="00572D52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6" w:history="1">
              <w:r w:rsidR="00DC017A"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URI</w:t>
              </w:r>
            </w:hyperlink>
          </w:p>
        </w:tc>
        <w:tc>
          <w:tcPr>
            <w:tcW w:w="810" w:type="dxa"/>
            <w:vAlign w:val="center"/>
          </w:tcPr>
          <w:p w:rsidR="00DC017A" w:rsidRPr="00D40079" w:rsidRDefault="00572D52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7" w:history="1">
              <w:r w:rsidR="00DC017A"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UVA</w:t>
              </w:r>
            </w:hyperlink>
          </w:p>
        </w:tc>
        <w:tc>
          <w:tcPr>
            <w:tcW w:w="1530" w:type="dxa"/>
            <w:gridSpan w:val="3"/>
            <w:vAlign w:val="center"/>
          </w:tcPr>
          <w:p w:rsidR="00DC017A" w:rsidRPr="00D40079" w:rsidRDefault="00572D52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8" w:history="1">
              <w:r w:rsidR="00DC017A"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HackerRank</w:t>
              </w:r>
            </w:hyperlink>
          </w:p>
        </w:tc>
        <w:tc>
          <w:tcPr>
            <w:tcW w:w="2524" w:type="dxa"/>
            <w:gridSpan w:val="2"/>
            <w:vAlign w:val="center"/>
          </w:tcPr>
          <w:p w:rsidR="00DC017A" w:rsidRPr="00D40079" w:rsidRDefault="00572D52" w:rsidP="00DC017A">
            <w:pPr>
              <w:rPr>
                <w:rFonts w:asciiTheme="minorHAnsi" w:hAnsiTheme="minorHAnsi" w:cstheme="minorHAnsi"/>
                <w:color w:val="0070C0"/>
                <w:sz w:val="24"/>
              </w:rPr>
            </w:pPr>
            <w:hyperlink r:id="rId19" w:history="1">
              <w:r w:rsidR="00DC017A" w:rsidRPr="00D40079">
                <w:rPr>
                  <w:rStyle w:val="Hyperlink"/>
                  <w:rFonts w:asciiTheme="minorHAnsi" w:hAnsiTheme="minorHAnsi" w:cstheme="minorHAnsi"/>
                  <w:color w:val="0070C0"/>
                  <w:sz w:val="24"/>
                </w:rPr>
                <w:t>CodeAbbey</w:t>
              </w:r>
            </w:hyperlink>
          </w:p>
        </w:tc>
      </w:tr>
    </w:tbl>
    <w:p w:rsidR="00027E8C" w:rsidRDefault="005E74CE" w:rsidP="00734B17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1" w:name="_heading=h.8teedl28grp" w:colFirst="0" w:colLast="0"/>
      <w:bookmarkEnd w:id="1"/>
      <w:r>
        <w:rPr>
          <w:rFonts w:ascii="Calibri" w:eastAsia="Calibri" w:hAnsi="Calibri" w:cs="Calibri"/>
        </w:rPr>
        <w:t>Career Objective</w:t>
      </w:r>
    </w:p>
    <w:tbl>
      <w:tblPr>
        <w:tblStyle w:val="a0"/>
        <w:tblW w:w="5000" w:type="pct"/>
        <w:tblLook w:val="0600" w:firstRow="0" w:lastRow="0" w:firstColumn="0" w:lastColumn="0" w:noHBand="1" w:noVBand="1"/>
      </w:tblPr>
      <w:tblGrid>
        <w:gridCol w:w="9650"/>
      </w:tblGrid>
      <w:tr w:rsidR="00027E8C" w:rsidTr="006E0CE4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E8C" w:rsidRDefault="004C0910" w:rsidP="004C09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C0910">
              <w:rPr>
                <w:rFonts w:ascii="Calibri" w:eastAsia="Calibri" w:hAnsi="Calibri" w:cs="Calibri"/>
                <w:sz w:val="24"/>
                <w:szCs w:val="24"/>
              </w:rPr>
              <w:t>To work in a challenging environment to prove my skills</w:t>
            </w:r>
            <w:r w:rsidR="006E0CE4">
              <w:rPr>
                <w:rFonts w:ascii="Calibri" w:eastAsia="Calibri" w:hAnsi="Calibri" w:cs="Calibri"/>
                <w:sz w:val="24"/>
                <w:szCs w:val="24"/>
              </w:rPr>
              <w:t xml:space="preserve"> and utilize my knowledge &amp; </w:t>
            </w:r>
            <w:r w:rsidRPr="004C0910">
              <w:rPr>
                <w:rFonts w:ascii="Calibri" w:eastAsia="Calibri" w:hAnsi="Calibri" w:cs="Calibri"/>
                <w:sz w:val="24"/>
                <w:szCs w:val="24"/>
              </w:rPr>
              <w:t>intelligence in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4C0910">
              <w:rPr>
                <w:rFonts w:ascii="Calibri" w:eastAsia="Calibri" w:hAnsi="Calibri" w:cs="Calibri"/>
                <w:sz w:val="24"/>
                <w:szCs w:val="24"/>
              </w:rPr>
              <w:t>the growth of the organization.</w:t>
            </w:r>
          </w:p>
        </w:tc>
      </w:tr>
    </w:tbl>
    <w:p w:rsidR="00027E8C" w:rsidRDefault="005E74CE">
      <w:pPr>
        <w:pStyle w:val="Heading1"/>
        <w:spacing w:before="173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</w:t>
      </w:r>
    </w:p>
    <w:tbl>
      <w:tblPr>
        <w:tblStyle w:val="a1"/>
        <w:tblW w:w="5000" w:type="pct"/>
        <w:tblLook w:val="0600" w:firstRow="0" w:lastRow="0" w:firstColumn="0" w:lastColumn="0" w:noHBand="1" w:noVBand="1"/>
      </w:tblPr>
      <w:tblGrid>
        <w:gridCol w:w="336"/>
        <w:gridCol w:w="9314"/>
      </w:tblGrid>
      <w:tr w:rsidR="003260A4" w:rsidTr="00D40079">
        <w:trPr>
          <w:trHeight w:val="280"/>
        </w:trPr>
        <w:tc>
          <w:tcPr>
            <w:tcW w:w="17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60A4" w:rsidRPr="003260A4" w:rsidRDefault="003260A4" w:rsidP="003260A4">
            <w:pPr>
              <w:spacing w:line="288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475C19">
              <w:rPr>
                <w:rFonts w:ascii="Calibri" w:eastAsia="Calibri" w:hAnsi="Calibri" w:cs="Calibri"/>
                <w:noProof/>
                <w:szCs w:val="24"/>
              </w:rPr>
              <w:drawing>
                <wp:inline distT="0" distB="0" distL="0" distR="0" wp14:anchorId="19557817" wp14:editId="7EECC086">
                  <wp:extent cx="182880" cy="1828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kype-brand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6" w:type="pct"/>
            <w:shd w:val="clear" w:color="auto" w:fill="auto"/>
            <w:tcMar>
              <w:top w:w="72" w:type="dxa"/>
              <w:left w:w="0" w:type="dxa"/>
              <w:bottom w:w="0" w:type="dxa"/>
              <w:right w:w="0" w:type="dxa"/>
            </w:tcMar>
          </w:tcPr>
          <w:p w:rsidR="003260A4" w:rsidRPr="00650C63" w:rsidRDefault="00D40079" w:rsidP="003260A4">
            <w:pPr>
              <w:spacing w:line="288" w:lineRule="auto"/>
              <w:rPr>
                <w:rFonts w:ascii="Calibri" w:eastAsia="Calibri" w:hAnsi="Calibri" w:cs="Calibri"/>
                <w:b/>
                <w:sz w:val="24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</w:t>
            </w:r>
            <w:r w:rsidR="00957506">
              <w:rPr>
                <w:rFonts w:ascii="Calibri" w:eastAsia="Calibri" w:hAnsi="Calibri" w:cs="Calibri"/>
                <w:b/>
                <w:sz w:val="24"/>
                <w:szCs w:val="26"/>
              </w:rPr>
              <w:t>Program Analyst</w:t>
            </w:r>
            <w:r w:rsidR="00E41C3E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– 1 year</w:t>
            </w:r>
            <w:r w:rsidR="00650C63" w:rsidRPr="00650C63">
              <w:rPr>
                <w:rFonts w:ascii="Calibri" w:eastAsia="Calibri" w:hAnsi="Calibri" w:cs="Calibri"/>
                <w:b/>
                <w:sz w:val="24"/>
                <w:szCs w:val="26"/>
              </w:rPr>
              <w:t xml:space="preserve"> (June 2019 - September 2020)</w:t>
            </w:r>
          </w:p>
        </w:tc>
      </w:tr>
      <w:tr w:rsidR="00027E8C" w:rsidTr="00D40079">
        <w:trPr>
          <w:trHeight w:val="230"/>
        </w:trPr>
        <w:tc>
          <w:tcPr>
            <w:tcW w:w="5000" w:type="pct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27E8C" w:rsidRPr="00650C63" w:rsidRDefault="005E74CE" w:rsidP="00650C63">
            <w:pPr>
              <w:pStyle w:val="Heading3"/>
              <w:spacing w:line="240" w:lineRule="auto"/>
              <w:ind w:left="0"/>
              <w:rPr>
                <w:rFonts w:ascii="Calibri" w:eastAsia="Calibri" w:hAnsi="Calibri" w:cs="Calibri"/>
              </w:rPr>
            </w:pPr>
            <w:bookmarkStart w:id="2" w:name="_heading=h.rbsg07fsud69" w:colFirst="0" w:colLast="0"/>
            <w:bookmarkEnd w:id="2"/>
            <w:r w:rsidRPr="00650C63">
              <w:rPr>
                <w:rFonts w:ascii="Calibri" w:eastAsia="Calibri" w:hAnsi="Calibri" w:cs="Calibri"/>
              </w:rPr>
              <w:t>Dcastalia Ltd.</w:t>
            </w:r>
            <w:r w:rsidR="001427C4">
              <w:rPr>
                <w:rFonts w:ascii="Calibri" w:eastAsia="Calibri" w:hAnsi="Calibri" w:cs="Calibri"/>
              </w:rPr>
              <w:t xml:space="preserve"> </w:t>
            </w:r>
            <w:r w:rsidR="001427C4" w:rsidRPr="001427C4">
              <w:rPr>
                <w:rFonts w:ascii="Calibri" w:eastAsia="Calibri" w:hAnsi="Calibri" w:cs="Calibri"/>
              </w:rPr>
              <w:t>(</w:t>
            </w:r>
            <w:hyperlink r:id="rId21" w:history="1">
              <w:r w:rsidR="001427C4" w:rsidRPr="00D40079">
                <w:rPr>
                  <w:rStyle w:val="Hyperlink"/>
                  <w:rFonts w:ascii="Calibri" w:eastAsia="Calibri" w:hAnsi="Calibri" w:cs="Calibri"/>
                  <w:color w:val="0070C0"/>
                  <w:u w:val="none"/>
                </w:rPr>
                <w:t>dcastalia.com</w:t>
              </w:r>
            </w:hyperlink>
            <w:r w:rsidR="001427C4" w:rsidRPr="001427C4">
              <w:rPr>
                <w:rFonts w:ascii="Calibri" w:eastAsia="Calibri" w:hAnsi="Calibri" w:cs="Calibri"/>
              </w:rPr>
              <w:t>)</w:t>
            </w:r>
          </w:p>
        </w:tc>
      </w:tr>
      <w:tr w:rsidR="00027E8C" w:rsidTr="00D40079">
        <w:trPr>
          <w:trHeight w:val="230"/>
        </w:trPr>
        <w:tc>
          <w:tcPr>
            <w:tcW w:w="5000" w:type="pct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Manages our company CMS, working with developers and editors to ensure its meeting with the needs of client organization.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Perform requirement analysis, produce sitemaps and visualizations with a grant chart of the site to help staff understand the structure and function of the website.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Train staff in writing and producing content for the web and how to use our CMS.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Responsible for handling client – developer communication.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Stay knowledgeable about client’s site's subject area.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Optimizing web pages for maximum speed and scalability.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Prepare technical documentation, user guides, examples, release notes, tutorials and more.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live customer support in person, via computer or email, at conferences and over the phone.</w:t>
            </w:r>
          </w:p>
          <w:p w:rsidR="001427C4" w:rsidRPr="001427C4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Manual testing of web and mobile application through Agile development process.</w:t>
            </w:r>
          </w:p>
          <w:p w:rsidR="00027E8C" w:rsidRDefault="001427C4" w:rsidP="001427C4">
            <w:pPr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1427C4">
              <w:rPr>
                <w:rFonts w:ascii="Calibri" w:eastAsia="Calibri" w:hAnsi="Calibri" w:cs="Calibri"/>
                <w:sz w:val="24"/>
                <w:szCs w:val="24"/>
              </w:rPr>
              <w:t>Provide routine maintenance and monitoring of websites to ensure that they are operating optimally.</w:t>
            </w:r>
          </w:p>
        </w:tc>
      </w:tr>
    </w:tbl>
    <w:p w:rsidR="00027E8C" w:rsidRDefault="00FB366C">
      <w:pPr>
        <w:pStyle w:val="Heading1"/>
        <w:spacing w:before="173"/>
        <w:ind w:left="0"/>
        <w:rPr>
          <w:rFonts w:ascii="Calibri" w:eastAsia="Calibri" w:hAnsi="Calibri" w:cs="Calibri"/>
        </w:rPr>
      </w:pPr>
      <w:bookmarkStart w:id="3" w:name="_heading=h.w2cjukspt9ps" w:colFirst="0" w:colLast="0"/>
      <w:bookmarkEnd w:id="3"/>
      <w:r>
        <w:rPr>
          <w:rFonts w:ascii="Calibri" w:eastAsia="Calibri" w:hAnsi="Calibri" w:cs="Calibri"/>
        </w:rPr>
        <w:t>Technical Skill</w:t>
      </w:r>
    </w:p>
    <w:tbl>
      <w:tblPr>
        <w:tblStyle w:val="a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814"/>
        <w:gridCol w:w="5826"/>
      </w:tblGrid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FB366C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Programming Language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40079">
              <w:rPr>
                <w:rFonts w:ascii="Calibri" w:eastAsia="Calibri" w:hAnsi="Calibri" w:cs="Calibri"/>
                <w:sz w:val="24"/>
                <w:szCs w:val="24"/>
              </w:rPr>
              <w:t>, C++, PHP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Database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MySQL</w:t>
            </w:r>
            <w:r w:rsidR="00FB366C">
              <w:rPr>
                <w:rFonts w:ascii="Calibri" w:eastAsia="Calibri" w:hAnsi="Calibri" w:cs="Calibri"/>
                <w:sz w:val="24"/>
                <w:szCs w:val="24"/>
              </w:rPr>
              <w:t>, Oracle</w:t>
            </w:r>
          </w:p>
        </w:tc>
      </w:tr>
      <w:tr w:rsidR="00027E8C" w:rsidTr="00FB366C">
        <w:tc>
          <w:tcPr>
            <w:tcW w:w="197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Testing Technology</w:t>
            </w:r>
          </w:p>
        </w:tc>
        <w:tc>
          <w:tcPr>
            <w:tcW w:w="3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Selenium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View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HTML, CSS, SASS, jQuery, Bootstrap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Designing </w:t>
            </w:r>
            <w:r w:rsidR="00FB366C">
              <w:rPr>
                <w:rFonts w:ascii="Calibri" w:eastAsia="Calibri" w:hAnsi="Calibri" w:cs="Calibri"/>
                <w:b/>
                <w:sz w:val="24"/>
                <w:szCs w:val="24"/>
              </w:rPr>
              <w:t>Tool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Adobe XD</w:t>
            </w:r>
          </w:p>
        </w:tc>
      </w:tr>
      <w:tr w:rsidR="00027E8C" w:rsidTr="00FB366C">
        <w:tc>
          <w:tcPr>
            <w:tcW w:w="197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Some other Development</w:t>
            </w:r>
          </w:p>
          <w:p w:rsidR="00027E8C" w:rsidRDefault="005E74CE" w:rsidP="00FB366C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&amp; Technology</w:t>
            </w:r>
          </w:p>
        </w:tc>
        <w:tc>
          <w:tcPr>
            <w:tcW w:w="3022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E8C" w:rsidRDefault="005E74CE" w:rsidP="00FB366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Git, </w:t>
            </w:r>
            <w:r w:rsidR="00FB366C">
              <w:rPr>
                <w:rFonts w:ascii="Calibri" w:eastAsia="Calibri" w:hAnsi="Calibri" w:cs="Calibri"/>
                <w:sz w:val="24"/>
                <w:szCs w:val="24"/>
              </w:rPr>
              <w:t xml:space="preserve">Google Analytics,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MS Office Package, Camtasia, ShareLaTeX, Draw.io, Prezi</w:t>
            </w:r>
          </w:p>
        </w:tc>
      </w:tr>
    </w:tbl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br w:type="page"/>
      </w:r>
    </w:p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Education</w:t>
      </w:r>
    </w:p>
    <w:p w:rsidR="00027E8C" w:rsidRDefault="005E74CE" w:rsidP="00581CA6">
      <w:pPr>
        <w:pStyle w:val="Heading3"/>
        <w:numPr>
          <w:ilvl w:val="0"/>
          <w:numId w:val="4"/>
        </w:numPr>
        <w:spacing w:line="276" w:lineRule="auto"/>
        <w:rPr>
          <w:rFonts w:ascii="Calibri" w:eastAsia="Calibri" w:hAnsi="Calibri" w:cs="Calibri"/>
          <w:sz w:val="26"/>
          <w:szCs w:val="26"/>
        </w:rPr>
      </w:pPr>
      <w:bookmarkStart w:id="4" w:name="_heading=h.cv03gq241l" w:colFirst="0" w:colLast="0"/>
      <w:bookmarkEnd w:id="4"/>
      <w:r>
        <w:rPr>
          <w:rFonts w:ascii="Calibri" w:eastAsia="Calibri" w:hAnsi="Calibri" w:cs="Calibri"/>
          <w:sz w:val="26"/>
          <w:szCs w:val="26"/>
        </w:rPr>
        <w:t>B.Sc. in Computer Science and Engineering (2015-2019)</w:t>
      </w:r>
    </w:p>
    <w:p w:rsidR="00027E8C" w:rsidRDefault="00957506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957506">
        <w:rPr>
          <w:rFonts w:ascii="Calibri" w:eastAsia="Calibri" w:hAnsi="Calibri" w:cs="Calibri"/>
          <w:sz w:val="24"/>
          <w:szCs w:val="24"/>
        </w:rPr>
        <w:t>Bangladesh University of Business and Technology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="005E74CE">
        <w:rPr>
          <w:rFonts w:ascii="Calibri" w:eastAsia="Calibri" w:hAnsi="Calibri" w:cs="Calibri"/>
          <w:sz w:val="24"/>
          <w:szCs w:val="24"/>
        </w:rPr>
        <w:t>BUBT</w:t>
      </w:r>
      <w:r>
        <w:rPr>
          <w:rFonts w:ascii="Calibri" w:eastAsia="Calibri" w:hAnsi="Calibri" w:cs="Calibri"/>
          <w:sz w:val="24"/>
          <w:szCs w:val="24"/>
        </w:rPr>
        <w:t>)</w:t>
      </w:r>
      <w:r w:rsidR="005E74CE">
        <w:rPr>
          <w:rFonts w:ascii="Calibri" w:eastAsia="Calibri" w:hAnsi="Calibri" w:cs="Calibri"/>
          <w:sz w:val="24"/>
          <w:szCs w:val="24"/>
        </w:rPr>
        <w:t>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CGPA 3.24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5" w:name="_heading=h.qmaej0bztd0s" w:colFirst="0" w:colLast="0"/>
      <w:bookmarkEnd w:id="5"/>
      <w:r>
        <w:rPr>
          <w:rFonts w:ascii="Calibri" w:eastAsia="Calibri" w:hAnsi="Calibri" w:cs="Calibri"/>
          <w:sz w:val="26"/>
          <w:szCs w:val="26"/>
        </w:rPr>
        <w:t>Higher Secondary Certificate (Science) (2012-2014)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027E8C" w:rsidRDefault="005E74CE">
      <w:pPr>
        <w:pStyle w:val="Heading3"/>
        <w:numPr>
          <w:ilvl w:val="0"/>
          <w:numId w:val="4"/>
        </w:numPr>
        <w:spacing w:before="200" w:line="276" w:lineRule="auto"/>
        <w:rPr>
          <w:rFonts w:ascii="Calibri" w:eastAsia="Calibri" w:hAnsi="Calibri" w:cs="Calibri"/>
          <w:sz w:val="26"/>
          <w:szCs w:val="26"/>
        </w:rPr>
      </w:pPr>
      <w:bookmarkStart w:id="6" w:name="_heading=h.9jet05rnusy4" w:colFirst="0" w:colLast="0"/>
      <w:bookmarkEnd w:id="6"/>
      <w:r>
        <w:rPr>
          <w:rFonts w:ascii="Calibri" w:eastAsia="Calibri" w:hAnsi="Calibri" w:cs="Calibri"/>
          <w:sz w:val="26"/>
          <w:szCs w:val="26"/>
        </w:rPr>
        <w:t>Secondary School Certificate (Science) (2010-2012)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Shaheed Police Smrity College, Dhaka, Bangladesh</w:t>
      </w:r>
    </w:p>
    <w:p w:rsidR="00027E8C" w:rsidRDefault="005E74CE">
      <w:pPr>
        <w:spacing w:line="276" w:lineRule="auto"/>
        <w:ind w:left="720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sz w:val="24"/>
          <w:szCs w:val="24"/>
        </w:rPr>
        <w:t>GPA 5.00</w:t>
      </w:r>
    </w:p>
    <w:p w:rsidR="00FB366C" w:rsidRDefault="00FB366C" w:rsidP="00581CA6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7" w:name="_heading=h.2xaj7zox70ke" w:colFirst="0" w:colLast="0"/>
      <w:bookmarkEnd w:id="7"/>
      <w:r w:rsidRPr="00FB366C">
        <w:rPr>
          <w:rFonts w:ascii="Calibri" w:eastAsia="Calibri" w:hAnsi="Calibri" w:cs="Calibri"/>
        </w:rPr>
        <w:t>Personality Traits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Analytical Thinking and Problem Solving Skills.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Teamwork and Project Management.</w:t>
      </w:r>
    </w:p>
    <w:p w:rsidR="00581CA6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Ability to make people understand and convince them.</w:t>
      </w:r>
    </w:p>
    <w:p w:rsidR="00FB366C" w:rsidRPr="00581CA6" w:rsidRDefault="00581CA6" w:rsidP="00581CA6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81CA6">
        <w:rPr>
          <w:rFonts w:asciiTheme="minorHAnsi" w:hAnsiTheme="minorHAnsi" w:cstheme="minorHAnsi"/>
          <w:sz w:val="24"/>
          <w:szCs w:val="24"/>
        </w:rPr>
        <w:t>Excellent communication skills in written and verbal both.</w:t>
      </w:r>
    </w:p>
    <w:p w:rsidR="00027E8C" w:rsidRDefault="005E74CE" w:rsidP="00581CA6">
      <w:pPr>
        <w:pStyle w:val="Heading1"/>
        <w:spacing w:before="200"/>
        <w:ind w:lef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Achievement &amp; Certification</w:t>
      </w:r>
    </w:p>
    <w:p w:rsidR="00027E8C" w:rsidRPr="00FB366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3 months long course on Web Design from Hello Academy.</w:t>
      </w:r>
    </w:p>
    <w:p w:rsidR="00027E8C" w:rsidRDefault="005E74CE" w:rsidP="00FB366C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4"/>
        </w:rPr>
      </w:pPr>
      <w:r w:rsidRPr="00FB366C">
        <w:rPr>
          <w:rFonts w:asciiTheme="minorHAnsi" w:hAnsiTheme="minorHAnsi" w:cstheme="minorHAnsi"/>
          <w:sz w:val="24"/>
        </w:rPr>
        <w:t>Completed another 3 months long course on Web Design under BASIS from BITM.</w:t>
      </w:r>
    </w:p>
    <w:p w:rsidR="00027E8C" w:rsidRDefault="005E74CE">
      <w:pPr>
        <w:pStyle w:val="Heading1"/>
        <w:spacing w:before="200"/>
        <w:ind w:left="0"/>
        <w:rPr>
          <w:rFonts w:ascii="Calibri" w:eastAsia="Calibri" w:hAnsi="Calibri" w:cs="Calibri"/>
        </w:rPr>
      </w:pPr>
      <w:bookmarkStart w:id="8" w:name="_heading=h.h1gkjofg0aoa" w:colFirst="0" w:colLast="0"/>
      <w:bookmarkEnd w:id="8"/>
      <w:r>
        <w:rPr>
          <w:rFonts w:ascii="Calibri" w:eastAsia="Calibri" w:hAnsi="Calibri" w:cs="Calibri"/>
        </w:rPr>
        <w:t>References</w:t>
      </w:r>
    </w:p>
    <w:tbl>
      <w:tblPr>
        <w:tblStyle w:val="a3"/>
        <w:tblW w:w="965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5315"/>
        <w:gridCol w:w="4335"/>
      </w:tblGrid>
      <w:tr w:rsidR="00027E8C" w:rsidTr="0044142F">
        <w:tc>
          <w:tcPr>
            <w:tcW w:w="53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D40079">
            <w:pPr>
              <w:numPr>
                <w:ilvl w:val="0"/>
                <w:numId w:val="2"/>
              </w:numP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Md. Rabiul Alam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Sarowar Turzo</w:t>
            </w:r>
          </w:p>
        </w:tc>
      </w:tr>
      <w:tr w:rsidR="00027E8C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Teacher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Head of Operations</w:t>
            </w:r>
          </w:p>
        </w:tc>
      </w:tr>
      <w:tr w:rsidR="00027E8C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4142F">
              <w:rPr>
                <w:rFonts w:ascii="Calibri" w:eastAsia="Calibri" w:hAnsi="Calibri" w:cs="Calibri"/>
                <w:sz w:val="24"/>
                <w:szCs w:val="24"/>
              </w:rPr>
              <w:t>Rajuk Uttara Model College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27E8C" w:rsidRDefault="005E7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Dcastalia</w:t>
            </w:r>
          </w:p>
        </w:tc>
      </w:tr>
      <w:tr w:rsidR="00D40079" w:rsidTr="0044142F">
        <w:tc>
          <w:tcPr>
            <w:tcW w:w="53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40079" w:rsidRDefault="00D40079" w:rsidP="0044142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</w:t>
            </w:r>
            <w:r w:rsidR="0044142F">
              <w:rPr>
                <w:rFonts w:ascii="Calibri" w:eastAsia="Calibri" w:hAnsi="Calibri" w:cs="Calibri"/>
                <w:sz w:val="24"/>
                <w:szCs w:val="24"/>
              </w:rPr>
              <w:t>713099571</w:t>
            </w:r>
          </w:p>
        </w:tc>
        <w:tc>
          <w:tcPr>
            <w:tcW w:w="433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40079" w:rsidRDefault="00D4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Mobile: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+88 (0) 1715677821</w:t>
            </w:r>
          </w:p>
        </w:tc>
      </w:tr>
    </w:tbl>
    <w:p w:rsidR="00027E8C" w:rsidRDefault="00027E8C">
      <w:pPr>
        <w:rPr>
          <w:rFonts w:ascii="Calibri" w:eastAsia="Calibri" w:hAnsi="Calibri" w:cs="Calibri"/>
        </w:rPr>
      </w:pP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Sincerely</w:t>
      </w:r>
      <w:r w:rsidR="005E74CE">
        <w:rPr>
          <w:rFonts w:ascii="Calibri" w:eastAsia="Calibri" w:hAnsi="Calibri" w:cs="Calibri"/>
          <w:sz w:val="24"/>
          <w:szCs w:val="24"/>
        </w:rPr>
        <w:t>,</w:t>
      </w:r>
    </w:p>
    <w:p w:rsidR="00027E8C" w:rsidRDefault="00FB366C">
      <w:pPr>
        <w:rPr>
          <w:rFonts w:ascii="Calibri" w:eastAsia="Calibri" w:hAnsi="Calibri" w:cs="Calibri"/>
          <w:sz w:val="24"/>
          <w:szCs w:val="24"/>
        </w:rPr>
      </w:pPr>
      <w:r w:rsidRPr="00FB366C">
        <w:rPr>
          <w:rFonts w:ascii="Calibri" w:eastAsia="Calibri" w:hAnsi="Calibri" w:cs="Calibri"/>
          <w:noProof/>
          <w:sz w:val="24"/>
          <w:szCs w:val="24"/>
          <w:u w:val="single"/>
        </w:rPr>
        <w:drawing>
          <wp:inline distT="0" distB="0" distL="0" distR="0">
            <wp:extent cx="1414130" cy="410554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a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82" cy="45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C" w:rsidRDefault="005E74C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Mohammad Hasibul Hossain</w:t>
      </w:r>
    </w:p>
    <w:sectPr w:rsidR="00027E8C" w:rsidSect="00132C2C">
      <w:footerReference w:type="default" r:id="rId23"/>
      <w:pgSz w:w="11906" w:h="16838" w:code="9"/>
      <w:pgMar w:top="960" w:right="1417" w:bottom="759" w:left="839" w:header="36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D52" w:rsidRDefault="00572D52">
      <w:r>
        <w:separator/>
      </w:r>
    </w:p>
  </w:endnote>
  <w:endnote w:type="continuationSeparator" w:id="0">
    <w:p w:rsidR="00572D52" w:rsidRDefault="0057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JP Thin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8C" w:rsidRDefault="00027E8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D52" w:rsidRDefault="00572D52">
      <w:r>
        <w:separator/>
      </w:r>
    </w:p>
  </w:footnote>
  <w:footnote w:type="continuationSeparator" w:id="0">
    <w:p w:rsidR="00572D52" w:rsidRDefault="00572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5D1C"/>
    <w:multiLevelType w:val="multilevel"/>
    <w:tmpl w:val="A3742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F28BF"/>
    <w:multiLevelType w:val="multilevel"/>
    <w:tmpl w:val="AD60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31235"/>
    <w:multiLevelType w:val="multilevel"/>
    <w:tmpl w:val="3DAC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6029B5"/>
    <w:multiLevelType w:val="hybridMultilevel"/>
    <w:tmpl w:val="7F8230A8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C1E4A"/>
    <w:multiLevelType w:val="hybridMultilevel"/>
    <w:tmpl w:val="88C222FE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F0C91"/>
    <w:multiLevelType w:val="hybridMultilevel"/>
    <w:tmpl w:val="DC80AD42"/>
    <w:lvl w:ilvl="0" w:tplc="7322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875EA"/>
    <w:multiLevelType w:val="multilevel"/>
    <w:tmpl w:val="C66CA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8C"/>
    <w:rsid w:val="00027E8C"/>
    <w:rsid w:val="000C5DC6"/>
    <w:rsid w:val="00132C2C"/>
    <w:rsid w:val="001427C4"/>
    <w:rsid w:val="002A33B2"/>
    <w:rsid w:val="003122B9"/>
    <w:rsid w:val="003260A4"/>
    <w:rsid w:val="003867D4"/>
    <w:rsid w:val="004306BE"/>
    <w:rsid w:val="0044142F"/>
    <w:rsid w:val="00475C19"/>
    <w:rsid w:val="004C0910"/>
    <w:rsid w:val="00572D52"/>
    <w:rsid w:val="00581CA6"/>
    <w:rsid w:val="005E74CE"/>
    <w:rsid w:val="00650C63"/>
    <w:rsid w:val="006E0CE4"/>
    <w:rsid w:val="00734B17"/>
    <w:rsid w:val="00743E23"/>
    <w:rsid w:val="00835C35"/>
    <w:rsid w:val="008413D0"/>
    <w:rsid w:val="00957506"/>
    <w:rsid w:val="00AC70C9"/>
    <w:rsid w:val="00B62291"/>
    <w:rsid w:val="00BB5689"/>
    <w:rsid w:val="00C65C80"/>
    <w:rsid w:val="00C9375C"/>
    <w:rsid w:val="00D40079"/>
    <w:rsid w:val="00D70857"/>
    <w:rsid w:val="00DC017A"/>
    <w:rsid w:val="00E41C3E"/>
    <w:rsid w:val="00F94EB7"/>
    <w:rsid w:val="00F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D177B-3D01-4378-B0EF-C068C13D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ans CJK JP Thin" w:eastAsia="Noto Sans CJK JP Thin" w:hAnsi="Noto Sans CJK JP Thin" w:cs="Noto Sans CJK JP Thi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1" w:line="268" w:lineRule="exact"/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361" w:lineRule="exact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line="751" w:lineRule="exact"/>
      <w:ind w:left="120"/>
    </w:pPr>
    <w:rPr>
      <w:sz w:val="48"/>
      <w:szCs w:val="4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C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hasibhosen7612?hr_r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castali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asib192" TargetMode="External"/><Relationship Id="rId17" Type="http://schemas.openxmlformats.org/officeDocument/2006/relationships/hyperlink" Target="https://uhunt.onlinejudge.org/id/82186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urionlinejudge.com.br/judge/en/profile/66619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hasibhosen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hasibhosen7612@gmail.com" TargetMode="External"/><Relationship Id="rId19" Type="http://schemas.openxmlformats.org/officeDocument/2006/relationships/hyperlink" Target="https://www.codeabbey.com/index/user_profile/hasibhosen7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DTGtP5CAobZOgSbrqJNtf0Y7A==">AMUW2mW6HtHzL1V3M03j4BoXRgSOAZsC8e+MclEFLwj1rNt1Wl953z1OR3JEk6urL+/WVUCEkNLjSA/9d7SEeEXTNbdjajF5PeAWhK2egfP8imZb2e0EWv5ncEoFgq/caYfS1Pz0D/824rRlhdk4tiMH6tdeAjGoaLX5sY50fCpKIhmrI8V7VMy1mm9XajaTd5cTIPICqYH6stQGVGQk/YF/tTHpIBrxUoZ42rPhmixQsFJvTAIMKeqCno22hU1OuJzoXJX/RrLlIKHI1rqDwWcJKPMduV9z/Y4TUCIJ+DH2flc3iBtOlDXVsbvTnUAfseP7391MELbdgg55hALDP5FQ6dw4omZy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Hasib</cp:lastModifiedBy>
  <cp:revision>8</cp:revision>
  <cp:lastPrinted>2020-12-29T06:36:00Z</cp:lastPrinted>
  <dcterms:created xsi:type="dcterms:W3CDTF">2020-10-09T14:17:00Z</dcterms:created>
  <dcterms:modified xsi:type="dcterms:W3CDTF">2022-01-17T12:57:00Z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2020-10-09T00:00:00Z</vt:filetime>
  </property>
</Properties>
</file>