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b w:val="1"/>
          <w:color w:val="000000"/>
          <w:sz w:val="42"/>
          <w:szCs w:val="4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42"/>
          <w:szCs w:val="42"/>
          <w:rtl w:val="0"/>
        </w:rPr>
        <w:t xml:space="preserve">Student Details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Make things easier for your teammates with a complete collection description.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1"/>
          <w:szCs w:val="21"/>
          <w:rtl w:val="0"/>
        </w:rPr>
        <w:t xml:space="preserve">Base_Url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: https://thetestingworldapi.com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  <w:rtl w:val="0"/>
        </w:rPr>
        <w:t xml:space="preserve">Get Student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1"/>
          <w:color w:val="000000"/>
          <w:sz w:val="27"/>
          <w:szCs w:val="27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var(--text-family-default)" w:cs="var(--text-family-default)" w:eastAsia="var(--text-family-default)" w:hAnsi="var(--text-family-default)"/>
          <w:sz w:val="24"/>
          <w:szCs w:val="24"/>
        </w:rPr>
      </w:pPr>
      <w:r w:rsidDel="00000000" w:rsidR="00000000" w:rsidRPr="00000000">
        <w:rPr>
          <w:rFonts w:ascii="var(--text-family-default)" w:cs="var(--text-family-default)" w:eastAsia="var(--text-family-default)" w:hAnsi="var(--text-family-default)"/>
          <w:color w:val="0000ff"/>
          <w:sz w:val="21"/>
          <w:szCs w:val="21"/>
          <w:rtl w:val="0"/>
        </w:rPr>
        <w:t xml:space="preserve">Request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white"/>
          <w:rtl w:val="0"/>
        </w:rPr>
        <w:t xml:space="preserve">{{baseUrl}}</w:t>
      </w:r>
      <w:r w:rsidDel="00000000" w:rsidR="00000000" w:rsidRPr="00000000"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  <w:rtl w:val="0"/>
        </w:rPr>
        <w:t xml:space="preserve">/api/studentsDetails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526717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"middle_name"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"Banana last_name=Uzumaki"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"date_of_birth"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"12/23/1990"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},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526716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"sample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"middle_name"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"sample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"sample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"date_of_birth"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"sample 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},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526715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"middle_name"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"Banana last_name=Uzumaki"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"date_of_birth"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"12/23/1990"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  <w:rtl w:val="0"/>
        </w:rPr>
        <w:t xml:space="preserve">Create Student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1"/>
          <w:color w:val="000000"/>
          <w:sz w:val="27"/>
          <w:szCs w:val="27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var(--text-family-default)" w:cs="var(--text-family-default)" w:eastAsia="var(--text-family-default)" w:hAnsi="var(--text-family-default)"/>
          <w:sz w:val="24"/>
          <w:szCs w:val="24"/>
        </w:rPr>
      </w:pPr>
      <w:r w:rsidDel="00000000" w:rsidR="00000000" w:rsidRPr="00000000">
        <w:rPr>
          <w:rFonts w:ascii="var(--text-family-default)" w:cs="var(--text-family-default)" w:eastAsia="var(--text-family-default)" w:hAnsi="var(--text-family-default)"/>
          <w:color w:val="0000ff"/>
          <w:sz w:val="21"/>
          <w:szCs w:val="21"/>
          <w:rtl w:val="0"/>
        </w:rPr>
        <w:t xml:space="preserve">Open Request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{{baseUrl}}/api/studentsDetails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  "first_name": "sample string 2",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  "middle_name": "sample string 3",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  "last_name": "sample string 4",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  "date_of_birth": "sample string 5"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526718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"sample string 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"middle_name"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"sample string 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"sample string 4"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"date_of_birth"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"sample string 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  <w:rtl w:val="0"/>
        </w:rPr>
        <w:t xml:space="preserve">Update Student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1"/>
          <w:color w:val="000000"/>
          <w:sz w:val="27"/>
          <w:szCs w:val="27"/>
          <w:rtl w:val="0"/>
        </w:rPr>
        <w:t xml:space="preserve">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var(--text-family-default)" w:cs="var(--text-family-default)" w:eastAsia="var(--text-family-default)" w:hAnsi="var(--text-family-default)"/>
          <w:sz w:val="24"/>
          <w:szCs w:val="24"/>
        </w:rPr>
      </w:pPr>
      <w:r w:rsidDel="00000000" w:rsidR="00000000" w:rsidRPr="00000000">
        <w:rPr>
          <w:rFonts w:ascii="var(--text-family-default)" w:cs="var(--text-family-default)" w:eastAsia="var(--text-family-default)" w:hAnsi="var(--text-family-default)"/>
          <w:color w:val="0000ff"/>
          <w:sz w:val="21"/>
          <w:szCs w:val="21"/>
          <w:rtl w:val="0"/>
        </w:rPr>
        <w:t xml:space="preserve">Request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{{baseUrl}}/api/studentsDetails/{{id}}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    "id":{{id}},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  "first_name": "sample ",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  "middle_name": "sample ",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  "last_name": "sample ",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  "date_of_birth": "sample "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var(--text-family-code)" w:cs="var(--text-family-code)" w:eastAsia="var(--text-family-code)" w:hAnsi="var(--text-family-code)"/>
          <w:color w:val="000000"/>
          <w:sz w:val="20"/>
          <w:szCs w:val="20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"update  data 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  <w:rtl w:val="0"/>
        </w:rPr>
        <w:t xml:space="preserve">Get Specific Student</w:t>
      </w:r>
    </w:p>
    <w:p w:rsidR="00000000" w:rsidDel="00000000" w:rsidP="00000000" w:rsidRDefault="00000000" w:rsidRPr="00000000" w14:paraId="0000005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1"/>
          <w:color w:val="000000"/>
          <w:sz w:val="27"/>
          <w:szCs w:val="27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var(--text-family-default)" w:cs="var(--text-family-default)" w:eastAsia="var(--text-family-default)" w:hAnsi="var(--text-family-default)"/>
          <w:sz w:val="24"/>
          <w:szCs w:val="24"/>
        </w:rPr>
      </w:pPr>
      <w:r w:rsidDel="00000000" w:rsidR="00000000" w:rsidRPr="00000000">
        <w:rPr>
          <w:rFonts w:ascii="var(--text-family-default)" w:cs="var(--text-family-default)" w:eastAsia="var(--text-family-default)" w:hAnsi="var(--text-family-default)"/>
          <w:color w:val="0000ff"/>
          <w:sz w:val="21"/>
          <w:szCs w:val="21"/>
          <w:rtl w:val="0"/>
        </w:rPr>
        <w:t xml:space="preserve">Open Request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ff6c37"/>
          <w:sz w:val="18"/>
          <w:szCs w:val="18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https://thetestingworldapi.com/api/studentsDetails/</w:t>
      </w:r>
      <w:r w:rsidDel="00000000" w:rsidR="00000000" w:rsidRPr="00000000">
        <w:rPr>
          <w:rFonts w:ascii="Quattrocento Sans" w:cs="Quattrocento Sans" w:eastAsia="Quattrocento Sans" w:hAnsi="Quattrocento Sans"/>
          <w:color w:val="ff6c37"/>
          <w:sz w:val="18"/>
          <w:szCs w:val="18"/>
          <w:highlight w:val="white"/>
          <w:rtl w:val="0"/>
        </w:rPr>
        <w:t xml:space="preserve">{{id}}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Response 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{</w:t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526716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"sample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"middle_name"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"sample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"sample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"date_of_birth"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"sample 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var(--text-family-code)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r(--text-family-default)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2F2AF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 w:val="1"/>
    <w:rsid w:val="002F2AF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F2AF1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rsid w:val="002F2AF1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request-method" w:customStyle="1">
    <w:name w:val="request-method"/>
    <w:basedOn w:val="DefaultParagraphFont"/>
    <w:rsid w:val="002F2AF1"/>
  </w:style>
  <w:style w:type="character" w:styleId="Hyperlink">
    <w:name w:val="Hyperlink"/>
    <w:basedOn w:val="DefaultParagraphFont"/>
    <w:uiPriority w:val="99"/>
    <w:unhideWhenUsed w:val="1"/>
    <w:rsid w:val="002F2A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F2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F2AF1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F2AF1"/>
    <w:rPr>
      <w:rFonts w:ascii="Courier New" w:cs="Courier New" w:eastAsia="Times New Roman" w:hAnsi="Courier New"/>
      <w:sz w:val="20"/>
      <w:szCs w:val="20"/>
    </w:rPr>
  </w:style>
  <w:style w:type="character" w:styleId="mtk1" w:customStyle="1">
    <w:name w:val="mtk1"/>
    <w:basedOn w:val="DefaultParagraphFont"/>
    <w:rsid w:val="002F2AF1"/>
  </w:style>
  <w:style w:type="character" w:styleId="mtk32" w:customStyle="1">
    <w:name w:val="mtk32"/>
    <w:basedOn w:val="DefaultParagraphFont"/>
    <w:rsid w:val="002F2AF1"/>
  </w:style>
  <w:style w:type="character" w:styleId="mtk8" w:customStyle="1">
    <w:name w:val="mtk8"/>
    <w:basedOn w:val="DefaultParagraphFont"/>
    <w:rsid w:val="002F2AF1"/>
  </w:style>
  <w:style w:type="character" w:styleId="mtk6" w:customStyle="1">
    <w:name w:val="mtk6"/>
    <w:basedOn w:val="DefaultParagraphFont"/>
    <w:rsid w:val="002F2AF1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81A88"/>
    <w:rPr>
      <w:color w:val="605e5c"/>
      <w:shd w:color="auto" w:fill="e1dfdd" w:val="clear"/>
    </w:rPr>
  </w:style>
  <w:style w:type="character" w:styleId="resolvedvariable" w:customStyle="1">
    <w:name w:val="resolvedvariable"/>
    <w:basedOn w:val="DefaultParagraphFont"/>
    <w:rsid w:val="00C81A88"/>
  </w:style>
  <w:style w:type="paragraph" w:styleId="msonormal0" w:customStyle="1">
    <w:name w:val="msonormal"/>
    <w:basedOn w:val="Normal"/>
    <w:rsid w:val="00C81A8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54VHDz40PyVxLFiU0bKoXFNmeA==">AMUW2mWPGDaKUb1XpeWvh0onjWugYYfRoyeSdVwfxNtzLub0qEovk6yCOfvrdTM2L0SALyU8mO8eG700wFIdZj7xESDZoO4keUMXSMEzp7PnOloGkoheakg=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2021-11-04T06:48:00Z</dcterms:created>
  <dc:creator>Md.Ebrahim Hossain</dc:creator>
</cp:coreProperties>
</file>