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B5E9" w14:textId="77777777" w:rsidR="00934BA8" w:rsidRPr="00934BA8" w:rsidRDefault="00934BA8" w:rsidP="00934B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Store details &amp; products screen:</w:t>
      </w:r>
    </w:p>
    <w:p w14:paraId="18DE9093" w14:textId="77777777" w:rsidR="00934BA8" w:rsidRPr="00934BA8" w:rsidRDefault="00934BA8" w:rsidP="00934BA8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Fetch the store detail from </w:t>
      </w:r>
      <w:r w:rsidRPr="00934BA8">
        <w:rPr>
          <w:rFonts w:ascii="Consolas" w:eastAsia="Times New Roman" w:hAnsi="Consolas" w:cs="Courier New"/>
          <w:color w:val="24292F"/>
          <w:sz w:val="20"/>
          <w:szCs w:val="20"/>
          <w:lang w:bidi="ar-SA"/>
        </w:rPr>
        <w:t>/</w:t>
      </w:r>
      <w:proofErr w:type="spellStart"/>
      <w:r w:rsidRPr="00934BA8">
        <w:rPr>
          <w:rFonts w:ascii="Consolas" w:eastAsia="Times New Roman" w:hAnsi="Consolas" w:cs="Courier New"/>
          <w:color w:val="24292F"/>
          <w:sz w:val="20"/>
          <w:szCs w:val="20"/>
          <w:lang w:bidi="ar-SA"/>
        </w:rPr>
        <w:t>storeInfo</w:t>
      </w:r>
      <w:proofErr w:type="spellEnd"/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 endpoint and display them in the upper part of the screen.</w:t>
      </w:r>
    </w:p>
    <w:p w14:paraId="2D5D2494" w14:textId="77777777" w:rsidR="00934BA8" w:rsidRPr="00934BA8" w:rsidRDefault="00934BA8" w:rsidP="00934BA8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Fetch the list of products from </w:t>
      </w:r>
      <w:r w:rsidRPr="00934BA8">
        <w:rPr>
          <w:rFonts w:ascii="Consolas" w:eastAsia="Times New Roman" w:hAnsi="Consolas" w:cs="Courier New"/>
          <w:color w:val="24292F"/>
          <w:sz w:val="20"/>
          <w:szCs w:val="20"/>
          <w:lang w:bidi="ar-SA"/>
        </w:rPr>
        <w:t>/products</w:t>
      </w: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 endpoint and display them in a list below store detail section.</w:t>
      </w:r>
    </w:p>
    <w:p w14:paraId="69511F0D" w14:textId="77777777" w:rsidR="00934BA8" w:rsidRPr="00934BA8" w:rsidRDefault="00934BA8" w:rsidP="00934BA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Add an ability for the user to select product(s).</w:t>
      </w:r>
    </w:p>
    <w:p w14:paraId="68211508" w14:textId="77777777" w:rsidR="00934BA8" w:rsidRPr="00934BA8" w:rsidRDefault="00934BA8" w:rsidP="00934B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i/>
          <w:iCs/>
          <w:color w:val="24292F"/>
          <w:sz w:val="24"/>
          <w:szCs w:val="24"/>
          <w:lang w:bidi="ar-SA"/>
        </w:rPr>
        <w:t>Skills Challenge</w:t>
      </w: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: It is your choice on how you'd like to build this feature and the skills you'd like to demonstrate to us. You could allow:</w:t>
      </w:r>
    </w:p>
    <w:p w14:paraId="5830AF8B" w14:textId="77777777" w:rsidR="00934BA8" w:rsidRPr="00934BA8" w:rsidRDefault="00934BA8" w:rsidP="00934BA8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Multiple quantity (</w:t>
      </w:r>
      <w:proofErr w:type="gramStart"/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e.g.</w:t>
      </w:r>
      <w:proofErr w:type="gramEnd"/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 xml:space="preserve"> + and - button on each product) and </w:t>
      </w:r>
      <w:proofErr w:type="spellStart"/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mutiple</w:t>
      </w:r>
      <w:proofErr w:type="spellEnd"/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 xml:space="preserve"> products selection</w:t>
      </w:r>
    </w:p>
    <w:p w14:paraId="5ECB46F4" w14:textId="77777777" w:rsidR="00934BA8" w:rsidRPr="00934BA8" w:rsidRDefault="00934BA8" w:rsidP="00934BA8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Multiple products selection (</w:t>
      </w:r>
      <w:proofErr w:type="gramStart"/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e.g.</w:t>
      </w:r>
      <w:proofErr w:type="gramEnd"/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 xml:space="preserve"> checkboxes), but only a single quantity for each product</w:t>
      </w:r>
    </w:p>
    <w:p w14:paraId="376DE837" w14:textId="77777777" w:rsidR="00934BA8" w:rsidRPr="00934BA8" w:rsidRDefault="00934BA8" w:rsidP="00934BA8">
      <w:pPr>
        <w:numPr>
          <w:ilvl w:val="3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Only one product selection</w:t>
      </w:r>
    </w:p>
    <w:p w14:paraId="0E725D33" w14:textId="72E61B3A" w:rsidR="00934BA8" w:rsidRDefault="00934BA8" w:rsidP="00934BA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934BA8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Add a button at the bottom most of the screen to bring the user to the order summary screen.</w:t>
      </w:r>
    </w:p>
    <w:p w14:paraId="10B40C3E" w14:textId="77777777" w:rsidR="00454761" w:rsidRPr="00454761" w:rsidRDefault="00454761" w:rsidP="0045476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454761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Order summary screen:</w:t>
      </w:r>
    </w:p>
    <w:p w14:paraId="66465DD2" w14:textId="77777777" w:rsidR="00454761" w:rsidRPr="00454761" w:rsidRDefault="00454761" w:rsidP="004547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454761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Display the product(s) selected.</w:t>
      </w:r>
    </w:p>
    <w:p w14:paraId="348A1D14" w14:textId="77777777" w:rsidR="00454761" w:rsidRPr="00454761" w:rsidRDefault="00454761" w:rsidP="0045476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454761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Display the total price.</w:t>
      </w:r>
    </w:p>
    <w:p w14:paraId="318A4F4D" w14:textId="77777777" w:rsidR="00454761" w:rsidRPr="00454761" w:rsidRDefault="00454761" w:rsidP="0045476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454761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Add one text box to allow user to fill in the delivery address.</w:t>
      </w:r>
    </w:p>
    <w:p w14:paraId="2210F7F2" w14:textId="77777777" w:rsidR="00454761" w:rsidRPr="00454761" w:rsidRDefault="00454761" w:rsidP="00454761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454761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Add a button at the bottom of the screen for the user to confirm order placement. Tapping on this button should display a loading indicator and make a request to post the data to </w:t>
      </w:r>
      <w:r w:rsidRPr="00454761">
        <w:rPr>
          <w:rFonts w:ascii="Consolas" w:eastAsia="Times New Roman" w:hAnsi="Consolas" w:cs="Courier New"/>
          <w:color w:val="24292F"/>
          <w:sz w:val="20"/>
          <w:szCs w:val="20"/>
          <w:lang w:bidi="ar-SA"/>
        </w:rPr>
        <w:t>/order</w:t>
      </w:r>
      <w:r w:rsidRPr="00454761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 endpoint. After the network request is completed, display a success screen.</w:t>
      </w:r>
    </w:p>
    <w:p w14:paraId="0004B085" w14:textId="77777777" w:rsidR="00454761" w:rsidRPr="00454761" w:rsidRDefault="00454761" w:rsidP="0045476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454761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Success screen:</w:t>
      </w:r>
    </w:p>
    <w:p w14:paraId="4EF49B3C" w14:textId="77777777" w:rsidR="00454761" w:rsidRPr="00454761" w:rsidRDefault="00454761" w:rsidP="0045476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  <w:r w:rsidRPr="00454761">
        <w:rPr>
          <w:rFonts w:ascii="Segoe UI" w:eastAsia="Times New Roman" w:hAnsi="Segoe UI" w:cs="Segoe UI"/>
          <w:color w:val="24292F"/>
          <w:sz w:val="24"/>
          <w:szCs w:val="24"/>
          <w:lang w:bidi="ar-SA"/>
        </w:rPr>
        <w:t>Show a simple dismiss button that brings the user back to the first screen.</w:t>
      </w:r>
    </w:p>
    <w:p w14:paraId="00AF6813" w14:textId="77777777" w:rsidR="00C65FF0" w:rsidRPr="00934BA8" w:rsidRDefault="00C65FF0" w:rsidP="00C65FF0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bidi="ar-SA"/>
        </w:rPr>
      </w:pPr>
    </w:p>
    <w:p w14:paraId="02D8DF58" w14:textId="55F4C963" w:rsidR="00BE344B" w:rsidRDefault="00C65FF0" w:rsidP="00C65FF0">
      <w:pPr>
        <w:jc w:val="center"/>
      </w:pPr>
      <w:r>
        <w:rPr>
          <w:noProof/>
        </w:rPr>
        <w:lastRenderedPageBreak/>
        <w:drawing>
          <wp:inline distT="0" distB="0" distL="0" distR="0" wp14:anchorId="1D71576C" wp14:editId="203380EF">
            <wp:extent cx="3876675" cy="6000750"/>
            <wp:effectExtent l="0" t="0" r="9525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B794" w14:textId="3D356FB9" w:rsidR="00FD15BB" w:rsidRDefault="00FD15BB" w:rsidP="00C65FF0">
      <w:pPr>
        <w:jc w:val="center"/>
      </w:pPr>
    </w:p>
    <w:p w14:paraId="460BE692" w14:textId="11081DD2" w:rsidR="00FD15BB" w:rsidRDefault="00FD15BB" w:rsidP="00C65FF0">
      <w:pPr>
        <w:jc w:val="center"/>
      </w:pPr>
      <w:r>
        <w:rPr>
          <w:noProof/>
        </w:rPr>
        <w:lastRenderedPageBreak/>
        <w:drawing>
          <wp:inline distT="0" distB="0" distL="0" distR="0" wp14:anchorId="16F2C995" wp14:editId="7B2C1751">
            <wp:extent cx="3552825" cy="6076950"/>
            <wp:effectExtent l="0" t="0" r="952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0B7" w14:textId="60D351D3" w:rsidR="00F6235C" w:rsidRPr="00F13F2A" w:rsidRDefault="00F13F2A" w:rsidP="00C65FF0">
      <w:pPr>
        <w:jc w:val="center"/>
        <w:rPr>
          <w:b/>
          <w:bCs/>
          <w:sz w:val="28"/>
        </w:rPr>
      </w:pPr>
      <w:r w:rsidRPr="00F13F2A">
        <w:rPr>
          <w:b/>
          <w:bCs/>
          <w:sz w:val="28"/>
        </w:rPr>
        <w:t>Screen 2</w:t>
      </w:r>
    </w:p>
    <w:p w14:paraId="1304D8AC" w14:textId="3BF8F87B" w:rsidR="00F6235C" w:rsidRDefault="00F6235C" w:rsidP="00C65FF0">
      <w:pPr>
        <w:jc w:val="center"/>
      </w:pPr>
    </w:p>
    <w:p w14:paraId="0C9DDB23" w14:textId="77777777" w:rsidR="00F13F2A" w:rsidRDefault="00F13F2A" w:rsidP="00C65FF0">
      <w:pPr>
        <w:jc w:val="center"/>
        <w:rPr>
          <w:noProof/>
        </w:rPr>
      </w:pPr>
    </w:p>
    <w:p w14:paraId="739AB5A8" w14:textId="77777777" w:rsidR="00F13F2A" w:rsidRDefault="00F13F2A" w:rsidP="00C65FF0">
      <w:pPr>
        <w:jc w:val="center"/>
        <w:rPr>
          <w:noProof/>
        </w:rPr>
      </w:pPr>
    </w:p>
    <w:p w14:paraId="596150C9" w14:textId="1137EF23" w:rsidR="00F6235C" w:rsidRDefault="00F6235C" w:rsidP="00C65FF0">
      <w:pPr>
        <w:jc w:val="center"/>
      </w:pPr>
      <w:r>
        <w:rPr>
          <w:noProof/>
        </w:rPr>
        <w:lastRenderedPageBreak/>
        <w:drawing>
          <wp:inline distT="0" distB="0" distL="0" distR="0" wp14:anchorId="4230E44A" wp14:editId="68B2C47F">
            <wp:extent cx="3276600" cy="54387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C3FE" w14:textId="3BB4BC8B" w:rsidR="00F13F2A" w:rsidRDefault="00F13F2A" w:rsidP="00C65FF0">
      <w:pPr>
        <w:jc w:val="center"/>
      </w:pPr>
    </w:p>
    <w:p w14:paraId="1FB1EF19" w14:textId="43DDD54B" w:rsidR="00F13F2A" w:rsidRDefault="00F13F2A" w:rsidP="00C65FF0">
      <w:pPr>
        <w:jc w:val="center"/>
        <w:rPr>
          <w:b/>
          <w:bCs/>
          <w:sz w:val="28"/>
        </w:rPr>
      </w:pPr>
      <w:r w:rsidRPr="00F13F2A">
        <w:rPr>
          <w:b/>
          <w:bCs/>
          <w:sz w:val="28"/>
        </w:rPr>
        <w:t>Screen 3</w:t>
      </w:r>
    </w:p>
    <w:p w14:paraId="39042EEA" w14:textId="7088929C" w:rsidR="00F13F2A" w:rsidRDefault="00F13F2A" w:rsidP="00C65FF0">
      <w:pPr>
        <w:jc w:val="center"/>
        <w:rPr>
          <w:b/>
          <w:bCs/>
          <w:sz w:val="28"/>
        </w:rPr>
      </w:pPr>
    </w:p>
    <w:p w14:paraId="0EB3DCDB" w14:textId="1C9068C5" w:rsidR="00B70866" w:rsidRDefault="00B70866" w:rsidP="004C1A49">
      <w:pPr>
        <w:pStyle w:val="ListParagraph"/>
        <w:ind w:left="1440"/>
        <w:rPr>
          <w:b/>
          <w:bCs/>
          <w:sz w:val="28"/>
        </w:rPr>
      </w:pPr>
    </w:p>
    <w:p w14:paraId="6B101D10" w14:textId="1E3588B8" w:rsidR="00E04EA7" w:rsidRPr="008C7508" w:rsidRDefault="00E04EA7" w:rsidP="008C7508">
      <w:pPr>
        <w:rPr>
          <w:b/>
          <w:bCs/>
          <w:sz w:val="28"/>
        </w:rPr>
      </w:pPr>
    </w:p>
    <w:sectPr w:rsidR="00E04EA7" w:rsidRPr="008C7508" w:rsidSect="00BE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F2441"/>
    <w:multiLevelType w:val="multilevel"/>
    <w:tmpl w:val="31E4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B6EFA"/>
    <w:multiLevelType w:val="multilevel"/>
    <w:tmpl w:val="5688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67560"/>
    <w:multiLevelType w:val="hybridMultilevel"/>
    <w:tmpl w:val="9AAA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97"/>
    <w:rsid w:val="0011667F"/>
    <w:rsid w:val="0022010E"/>
    <w:rsid w:val="00454761"/>
    <w:rsid w:val="004B458C"/>
    <w:rsid w:val="004C1A49"/>
    <w:rsid w:val="00545106"/>
    <w:rsid w:val="007C2271"/>
    <w:rsid w:val="008C1897"/>
    <w:rsid w:val="008C7508"/>
    <w:rsid w:val="0093445C"/>
    <w:rsid w:val="00934BA8"/>
    <w:rsid w:val="009A5859"/>
    <w:rsid w:val="00B70866"/>
    <w:rsid w:val="00BE344B"/>
    <w:rsid w:val="00C63E5A"/>
    <w:rsid w:val="00C65FF0"/>
    <w:rsid w:val="00D762EA"/>
    <w:rsid w:val="00E04EA7"/>
    <w:rsid w:val="00EB617C"/>
    <w:rsid w:val="00F13F2A"/>
    <w:rsid w:val="00F6235C"/>
    <w:rsid w:val="00F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9759"/>
  <w15:chartTrackingRefBased/>
  <w15:docId w15:val="{A9AC42F9-3867-4E7D-8689-06BC7B30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4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4B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4BA8"/>
    <w:rPr>
      <w:i/>
      <w:iCs/>
    </w:rPr>
  </w:style>
  <w:style w:type="paragraph" w:styleId="ListParagraph">
    <w:name w:val="List Paragraph"/>
    <w:basedOn w:val="Normal"/>
    <w:uiPriority w:val="34"/>
    <w:qFormat/>
    <w:rsid w:val="00220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2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Hasibul Hassan</dc:creator>
  <cp:keywords/>
  <dc:description/>
  <cp:lastModifiedBy>Md. Hasibul Hassan</cp:lastModifiedBy>
  <cp:revision>20</cp:revision>
  <dcterms:created xsi:type="dcterms:W3CDTF">2021-12-30T14:59:00Z</dcterms:created>
  <dcterms:modified xsi:type="dcterms:W3CDTF">2022-01-03T16:11:00Z</dcterms:modified>
</cp:coreProperties>
</file>