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F95C" w14:textId="3593F055" w:rsidR="00AB2FC5" w:rsidRDefault="00A447CB" w:rsidP="00A447CB">
      <w:pPr>
        <w:pStyle w:val="Heading1"/>
        <w:jc w:val="center"/>
      </w:pPr>
      <w:r>
        <w:t>MEXing</w:t>
      </w:r>
    </w:p>
    <w:p w14:paraId="7D2124AD" w14:textId="77777777" w:rsidR="00A447CB" w:rsidRDefault="00A447CB" w:rsidP="00A447CB">
      <w:pPr>
        <w:rPr>
          <w:rFonts w:ascii="Handlee" w:hAnsi="Handlee"/>
        </w:rPr>
      </w:pPr>
    </w:p>
    <w:p w14:paraId="0665ABAE" w14:textId="58A99760" w:rsidR="00A447CB" w:rsidRDefault="00A447CB" w:rsidP="00A447CB">
      <w:pPr>
        <w:rPr>
          <w:rFonts w:ascii="Handlee" w:hAnsi="Handlee"/>
        </w:rPr>
      </w:pPr>
      <w:r w:rsidRPr="00A447CB">
        <w:rPr>
          <w:rFonts w:ascii="Handlee" w:hAnsi="Handlee"/>
        </w:rPr>
        <w:t xml:space="preserve">Do you </w:t>
      </w:r>
      <w:r>
        <w:rPr>
          <w:rFonts w:ascii="Handlee" w:hAnsi="Handlee"/>
        </w:rPr>
        <w:t>remember the problem “First Missing Positive” from the first boot camp?</w:t>
      </w:r>
    </w:p>
    <w:p w14:paraId="4138813F" w14:textId="5A36D9B9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If you do, that a great help. If you don’t it’s fine don’t worry.</w:t>
      </w:r>
    </w:p>
    <w:p w14:paraId="3A985260" w14:textId="70DEAC5C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So, let’s define something called MEX as bellow:</w:t>
      </w:r>
    </w:p>
    <w:p w14:paraId="6F72345B" w14:textId="503B7314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The MEX (minimum excluded) of an array is the smallest not-negative integer that does not belong to the array. For example:</w:t>
      </w:r>
    </w:p>
    <w:p w14:paraId="584FB38A" w14:textId="033D105E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The MEX of [2,2,1] is 0 because 0 does not belong to the array.</w:t>
      </w:r>
    </w:p>
    <w:p w14:paraId="0314DE72" w14:textId="3DEB74D0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The MEX of [3,1,0,1] is 2 because 0 and 1 belong to the array, but 2 does not.</w:t>
      </w:r>
    </w:p>
    <w:p w14:paraId="4178B13A" w14:textId="77777777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The MEX of [0,3,1,2] is 4 because 0,1,2 and 3 belong to the array, but 4 does not.</w:t>
      </w:r>
    </w:p>
    <w:p w14:paraId="5642713E" w14:textId="76CE5118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 xml:space="preserve"> Now you are given a tree with n nodes. For each node, you either color it in 0, or 1.</w:t>
      </w:r>
    </w:p>
    <w:p w14:paraId="6CAC61D8" w14:textId="68B06DC3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The value of a path (u, v) is equal to the MEX of the colors of the nodes from the shortest path between u and v.</w:t>
      </w:r>
    </w:p>
    <w:p w14:paraId="020256E2" w14:textId="49C1406A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The value of a coloring is equal to the sum of values of all paths (u, v) such that 1&lt;=u&lt;=v&lt;=n.</w:t>
      </w:r>
    </w:p>
    <w:p w14:paraId="50DF3E64" w14:textId="0892C9CD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What is the maximum possible value of any coloring of the tree?</w:t>
      </w:r>
    </w:p>
    <w:p w14:paraId="0DF4CDEE" w14:textId="0E23C255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Input format:</w:t>
      </w:r>
    </w:p>
    <w:p w14:paraId="76B8C893" w14:textId="7AC93144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Each test contains multiple test cases. The first line of input contains a single integer t (1&lt;=t&lt;=10^4) the number of test cases. The description of test cases follows.</w:t>
      </w:r>
    </w:p>
    <w:p w14:paraId="734495DF" w14:textId="294D69C8" w:rsidR="00A447CB" w:rsidRDefault="00A447CB" w:rsidP="00A447CB">
      <w:pPr>
        <w:rPr>
          <w:rFonts w:ascii="Handlee" w:hAnsi="Handlee"/>
        </w:rPr>
      </w:pPr>
      <w:r>
        <w:rPr>
          <w:rFonts w:ascii="Handlee" w:hAnsi="Handlee"/>
        </w:rPr>
        <w:t>The first line of each test case contains a single integer n</w:t>
      </w:r>
      <w:r w:rsidR="0020206C">
        <w:rPr>
          <w:rFonts w:ascii="Handlee" w:hAnsi="Handlee"/>
        </w:rPr>
        <w:t xml:space="preserve"> </w:t>
      </w:r>
      <w:r>
        <w:rPr>
          <w:rFonts w:ascii="Handlee" w:hAnsi="Handlee"/>
        </w:rPr>
        <w:t>(</w:t>
      </w:r>
      <w:r w:rsidR="0020206C">
        <w:rPr>
          <w:rFonts w:ascii="Handlee" w:hAnsi="Handlee"/>
        </w:rPr>
        <w:t>1&lt;=n &lt;=2.10^5) the number of nodes in the tree.</w:t>
      </w:r>
    </w:p>
    <w:p w14:paraId="5CE4E994" w14:textId="4D840062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The following n-1 lines of each test case contain 2 integers ai and bi (1&lt;=ai, bi&lt;=</w:t>
      </w:r>
      <w:proofErr w:type="gramStart"/>
      <w:r>
        <w:rPr>
          <w:rFonts w:ascii="Handlee" w:hAnsi="Handlee"/>
        </w:rPr>
        <w:t>n,  ai</w:t>
      </w:r>
      <w:proofErr w:type="gramEnd"/>
      <w:r>
        <w:rPr>
          <w:rFonts w:ascii="Handlee" w:hAnsi="Handlee"/>
        </w:rPr>
        <w:t>!=bi) indicating an edge between vertices ai and bi.</w:t>
      </w:r>
    </w:p>
    <w:p w14:paraId="59E4F38F" w14:textId="0C9E5C08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It is guaranteed that the given edges from a tree.</w:t>
      </w:r>
    </w:p>
    <w:p w14:paraId="75632D36" w14:textId="41C3DD34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It is guaranteed that the sum of n across all test case does not exceed 2.10^5.</w:t>
      </w:r>
    </w:p>
    <w:p w14:paraId="201A85D1" w14:textId="653F31BA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Output format:</w:t>
      </w:r>
    </w:p>
    <w:p w14:paraId="3C3EB841" w14:textId="01B4974A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 xml:space="preserve">For each test case, print the </w:t>
      </w:r>
      <w:proofErr w:type="spellStart"/>
      <w:r>
        <w:rPr>
          <w:rFonts w:ascii="Handlee" w:hAnsi="Handlee"/>
        </w:rPr>
        <w:t>maximim</w:t>
      </w:r>
      <w:proofErr w:type="spellEnd"/>
      <w:r>
        <w:rPr>
          <w:rFonts w:ascii="Handlee" w:hAnsi="Handlee"/>
        </w:rPr>
        <w:t xml:space="preserve"> possible value of any coloring of the tree.</w:t>
      </w:r>
    </w:p>
    <w:p w14:paraId="4DB8AF54" w14:textId="1F87EB02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Time limit: 3 seconds</w:t>
      </w:r>
    </w:p>
    <w:p w14:paraId="4EC18002" w14:textId="07BA357A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Example:</w:t>
      </w:r>
    </w:p>
    <w:p w14:paraId="23343918" w14:textId="257F1CEB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4</w:t>
      </w:r>
    </w:p>
    <w:p w14:paraId="4A8172AD" w14:textId="63193C99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lastRenderedPageBreak/>
        <w:t>3</w:t>
      </w:r>
    </w:p>
    <w:p w14:paraId="6B1032D1" w14:textId="61D9BE8A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1 2</w:t>
      </w:r>
    </w:p>
    <w:p w14:paraId="4B0A7412" w14:textId="0BE47793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2 3</w:t>
      </w:r>
    </w:p>
    <w:p w14:paraId="687997DC" w14:textId="1BC3B2E8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4</w:t>
      </w:r>
    </w:p>
    <w:p w14:paraId="200E1404" w14:textId="7041E3F4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 xml:space="preserve">1 2 </w:t>
      </w:r>
    </w:p>
    <w:p w14:paraId="786B8EA1" w14:textId="4C8598A3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 xml:space="preserve">1 3 </w:t>
      </w:r>
    </w:p>
    <w:p w14:paraId="1CC77EB4" w14:textId="611975CA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1 4</w:t>
      </w:r>
    </w:p>
    <w:p w14:paraId="33B77C61" w14:textId="20360C3C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1 0</w:t>
      </w:r>
    </w:p>
    <w:p w14:paraId="5335FDD0" w14:textId="67DB1D5D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 xml:space="preserve">1 2 </w:t>
      </w:r>
    </w:p>
    <w:p w14:paraId="631F73A7" w14:textId="3264F282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 xml:space="preserve">1 3 </w:t>
      </w:r>
    </w:p>
    <w:p w14:paraId="6411121E" w14:textId="725F1B10" w:rsidR="0020206C" w:rsidRDefault="0020206C" w:rsidP="0020206C">
      <w:pPr>
        <w:rPr>
          <w:rFonts w:ascii="Handlee" w:hAnsi="Handlee"/>
        </w:rPr>
      </w:pPr>
      <w:r>
        <w:rPr>
          <w:rFonts w:ascii="Handlee" w:hAnsi="Handlee"/>
        </w:rPr>
        <w:t>3 4</w:t>
      </w:r>
    </w:p>
    <w:p w14:paraId="5E487019" w14:textId="5102F718" w:rsidR="0020206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3 5</w:t>
      </w:r>
    </w:p>
    <w:p w14:paraId="78A1F6FE" w14:textId="7F46791B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1 6</w:t>
      </w:r>
    </w:p>
    <w:p w14:paraId="352C3C5A" w14:textId="277CC7E3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5 7</w:t>
      </w:r>
    </w:p>
    <w:p w14:paraId="048CB9D6" w14:textId="21CD3341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2 8</w:t>
      </w:r>
    </w:p>
    <w:p w14:paraId="60F74B87" w14:textId="778E95D8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6 9</w:t>
      </w:r>
    </w:p>
    <w:p w14:paraId="05D16C7E" w14:textId="2A565BC7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6 10</w:t>
      </w:r>
    </w:p>
    <w:p w14:paraId="2E540FDC" w14:textId="69F132ED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1</w:t>
      </w:r>
    </w:p>
    <w:p w14:paraId="3B0E0F01" w14:textId="450996BE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Output:</w:t>
      </w:r>
    </w:p>
    <w:p w14:paraId="4EC0F306" w14:textId="5B381075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8</w:t>
      </w:r>
    </w:p>
    <w:p w14:paraId="6E63DF05" w14:textId="422F0D6C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15</w:t>
      </w:r>
    </w:p>
    <w:p w14:paraId="2C5C2EFA" w14:textId="28EB2FD6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96</w:t>
      </w:r>
    </w:p>
    <w:p w14:paraId="74AF39F8" w14:textId="014FC5E6" w:rsidR="00C5467C" w:rsidRDefault="00C5467C" w:rsidP="0020206C">
      <w:pPr>
        <w:rPr>
          <w:rFonts w:ascii="Handlee" w:hAnsi="Handlee"/>
        </w:rPr>
      </w:pPr>
      <w:r>
        <w:rPr>
          <w:rFonts w:ascii="Handlee" w:hAnsi="Handlee"/>
        </w:rPr>
        <w:t>1</w:t>
      </w:r>
    </w:p>
    <w:p w14:paraId="7C9D8A86" w14:textId="77777777" w:rsidR="00A447CB" w:rsidRDefault="00A447CB" w:rsidP="00A447CB">
      <w:pPr>
        <w:rPr>
          <w:rFonts w:ascii="Handlee" w:hAnsi="Handlee"/>
        </w:rPr>
      </w:pPr>
    </w:p>
    <w:p w14:paraId="0B6E3B1F" w14:textId="6759C9AD" w:rsidR="00552065" w:rsidRDefault="00552065" w:rsidP="00A447CB">
      <w:pPr>
        <w:rPr>
          <w:rFonts w:ascii="Handlee" w:hAnsi="Handlee"/>
        </w:rPr>
      </w:pPr>
      <w:r>
        <w:rPr>
          <w:rFonts w:ascii="Handlee" w:hAnsi="Handlee"/>
        </w:rPr>
        <w:t>Explain:</w:t>
      </w:r>
    </w:p>
    <w:p w14:paraId="224AF0AB" w14:textId="2B6C2459" w:rsidR="00552065" w:rsidRDefault="00552065" w:rsidP="00A447CB">
      <w:pPr>
        <w:rPr>
          <w:rFonts w:ascii="Handlee" w:hAnsi="Handlee"/>
        </w:rPr>
      </w:pPr>
      <w:r>
        <w:rPr>
          <w:rFonts w:ascii="Handlee" w:hAnsi="Handlee"/>
        </w:rPr>
        <w:t>In the first sample, we will color vertex 2 in 1 and vertices 1,3 In 0.</w:t>
      </w:r>
    </w:p>
    <w:p w14:paraId="20D1620E" w14:textId="268F0A71" w:rsidR="00552065" w:rsidRDefault="00552065" w:rsidP="00A447CB">
      <w:pPr>
        <w:rPr>
          <w:rFonts w:ascii="Handlee" w:hAnsi="Handlee"/>
        </w:rPr>
      </w:pPr>
      <w:r>
        <w:rPr>
          <w:rFonts w:ascii="Handlee" w:hAnsi="Handlee"/>
        </w:rPr>
        <w:t>After this, we consider all paths:</w:t>
      </w:r>
    </w:p>
    <w:p w14:paraId="35817419" w14:textId="19164AC4" w:rsidR="00552065" w:rsidRDefault="00552065" w:rsidP="00A447CB">
      <w:pPr>
        <w:rPr>
          <w:rFonts w:ascii="Handlee" w:hAnsi="Handlee"/>
        </w:rPr>
      </w:pPr>
      <w:r>
        <w:rPr>
          <w:rFonts w:ascii="Handlee" w:hAnsi="Handlee"/>
        </w:rPr>
        <w:lastRenderedPageBreak/>
        <w:t>(1, 1) with value 1</w:t>
      </w:r>
    </w:p>
    <w:p w14:paraId="0502BCFA" w14:textId="500E8C2D" w:rsidR="00552065" w:rsidRDefault="00552065" w:rsidP="00552065">
      <w:pPr>
        <w:rPr>
          <w:rFonts w:ascii="Handlee" w:hAnsi="Handlee"/>
        </w:rPr>
      </w:pPr>
      <w:r>
        <w:rPr>
          <w:rFonts w:ascii="Handlee" w:hAnsi="Handlee"/>
        </w:rPr>
        <w:t xml:space="preserve">(1, </w:t>
      </w:r>
      <w:r>
        <w:rPr>
          <w:rFonts w:ascii="Handlee" w:hAnsi="Handlee"/>
        </w:rPr>
        <w:t>2</w:t>
      </w:r>
      <w:r>
        <w:rPr>
          <w:rFonts w:ascii="Handlee" w:hAnsi="Handlee"/>
        </w:rPr>
        <w:t xml:space="preserve">) with value </w:t>
      </w:r>
      <w:r>
        <w:rPr>
          <w:rFonts w:ascii="Handlee" w:hAnsi="Handlee"/>
        </w:rPr>
        <w:t>2</w:t>
      </w:r>
    </w:p>
    <w:p w14:paraId="1330B480" w14:textId="468A4C8C" w:rsidR="00552065" w:rsidRDefault="00552065" w:rsidP="00552065">
      <w:pPr>
        <w:rPr>
          <w:rFonts w:ascii="Handlee" w:hAnsi="Handlee"/>
        </w:rPr>
      </w:pPr>
      <w:r>
        <w:rPr>
          <w:rFonts w:ascii="Handlee" w:hAnsi="Handlee"/>
        </w:rPr>
        <w:t xml:space="preserve">(1, </w:t>
      </w:r>
      <w:r>
        <w:rPr>
          <w:rFonts w:ascii="Handlee" w:hAnsi="Handlee"/>
        </w:rPr>
        <w:t>3</w:t>
      </w:r>
      <w:r>
        <w:rPr>
          <w:rFonts w:ascii="Handlee" w:hAnsi="Handlee"/>
        </w:rPr>
        <w:t xml:space="preserve">) with value </w:t>
      </w:r>
      <w:r>
        <w:rPr>
          <w:rFonts w:ascii="Handlee" w:hAnsi="Handlee"/>
        </w:rPr>
        <w:t>2</w:t>
      </w:r>
    </w:p>
    <w:p w14:paraId="7E353F8F" w14:textId="3C78DB44" w:rsidR="00552065" w:rsidRDefault="00552065" w:rsidP="00552065">
      <w:pPr>
        <w:rPr>
          <w:rFonts w:ascii="Handlee" w:hAnsi="Handlee"/>
        </w:rPr>
      </w:pPr>
      <w:r>
        <w:rPr>
          <w:rFonts w:ascii="Handlee" w:hAnsi="Handlee"/>
        </w:rPr>
        <w:t>(</w:t>
      </w:r>
      <w:r>
        <w:rPr>
          <w:rFonts w:ascii="Handlee" w:hAnsi="Handlee"/>
        </w:rPr>
        <w:t>2,</w:t>
      </w:r>
      <w:r>
        <w:rPr>
          <w:rFonts w:ascii="Handlee" w:hAnsi="Handlee"/>
        </w:rPr>
        <w:t xml:space="preserve"> </w:t>
      </w:r>
      <w:r>
        <w:rPr>
          <w:rFonts w:ascii="Handlee" w:hAnsi="Handlee"/>
        </w:rPr>
        <w:t>2</w:t>
      </w:r>
      <w:r>
        <w:rPr>
          <w:rFonts w:ascii="Handlee" w:hAnsi="Handlee"/>
        </w:rPr>
        <w:t xml:space="preserve">) with value </w:t>
      </w:r>
      <w:r>
        <w:rPr>
          <w:rFonts w:ascii="Handlee" w:hAnsi="Handlee"/>
        </w:rPr>
        <w:t>0</w:t>
      </w:r>
    </w:p>
    <w:p w14:paraId="5B27D9BE" w14:textId="77ABF9DF" w:rsidR="00552065" w:rsidRDefault="00552065" w:rsidP="00552065">
      <w:pPr>
        <w:rPr>
          <w:rFonts w:ascii="Handlee" w:hAnsi="Handlee"/>
        </w:rPr>
      </w:pPr>
      <w:r>
        <w:rPr>
          <w:rFonts w:ascii="Handlee" w:hAnsi="Handlee"/>
        </w:rPr>
        <w:t>(</w:t>
      </w:r>
      <w:r>
        <w:rPr>
          <w:rFonts w:ascii="Handlee" w:hAnsi="Handlee"/>
        </w:rPr>
        <w:t>2</w:t>
      </w:r>
      <w:r>
        <w:rPr>
          <w:rFonts w:ascii="Handlee" w:hAnsi="Handlee"/>
        </w:rPr>
        <w:t xml:space="preserve">, </w:t>
      </w:r>
      <w:r>
        <w:rPr>
          <w:rFonts w:ascii="Handlee" w:hAnsi="Handlee"/>
        </w:rPr>
        <w:t>3</w:t>
      </w:r>
      <w:r>
        <w:rPr>
          <w:rFonts w:ascii="Handlee" w:hAnsi="Handlee"/>
        </w:rPr>
        <w:t xml:space="preserve">) with value </w:t>
      </w:r>
      <w:r>
        <w:rPr>
          <w:rFonts w:ascii="Handlee" w:hAnsi="Handlee"/>
        </w:rPr>
        <w:t>2</w:t>
      </w:r>
    </w:p>
    <w:p w14:paraId="77061A50" w14:textId="1230F56C" w:rsidR="00552065" w:rsidRDefault="00552065" w:rsidP="00552065">
      <w:pPr>
        <w:rPr>
          <w:rFonts w:ascii="Handlee" w:hAnsi="Handlee"/>
        </w:rPr>
      </w:pPr>
      <w:r>
        <w:rPr>
          <w:rFonts w:ascii="Handlee" w:hAnsi="Handlee"/>
        </w:rPr>
        <w:t>(</w:t>
      </w:r>
      <w:r>
        <w:rPr>
          <w:rFonts w:ascii="Handlee" w:hAnsi="Handlee"/>
        </w:rPr>
        <w:t>3</w:t>
      </w:r>
      <w:r>
        <w:rPr>
          <w:rFonts w:ascii="Handlee" w:hAnsi="Handlee"/>
        </w:rPr>
        <w:t xml:space="preserve">, </w:t>
      </w:r>
      <w:r>
        <w:rPr>
          <w:rFonts w:ascii="Handlee" w:hAnsi="Handlee"/>
        </w:rPr>
        <w:t>3</w:t>
      </w:r>
      <w:r>
        <w:rPr>
          <w:rFonts w:ascii="Handlee" w:hAnsi="Handlee"/>
        </w:rPr>
        <w:t xml:space="preserve">) with value </w:t>
      </w:r>
      <w:r>
        <w:rPr>
          <w:rFonts w:ascii="Handlee" w:hAnsi="Handlee"/>
        </w:rPr>
        <w:t>1</w:t>
      </w:r>
    </w:p>
    <w:p w14:paraId="65B8D0F5" w14:textId="3FC5D87C" w:rsidR="00552065" w:rsidRDefault="00552065" w:rsidP="00A447CB">
      <w:pPr>
        <w:rPr>
          <w:rFonts w:ascii="Handlee" w:hAnsi="Handlee"/>
        </w:rPr>
      </w:pPr>
      <w:r>
        <w:rPr>
          <w:rFonts w:ascii="Handlee" w:hAnsi="Handlee"/>
        </w:rPr>
        <w:t>We notice the sum of values is 8 which is the maximum possible.</w:t>
      </w:r>
    </w:p>
    <w:p w14:paraId="6CDBABB1" w14:textId="77777777" w:rsidR="00552065" w:rsidRPr="00A447CB" w:rsidRDefault="00552065" w:rsidP="00A447CB">
      <w:pPr>
        <w:rPr>
          <w:rFonts w:ascii="Handlee" w:hAnsi="Handlee"/>
        </w:rPr>
      </w:pPr>
    </w:p>
    <w:sectPr w:rsidR="00552065" w:rsidRPr="00A4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ndlee">
    <w:panose1 w:val="02000000000000000000"/>
    <w:charset w:val="00"/>
    <w:family w:val="auto"/>
    <w:pitch w:val="variable"/>
    <w:sig w:usb0="A0000027" w:usb1="4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6C4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10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CB"/>
    <w:rsid w:val="0020206C"/>
    <w:rsid w:val="00223994"/>
    <w:rsid w:val="00363A0D"/>
    <w:rsid w:val="003C416B"/>
    <w:rsid w:val="00552065"/>
    <w:rsid w:val="00946D55"/>
    <w:rsid w:val="00A447CB"/>
    <w:rsid w:val="00A95FF2"/>
    <w:rsid w:val="00AB2FC5"/>
    <w:rsid w:val="00B4770E"/>
    <w:rsid w:val="00C5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791C"/>
  <w15:chartTrackingRefBased/>
  <w15:docId w15:val="{57799611-F004-4D8F-BF9F-BE152C7E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447CB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hasibullah Aman</dc:creator>
  <cp:keywords/>
  <dc:description/>
  <cp:lastModifiedBy>hasibullah Aman</cp:lastModifiedBy>
  <cp:revision>2</cp:revision>
  <dcterms:created xsi:type="dcterms:W3CDTF">2023-09-18T05:35:00Z</dcterms:created>
  <dcterms:modified xsi:type="dcterms:W3CDTF">2023-09-18T06:05:00Z</dcterms:modified>
</cp:coreProperties>
</file>