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D3" w:rsidRPr="00B261D1" w:rsidRDefault="00B261D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</w:t>
      </w:r>
      <w:r w:rsidRPr="00B261D1">
        <w:rPr>
          <w:b/>
          <w:sz w:val="28"/>
          <w:szCs w:val="28"/>
          <w:lang w:val="en-US"/>
        </w:rPr>
        <w:t>H</w:t>
      </w:r>
      <w:r w:rsidR="00E91ECB" w:rsidRPr="00B261D1">
        <w:rPr>
          <w:b/>
          <w:sz w:val="28"/>
          <w:szCs w:val="28"/>
          <w:lang w:val="en-US"/>
        </w:rPr>
        <w:t xml:space="preserve">ow does the browser actually render a </w:t>
      </w:r>
      <w:proofErr w:type="gramStart"/>
      <w:r w:rsidR="00E91ECB" w:rsidRPr="00B261D1">
        <w:rPr>
          <w:b/>
          <w:sz w:val="28"/>
          <w:szCs w:val="28"/>
          <w:lang w:val="en-US"/>
        </w:rPr>
        <w:t>website.</w:t>
      </w:r>
      <w:proofErr w:type="gramEnd"/>
    </w:p>
    <w:p w:rsidR="00E91ECB" w:rsidRDefault="00E91ECB" w:rsidP="00B261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Components which makes up a browser are </w:t>
      </w:r>
    </w:p>
    <w:p w:rsidR="00E91ECB" w:rsidRDefault="00E91ECB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“Bindings </w:t>
      </w:r>
      <w:r w:rsidR="00CA61CB">
        <w:rPr>
          <w:lang w:val="en-US"/>
        </w:rPr>
        <w:t>“</w:t>
      </w:r>
      <w:r>
        <w:rPr>
          <w:lang w:val="en-US"/>
        </w:rPr>
        <w:t>–</w:t>
      </w:r>
      <w:r w:rsidR="00CA61CB">
        <w:rPr>
          <w:lang w:val="en-US"/>
        </w:rPr>
        <w:t>This deals with Operating System</w:t>
      </w:r>
      <w:r>
        <w:rPr>
          <w:lang w:val="en-US"/>
        </w:rPr>
        <w:t>,</w:t>
      </w:r>
    </w:p>
    <w:p w:rsidR="00E91ECB" w:rsidRDefault="00E91ECB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“Rendering “= Actually constructing the website with the help of HTML</w:t>
      </w:r>
      <w:r w:rsidR="00CA61CB">
        <w:rPr>
          <w:lang w:val="en-US"/>
        </w:rPr>
        <w:t xml:space="preserve"> using “parsing”</w:t>
      </w:r>
      <w:proofErr w:type="gramStart"/>
      <w:r w:rsidR="00CA61CB">
        <w:rPr>
          <w:lang w:val="en-US"/>
        </w:rPr>
        <w:t>,</w:t>
      </w:r>
      <w:r w:rsidR="001E0042">
        <w:rPr>
          <w:lang w:val="en-US"/>
        </w:rPr>
        <w:t xml:space="preserve"> </w:t>
      </w:r>
      <w:r w:rsidR="00CA61CB">
        <w:rPr>
          <w:lang w:val="en-US"/>
        </w:rPr>
        <w:t>”</w:t>
      </w:r>
      <w:proofErr w:type="gramEnd"/>
      <w:r w:rsidR="00CA61CB">
        <w:rPr>
          <w:lang w:val="en-US"/>
        </w:rPr>
        <w:t>layout”,</w:t>
      </w:r>
      <w:r w:rsidR="001E0042">
        <w:rPr>
          <w:lang w:val="en-US"/>
        </w:rPr>
        <w:t xml:space="preserve"> </w:t>
      </w:r>
      <w:r w:rsidR="00CA61CB">
        <w:rPr>
          <w:lang w:val="en-US"/>
        </w:rPr>
        <w:t>”painting”.</w:t>
      </w:r>
    </w:p>
    <w:p w:rsidR="00E91ECB" w:rsidRDefault="00E91ECB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“JAVA</w:t>
      </w:r>
      <w:r w:rsidR="00BA06A6">
        <w:rPr>
          <w:lang w:val="en-US"/>
        </w:rPr>
        <w:t>SCRIPT</w:t>
      </w:r>
      <w:r>
        <w:rPr>
          <w:lang w:val="en-US"/>
        </w:rPr>
        <w:t xml:space="preserve"> Virtual Machine” </w:t>
      </w:r>
    </w:p>
    <w:p w:rsidR="00E91ECB" w:rsidRDefault="00E91ECB" w:rsidP="00B261D1">
      <w:pPr>
        <w:pStyle w:val="ListParagraph"/>
        <w:jc w:val="both"/>
        <w:rPr>
          <w:lang w:val="en-US"/>
        </w:rPr>
      </w:pPr>
    </w:p>
    <w:p w:rsidR="00E91ECB" w:rsidRDefault="00CA61CB" w:rsidP="00B261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High Level Flow – This method </w:t>
      </w:r>
      <w:r w:rsidRPr="00CA61CB">
        <w:rPr>
          <w:b/>
          <w:lang w:val="en-US"/>
        </w:rPr>
        <w:t>parse the HTML and CSS</w:t>
      </w:r>
      <w:r>
        <w:rPr>
          <w:lang w:val="en-US"/>
        </w:rPr>
        <w:t xml:space="preserve"> separately and follows with </w:t>
      </w:r>
      <w:r w:rsidRPr="00CA61CB">
        <w:rPr>
          <w:b/>
          <w:lang w:val="en-US"/>
        </w:rPr>
        <w:t>render</w:t>
      </w:r>
      <w:r>
        <w:rPr>
          <w:lang w:val="en-US"/>
        </w:rPr>
        <w:t xml:space="preserve"> </w:t>
      </w:r>
      <w:r w:rsidRPr="00CA61CB">
        <w:rPr>
          <w:b/>
          <w:lang w:val="en-US"/>
        </w:rPr>
        <w:t>tree</w:t>
      </w:r>
      <w:r>
        <w:rPr>
          <w:lang w:val="en-US"/>
        </w:rPr>
        <w:t xml:space="preserve"> depending on which browser and then into the </w:t>
      </w:r>
      <w:r w:rsidRPr="00CA61CB">
        <w:rPr>
          <w:b/>
          <w:lang w:val="en-US"/>
        </w:rPr>
        <w:t>layout</w:t>
      </w:r>
      <w:r>
        <w:rPr>
          <w:lang w:val="en-US"/>
        </w:rPr>
        <w:t xml:space="preserve"> which put it into the position of where to do it in the browser and </w:t>
      </w:r>
      <w:r w:rsidRPr="00CA61CB">
        <w:rPr>
          <w:b/>
          <w:lang w:val="en-US"/>
        </w:rPr>
        <w:t>painting</w:t>
      </w:r>
      <w:r>
        <w:rPr>
          <w:lang w:val="en-US"/>
        </w:rPr>
        <w:t xml:space="preserve"> helps in with the graphics and provides a visual output.</w:t>
      </w:r>
    </w:p>
    <w:p w:rsidR="00CA61CB" w:rsidRDefault="00CA61CB" w:rsidP="00B261D1">
      <w:pPr>
        <w:pStyle w:val="ListParagraph"/>
        <w:jc w:val="both"/>
        <w:rPr>
          <w:lang w:val="en-US"/>
        </w:rPr>
      </w:pPr>
    </w:p>
    <w:p w:rsidR="00CA61CB" w:rsidRDefault="00D86F5D" w:rsidP="00B261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Render Tree is multiple tree of four of them like</w:t>
      </w:r>
    </w:p>
    <w:p w:rsidR="00D86F5D" w:rsidRPr="00D86F5D" w:rsidRDefault="00D86F5D" w:rsidP="00B261D1">
      <w:pPr>
        <w:pStyle w:val="ListParagraph"/>
        <w:jc w:val="both"/>
        <w:rPr>
          <w:lang w:val="en-US"/>
        </w:rPr>
      </w:pPr>
    </w:p>
    <w:p w:rsidR="00D86F5D" w:rsidRDefault="00D86F5D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“Render object”-refers to the DOM node</w:t>
      </w:r>
    </w:p>
    <w:p w:rsidR="00D86F5D" w:rsidRDefault="00D86F5D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“Render Style” – styles applied to the DOM elements.</w:t>
      </w:r>
    </w:p>
    <w:p w:rsidR="00D86F5D" w:rsidRDefault="00D86F5D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“Render Layout” –This helps in putting the elements in the right order and absolute position.</w:t>
      </w:r>
    </w:p>
    <w:p w:rsidR="00F5302C" w:rsidRDefault="00D86F5D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“Line box” – Wrapping text based on how to lay out based on font size.</w:t>
      </w:r>
    </w:p>
    <w:p w:rsidR="00BA06A6" w:rsidRDefault="00F5302C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>Render tree doesn’t include non-visual elements like head, title, script, and nodes hidden via display none.</w:t>
      </w:r>
    </w:p>
    <w:p w:rsidR="00F5302C" w:rsidRPr="00F5302C" w:rsidRDefault="00F5302C" w:rsidP="00B261D1">
      <w:pPr>
        <w:pStyle w:val="ListParagraph"/>
        <w:jc w:val="both"/>
        <w:rPr>
          <w:lang w:val="en-US"/>
        </w:rPr>
      </w:pPr>
    </w:p>
    <w:p w:rsidR="00F5302C" w:rsidRPr="001E0042" w:rsidRDefault="00BA06A6" w:rsidP="00B261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Parsing flow – This flow which consists of </w:t>
      </w:r>
      <w:r w:rsidR="00E06385">
        <w:rPr>
          <w:lang w:val="en-US"/>
        </w:rPr>
        <w:t>Tokenization</w:t>
      </w:r>
      <w:r>
        <w:rPr>
          <w:lang w:val="en-US"/>
        </w:rPr>
        <w:t xml:space="preserve"> turns the text into tokens</w:t>
      </w:r>
      <w:r w:rsidR="0029640D">
        <w:rPr>
          <w:lang w:val="en-US"/>
        </w:rPr>
        <w:t xml:space="preserve">. Further it make it to Parse Tree and then to DOM Tree </w:t>
      </w:r>
      <w:r w:rsidR="008E6C37">
        <w:rPr>
          <w:lang w:val="en-US"/>
        </w:rPr>
        <w:t>.</w:t>
      </w:r>
      <w:r w:rsidR="00F5302C" w:rsidRPr="001E0042">
        <w:rPr>
          <w:lang w:val="en-US"/>
        </w:rPr>
        <w:t>Render object which has reference of DOM object it’s the visual output which contains geometric info and can layout and paint</w:t>
      </w:r>
      <w:r w:rsidR="00E06385" w:rsidRPr="001E0042">
        <w:rPr>
          <w:lang w:val="en-US"/>
        </w:rPr>
        <w:t>.</w:t>
      </w:r>
    </w:p>
    <w:p w:rsidR="00E06385" w:rsidRPr="00E06385" w:rsidRDefault="00E06385" w:rsidP="00B261D1">
      <w:pPr>
        <w:pStyle w:val="ListParagraph"/>
        <w:jc w:val="both"/>
        <w:rPr>
          <w:lang w:val="en-US"/>
        </w:rPr>
      </w:pPr>
    </w:p>
    <w:p w:rsidR="00E06385" w:rsidRDefault="00E06385" w:rsidP="00B261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Layout transverse the render tree and nodes position and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size ,then it involves in the layout of further small nodes(children).Paint will take out the laid out render trees, create layers to get the absolute position. Painting produces a bitmap from each layer which is uploaded to GPU as textures, which then composites the textures into image to render the screen</w:t>
      </w:r>
      <w:r w:rsidR="001E0042">
        <w:rPr>
          <w:lang w:val="en-US"/>
        </w:rPr>
        <w:t>.</w:t>
      </w:r>
    </w:p>
    <w:p w:rsidR="001E0042" w:rsidRDefault="001E0042" w:rsidP="00B261D1">
      <w:pPr>
        <w:pStyle w:val="ListParagraph"/>
        <w:jc w:val="both"/>
        <w:rPr>
          <w:lang w:val="en-US"/>
        </w:rPr>
      </w:pPr>
    </w:p>
    <w:p w:rsidR="00D86F5D" w:rsidRPr="00E91ECB" w:rsidRDefault="001E0042" w:rsidP="00B261D1">
      <w:pPr>
        <w:pStyle w:val="ListParagraph"/>
        <w:jc w:val="both"/>
        <w:rPr>
          <w:lang w:val="en-US"/>
        </w:rPr>
      </w:pPr>
      <w:r>
        <w:rPr>
          <w:lang w:val="en-US"/>
        </w:rPr>
        <w:t>The above points specify how the</w:t>
      </w:r>
      <w:bookmarkStart w:id="0" w:name="_GoBack"/>
      <w:bookmarkEnd w:id="0"/>
      <w:r>
        <w:rPr>
          <w:lang w:val="en-US"/>
        </w:rPr>
        <w:t xml:space="preserve"> browser renders a website.</w:t>
      </w:r>
      <w:r w:rsidR="00D86F5D">
        <w:rPr>
          <w:lang w:val="en-US"/>
        </w:rPr>
        <w:t xml:space="preserve">           </w:t>
      </w:r>
    </w:p>
    <w:sectPr w:rsidR="00D86F5D" w:rsidRPr="00E9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70B01"/>
    <w:multiLevelType w:val="hybridMultilevel"/>
    <w:tmpl w:val="B7EEB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CB"/>
    <w:rsid w:val="001E0042"/>
    <w:rsid w:val="0029640D"/>
    <w:rsid w:val="0073639B"/>
    <w:rsid w:val="008E6C37"/>
    <w:rsid w:val="00AD2AD3"/>
    <w:rsid w:val="00B261D1"/>
    <w:rsid w:val="00BA06A6"/>
    <w:rsid w:val="00CA61CB"/>
    <w:rsid w:val="00D86F5D"/>
    <w:rsid w:val="00E06385"/>
    <w:rsid w:val="00E91ECB"/>
    <w:rsid w:val="00F5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61836-D7C6-4BD8-A1EE-62C31A64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3</cp:revision>
  <dcterms:created xsi:type="dcterms:W3CDTF">2022-01-24T20:47:00Z</dcterms:created>
  <dcterms:modified xsi:type="dcterms:W3CDTF">2022-01-25T12:39:00Z</dcterms:modified>
</cp:coreProperties>
</file>