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0910005"/>
    <w:p w14:paraId="570D077F" w14:textId="77777777" w:rsidR="004C0C80" w:rsidRDefault="00946FB9" w:rsidP="004C0C80">
      <w:pPr>
        <w:pStyle w:val="kickprotkop1"/>
      </w:pPr>
      <w:r>
        <w:fldChar w:fldCharType="begin"/>
      </w:r>
      <w:r>
        <w:instrText xml:space="preserve"> SEQ Eindnr \h \r17 </w:instrText>
      </w:r>
      <w:r>
        <w:fldChar w:fldCharType="end"/>
      </w:r>
      <w:r w:rsidR="00667B4C">
        <w:fldChar w:fldCharType="begin"/>
      </w:r>
      <w:r w:rsidR="00667B4C">
        <w:instrText xml:space="preserve"> SEQ nPags \h \r2 </w:instrText>
      </w:r>
      <w:r w:rsidR="00667B4C">
        <w:fldChar w:fldCharType="end"/>
      </w:r>
      <w:r w:rsidR="004C0C80">
        <w:t>Gereedmaken injectiespuit (ampul)</w:t>
      </w:r>
      <w:bookmarkEnd w:id="0"/>
    </w:p>
    <w:p w14:paraId="29E587A7" w14:textId="77777777" w:rsidR="004C0C80" w:rsidRDefault="004C0C80" w:rsidP="004C0C80">
      <w:pPr>
        <w:pStyle w:val="kickprotkop2"/>
      </w:pPr>
      <w:r>
        <w:t>Omschrijving</w:t>
      </w:r>
    </w:p>
    <w:p w14:paraId="6591D673" w14:textId="77777777" w:rsidR="004C0C80" w:rsidRDefault="0040522D" w:rsidP="005C1D4F">
      <w:r>
        <w:t xml:space="preserve">Het voorgeschreven </w:t>
      </w:r>
      <w:bookmarkStart w:id="1" w:name="_GoBack"/>
      <w:r w:rsidRPr="005C1D4F">
        <w:rPr>
          <w:rStyle w:val="bold"/>
        </w:rPr>
        <w:t>m</w:t>
      </w:r>
      <w:r w:rsidR="004C0C80" w:rsidRPr="005C1D4F">
        <w:rPr>
          <w:rStyle w:val="bold"/>
        </w:rPr>
        <w:t>edicijn</w:t>
      </w:r>
      <w:bookmarkEnd w:id="1"/>
      <w:r w:rsidR="004C0C80">
        <w:t xml:space="preserve"> wordt (zo nodig) opgelost en opgezogen met </w:t>
      </w:r>
      <w:r w:rsidR="00DE302B">
        <w:t xml:space="preserve">behulp van </w:t>
      </w:r>
      <w:r w:rsidR="004C0C80">
        <w:t>een opzuignaald. Vervolgens wordt de spuit ontlucht en de opzuignaald verwijderd. Daarna wordt de injectienaald aan de spuit gekoppeld.</w:t>
      </w:r>
    </w:p>
    <w:p w14:paraId="26DCF03E" w14:textId="77777777" w:rsidR="004C0C80" w:rsidRDefault="004C0C80" w:rsidP="004C0C80">
      <w:pPr>
        <w:tabs>
          <w:tab w:val="left" w:pos="227"/>
          <w:tab w:val="left" w:pos="454"/>
          <w:tab w:val="left" w:pos="680"/>
        </w:tabs>
        <w:suppressAutoHyphens/>
      </w:pPr>
    </w:p>
    <w:tbl>
      <w:tblPr>
        <w:tblW w:w="0" w:type="auto"/>
        <w:tblInd w:w="1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120" w:type="dxa"/>
          <w:bottom w:w="57" w:type="dxa"/>
          <w:right w:w="120" w:type="dxa"/>
        </w:tblCellMar>
        <w:tblLook w:val="0000" w:firstRow="0" w:lastRow="0" w:firstColumn="0" w:lastColumn="0" w:noHBand="0" w:noVBand="0"/>
      </w:tblPr>
      <w:tblGrid>
        <w:gridCol w:w="5103"/>
        <w:gridCol w:w="1134"/>
        <w:gridCol w:w="1134"/>
        <w:gridCol w:w="1134"/>
        <w:gridCol w:w="1134"/>
      </w:tblGrid>
      <w:tr w:rsidR="004C0C80" w14:paraId="5CEA7B24" w14:textId="77777777">
        <w:trPr>
          <w:cantSplit/>
        </w:trPr>
        <w:tc>
          <w:tcPr>
            <w:tcW w:w="5103" w:type="dxa"/>
            <w:vAlign w:val="center"/>
          </w:tcPr>
          <w:p w14:paraId="04F934AC" w14:textId="77777777" w:rsidR="004C0C80" w:rsidRDefault="004C0C80" w:rsidP="004C0C80">
            <w:pPr>
              <w:tabs>
                <w:tab w:val="left" w:pos="227"/>
                <w:tab w:val="left" w:pos="454"/>
                <w:tab w:val="left" w:pos="680"/>
              </w:tabs>
              <w:suppressAutoHyphens/>
            </w:pPr>
            <w:r>
              <w:t>Opdracht tot voorbehouden of risicovolle handeling:</w:t>
            </w:r>
          </w:p>
        </w:tc>
        <w:tc>
          <w:tcPr>
            <w:tcW w:w="4536" w:type="dxa"/>
            <w:gridSpan w:val="4"/>
            <w:vAlign w:val="center"/>
          </w:tcPr>
          <w:p w14:paraId="67665C29" w14:textId="77777777" w:rsidR="004C0C80" w:rsidRDefault="00946FB9" w:rsidP="004C0C80">
            <w:pPr>
              <w:tabs>
                <w:tab w:val="left" w:pos="227"/>
                <w:tab w:val="left" w:pos="454"/>
                <w:tab w:val="left" w:pos="680"/>
              </w:tabs>
              <w:suppressAutoHyphens/>
              <w:jc w:val="center"/>
            </w:pPr>
            <w:r>
              <w:t>arts</w:t>
            </w:r>
          </w:p>
        </w:tc>
      </w:tr>
      <w:tr w:rsidR="00946FB9" w14:paraId="32230053" w14:textId="77777777" w:rsidTr="00946FB9">
        <w:trPr>
          <w:cantSplit/>
        </w:trPr>
        <w:tc>
          <w:tcPr>
            <w:tcW w:w="5103" w:type="dxa"/>
            <w:vAlign w:val="center"/>
          </w:tcPr>
          <w:p w14:paraId="2A8303A6" w14:textId="77777777" w:rsidR="00946FB9" w:rsidRDefault="00946FB9" w:rsidP="004C0C80">
            <w:pPr>
              <w:tabs>
                <w:tab w:val="left" w:pos="227"/>
                <w:tab w:val="left" w:pos="454"/>
                <w:tab w:val="left" w:pos="680"/>
              </w:tabs>
              <w:suppressAutoHyphens/>
            </w:pPr>
            <w:r>
              <w:t>Mag zelfstandig verricht worden door:</w:t>
            </w:r>
          </w:p>
        </w:tc>
        <w:tc>
          <w:tcPr>
            <w:tcW w:w="1134" w:type="dxa"/>
            <w:vAlign w:val="center"/>
          </w:tcPr>
          <w:p w14:paraId="7F2FBC89" w14:textId="77777777" w:rsidR="00946FB9" w:rsidRDefault="00946FB9" w:rsidP="004C0C80">
            <w:pPr>
              <w:tabs>
                <w:tab w:val="left" w:pos="227"/>
                <w:tab w:val="left" w:pos="454"/>
                <w:tab w:val="left" w:pos="680"/>
              </w:tabs>
              <w:suppressAutoHyphens/>
              <w:jc w:val="center"/>
            </w:pPr>
            <w:r>
              <w:t>3VIG</w:t>
            </w:r>
          </w:p>
        </w:tc>
        <w:tc>
          <w:tcPr>
            <w:tcW w:w="1134" w:type="dxa"/>
            <w:vAlign w:val="center"/>
          </w:tcPr>
          <w:p w14:paraId="6560CDAD" w14:textId="77777777" w:rsidR="00946FB9" w:rsidRDefault="00946FB9" w:rsidP="004C0C80">
            <w:pPr>
              <w:tabs>
                <w:tab w:val="left" w:pos="227"/>
                <w:tab w:val="left" w:pos="454"/>
                <w:tab w:val="left" w:pos="680"/>
              </w:tabs>
              <w:suppressAutoHyphens/>
              <w:jc w:val="center"/>
            </w:pPr>
            <w:r>
              <w:t>WZV</w:t>
            </w:r>
          </w:p>
        </w:tc>
        <w:tc>
          <w:tcPr>
            <w:tcW w:w="1134" w:type="dxa"/>
            <w:vAlign w:val="center"/>
          </w:tcPr>
          <w:p w14:paraId="4DBF5411" w14:textId="77777777" w:rsidR="00946FB9" w:rsidRDefault="00946FB9" w:rsidP="004C0C80">
            <w:pPr>
              <w:tabs>
                <w:tab w:val="left" w:pos="227"/>
                <w:tab w:val="left" w:pos="454"/>
                <w:tab w:val="left" w:pos="680"/>
              </w:tabs>
              <w:suppressAutoHyphens/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14:paraId="4008F16F" w14:textId="77777777" w:rsidR="00946FB9" w:rsidRDefault="00946FB9" w:rsidP="004C0C80">
            <w:pPr>
              <w:tabs>
                <w:tab w:val="left" w:pos="227"/>
                <w:tab w:val="left" w:pos="454"/>
                <w:tab w:val="left" w:pos="680"/>
              </w:tabs>
              <w:suppressAutoHyphens/>
              <w:jc w:val="center"/>
            </w:pPr>
            <w:proofErr w:type="spellStart"/>
            <w:r>
              <w:t>Spec</w:t>
            </w:r>
            <w:proofErr w:type="spellEnd"/>
            <w:r>
              <w:t xml:space="preserve"> Team</w:t>
            </w:r>
          </w:p>
        </w:tc>
      </w:tr>
    </w:tbl>
    <w:p w14:paraId="03D03132" w14:textId="77777777" w:rsidR="004C0C80" w:rsidRDefault="004C0C80" w:rsidP="004C0C80">
      <w:pPr>
        <w:pStyle w:val="kickprotkop2"/>
      </w:pPr>
      <w:r>
        <w:t>Aandachtspunten</w:t>
      </w:r>
    </w:p>
    <w:p w14:paraId="64FBF1C0" w14:textId="77777777" w:rsidR="004C0C80" w:rsidRDefault="004C0C80" w:rsidP="004C0C80">
      <w:pPr>
        <w:numPr>
          <w:ilvl w:val="0"/>
          <w:numId w:val="32"/>
        </w:numPr>
      </w:pPr>
      <w:r>
        <w:t xml:space="preserve">In deze geprotocolleerde werkinstructie wordt ervan uitgegaan dat het medicijn met een opzuignaald uit een ampul wordt opgetrokken. Voor toediening wordt een </w:t>
      </w:r>
      <w:r w:rsidR="00DE302B">
        <w:t xml:space="preserve">(aparte) </w:t>
      </w:r>
      <w:r>
        <w:t>injectienaald gebruikt.</w:t>
      </w:r>
    </w:p>
    <w:p w14:paraId="3076417F" w14:textId="77777777" w:rsidR="004C0C80" w:rsidRDefault="004C0C80" w:rsidP="004C0C80">
      <w:pPr>
        <w:numPr>
          <w:ilvl w:val="0"/>
          <w:numId w:val="32"/>
        </w:numPr>
      </w:pPr>
      <w:r>
        <w:t>Mengen van medicijnen in een spuit is niet altijd mogelijk. Raadpleeg de bijsluiter.</w:t>
      </w:r>
    </w:p>
    <w:p w14:paraId="43BB6A72" w14:textId="77777777" w:rsidR="004C0C80" w:rsidRDefault="004C0C80" w:rsidP="004C0C80">
      <w:pPr>
        <w:numPr>
          <w:ilvl w:val="0"/>
          <w:numId w:val="32"/>
        </w:numPr>
      </w:pPr>
      <w:r>
        <w:t xml:space="preserve">Vermijd contaminatie </w:t>
      </w:r>
      <w:r w:rsidR="006969A3">
        <w:t>van</w:t>
      </w:r>
      <w:r>
        <w:t xml:space="preserve"> de naald.</w:t>
      </w:r>
    </w:p>
    <w:p w14:paraId="07EF71EE" w14:textId="77777777" w:rsidR="004C0C80" w:rsidRDefault="004C0C80" w:rsidP="004C0C80">
      <w:pPr>
        <w:numPr>
          <w:ilvl w:val="0"/>
          <w:numId w:val="32"/>
        </w:numPr>
      </w:pPr>
      <w:r>
        <w:t xml:space="preserve">Deze geprotocolleerde werkinstructie is </w:t>
      </w:r>
      <w:r>
        <w:rPr>
          <w:u w:val="single"/>
        </w:rPr>
        <w:t>niet</w:t>
      </w:r>
      <w:r>
        <w:t xml:space="preserve"> van toepassing op het gereedmaken van een injectiespuit met cytostatica.</w:t>
      </w:r>
    </w:p>
    <w:p w14:paraId="07F27B20" w14:textId="77777777" w:rsidR="004C0C80" w:rsidRDefault="004C0C80" w:rsidP="004C0C80"/>
    <w:p w14:paraId="7C6A2EEC" w14:textId="77777777" w:rsidR="004C0C80" w:rsidRDefault="004C0C80" w:rsidP="004C0C80"/>
    <w:tbl>
      <w:tblPr>
        <w:tblW w:w="0" w:type="auto"/>
        <w:tblInd w:w="142" w:type="dxa"/>
        <w:tblLayout w:type="fixed"/>
        <w:tblCellMar>
          <w:top w:w="57" w:type="dxa"/>
          <w:left w:w="142" w:type="dxa"/>
          <w:right w:w="142" w:type="dxa"/>
        </w:tblCellMar>
        <w:tblLook w:val="0000" w:firstRow="0" w:lastRow="0" w:firstColumn="0" w:lastColumn="0" w:noHBand="0" w:noVBand="0"/>
      </w:tblPr>
      <w:tblGrid>
        <w:gridCol w:w="4678"/>
        <w:gridCol w:w="4820"/>
      </w:tblGrid>
      <w:tr w:rsidR="004C0C80" w14:paraId="13FCC436" w14:textId="77777777">
        <w:tc>
          <w:tcPr>
            <w:tcW w:w="4678" w:type="dxa"/>
          </w:tcPr>
          <w:p w14:paraId="10970BB3" w14:textId="77777777" w:rsidR="004C0C80" w:rsidRPr="0073665A" w:rsidRDefault="004C0C80" w:rsidP="004C0C80">
            <w:pPr>
              <w:rPr>
                <w:b/>
              </w:rPr>
            </w:pPr>
            <w:r w:rsidRPr="0073665A">
              <w:rPr>
                <w:b/>
              </w:rPr>
              <w:t>Complicaties tijdens de handeling</w:t>
            </w:r>
          </w:p>
        </w:tc>
        <w:tc>
          <w:tcPr>
            <w:tcW w:w="4820" w:type="dxa"/>
          </w:tcPr>
          <w:p w14:paraId="0DA87E2A" w14:textId="77777777" w:rsidR="004C0C80" w:rsidRPr="0073665A" w:rsidRDefault="004C0C80" w:rsidP="004C0C80">
            <w:pPr>
              <w:rPr>
                <w:b/>
              </w:rPr>
            </w:pPr>
            <w:r w:rsidRPr="0073665A">
              <w:rPr>
                <w:b/>
              </w:rPr>
              <w:t>Handelwijze</w:t>
            </w:r>
          </w:p>
        </w:tc>
      </w:tr>
      <w:tr w:rsidR="004C0C80" w14:paraId="13ADC1DB" w14:textId="77777777">
        <w:tc>
          <w:tcPr>
            <w:tcW w:w="4678" w:type="dxa"/>
          </w:tcPr>
          <w:p w14:paraId="630012DF" w14:textId="77777777" w:rsidR="004C0C80" w:rsidRDefault="004C0C80" w:rsidP="004C0C80">
            <w:r>
              <w:t>Geen.</w:t>
            </w:r>
          </w:p>
        </w:tc>
        <w:tc>
          <w:tcPr>
            <w:tcW w:w="4820" w:type="dxa"/>
          </w:tcPr>
          <w:p w14:paraId="14E0EB40" w14:textId="77777777" w:rsidR="004C0C80" w:rsidRDefault="004C0C80" w:rsidP="004C0C80"/>
        </w:tc>
      </w:tr>
    </w:tbl>
    <w:p w14:paraId="0BF2AC9A" w14:textId="77777777" w:rsidR="004C0C80" w:rsidRDefault="004C0C80" w:rsidP="004C0C80">
      <w:pPr>
        <w:pStyle w:val="kickprotkop2"/>
      </w:pPr>
      <w:r>
        <w:t>Verwijzingen</w:t>
      </w:r>
    </w:p>
    <w:p w14:paraId="77D452B4" w14:textId="77777777" w:rsidR="004C0C80" w:rsidRDefault="004C0C80" w:rsidP="004C0C80">
      <w:pPr>
        <w:numPr>
          <w:ilvl w:val="0"/>
          <w:numId w:val="31"/>
        </w:numPr>
      </w:pPr>
      <w:r>
        <w:t>Achtergrondinformatie: injecteren.</w:t>
      </w:r>
    </w:p>
    <w:p w14:paraId="2775BD87" w14:textId="77777777" w:rsidR="004C0C80" w:rsidRDefault="004C0C80" w:rsidP="004C0C80">
      <w:pPr>
        <w:numPr>
          <w:ilvl w:val="0"/>
          <w:numId w:val="31"/>
        </w:numPr>
      </w:pPr>
      <w:r>
        <w:t>Materiaalbeschrijvingen: injectienaalden, injectiespuiten.</w:t>
      </w:r>
    </w:p>
    <w:p w14:paraId="6AF49A83" w14:textId="77777777" w:rsidR="004C0C80" w:rsidRDefault="004C0C80" w:rsidP="004C0C80">
      <w:pPr>
        <w:numPr>
          <w:ilvl w:val="0"/>
          <w:numId w:val="31"/>
        </w:numPr>
      </w:pPr>
      <w:r>
        <w:t>Hygiënerichtlijnen: desinfecteren bij injecties, gebruik naaldenbeker.</w:t>
      </w:r>
    </w:p>
    <w:p w14:paraId="44D895D1" w14:textId="77777777" w:rsidR="004C0C80" w:rsidRDefault="004C0C80" w:rsidP="004C0C80">
      <w:pPr>
        <w:pStyle w:val="kickprotkop2"/>
      </w:pPr>
      <w:r>
        <w:t>Benodigdheden</w:t>
      </w:r>
    </w:p>
    <w:p w14:paraId="43F84113" w14:textId="77777777" w:rsidR="004C0C80" w:rsidRDefault="004C0C80" w:rsidP="004C0C80">
      <w:pPr>
        <w:numPr>
          <w:ilvl w:val="1"/>
          <w:numId w:val="33"/>
        </w:numPr>
      </w:pPr>
      <w:r>
        <w:t>ampul met het voorgeschreven medicijn</w:t>
      </w:r>
    </w:p>
    <w:p w14:paraId="25E5610D" w14:textId="77777777" w:rsidR="00B41738" w:rsidRDefault="004C0C80" w:rsidP="004C0C80">
      <w:pPr>
        <w:numPr>
          <w:ilvl w:val="1"/>
          <w:numId w:val="33"/>
        </w:numPr>
      </w:pPr>
      <w:r>
        <w:t xml:space="preserve">gaasje </w:t>
      </w:r>
    </w:p>
    <w:p w14:paraId="6BC8FFD2" w14:textId="77777777" w:rsidR="004C0C80" w:rsidRDefault="004C0C80" w:rsidP="004C0C80">
      <w:pPr>
        <w:numPr>
          <w:ilvl w:val="1"/>
          <w:numId w:val="33"/>
        </w:numPr>
      </w:pPr>
      <w:r>
        <w:t>steriele spuit</w:t>
      </w:r>
    </w:p>
    <w:p w14:paraId="190AFBCD" w14:textId="77777777" w:rsidR="004C0C80" w:rsidRDefault="004C0C80" w:rsidP="004C0C80">
      <w:pPr>
        <w:numPr>
          <w:ilvl w:val="1"/>
          <w:numId w:val="33"/>
        </w:numPr>
      </w:pPr>
      <w:r>
        <w:t>steriele opzuignaald</w:t>
      </w:r>
    </w:p>
    <w:p w14:paraId="556A9926" w14:textId="77777777" w:rsidR="004C0C80" w:rsidRDefault="004C0C80" w:rsidP="004C0C80">
      <w:pPr>
        <w:numPr>
          <w:ilvl w:val="1"/>
          <w:numId w:val="33"/>
        </w:numPr>
      </w:pPr>
      <w:r>
        <w:t>steriele injectienaald</w:t>
      </w:r>
    </w:p>
    <w:p w14:paraId="7582310D" w14:textId="77777777" w:rsidR="004C0C80" w:rsidRDefault="004C0C80" w:rsidP="004C0C80">
      <w:pPr>
        <w:numPr>
          <w:ilvl w:val="1"/>
          <w:numId w:val="33"/>
        </w:numPr>
        <w:tabs>
          <w:tab w:val="left" w:pos="454"/>
          <w:tab w:val="left" w:pos="680"/>
        </w:tabs>
        <w:suppressAutoHyphens/>
      </w:pPr>
      <w:r>
        <w:t>opvangbakje</w:t>
      </w:r>
    </w:p>
    <w:p w14:paraId="1EA0AF4B" w14:textId="77777777" w:rsidR="004C0C80" w:rsidRPr="004C0C80" w:rsidRDefault="004C0C80" w:rsidP="004C0C80">
      <w:pPr>
        <w:numPr>
          <w:ilvl w:val="1"/>
          <w:numId w:val="33"/>
        </w:numPr>
        <w:rPr>
          <w:b/>
        </w:rPr>
      </w:pPr>
      <w:r>
        <w:t>naaldenbeker</w:t>
      </w:r>
    </w:p>
    <w:p w14:paraId="1571958F" w14:textId="77777777" w:rsidR="004C0C80" w:rsidRDefault="004C0C80" w:rsidP="004C0C80">
      <w:pPr>
        <w:rPr>
          <w:b/>
        </w:rPr>
      </w:pPr>
      <w:r>
        <w:t>-</w:t>
      </w:r>
      <w:r>
        <w:tab/>
      </w:r>
      <w:r w:rsidR="00DE302B">
        <w:t>afval</w:t>
      </w:r>
      <w:r>
        <w:t>bak</w:t>
      </w:r>
      <w:r>
        <w:br w:type="page"/>
      </w:r>
      <w:r>
        <w:rPr>
          <w:b/>
        </w:rPr>
        <w:lastRenderedPageBreak/>
        <w:t>Werkwijze</w:t>
      </w:r>
    </w:p>
    <w:p w14:paraId="41834319" w14:textId="77777777" w:rsidR="00DE302B" w:rsidRDefault="00DE302B" w:rsidP="004C0C80">
      <w:pPr>
        <w:rPr>
          <w:b/>
        </w:rPr>
      </w:pPr>
      <w:r w:rsidRPr="00DE302B">
        <w:rPr>
          <w:b/>
        </w:rPr>
        <w:t>NB</w:t>
      </w:r>
      <w:r w:rsidRPr="00DC7484">
        <w:rPr>
          <w:i/>
        </w:rPr>
        <w:t xml:space="preserve">. Draag zorg voor </w:t>
      </w:r>
      <w:r>
        <w:rPr>
          <w:i/>
        </w:rPr>
        <w:t>dubbele controle</w:t>
      </w:r>
      <w:r w:rsidRPr="00DC7484">
        <w:rPr>
          <w:i/>
        </w:rPr>
        <w:t xml:space="preserve"> (juiste medicatie, berek</w:t>
      </w:r>
      <w:r>
        <w:rPr>
          <w:i/>
        </w:rPr>
        <w:t>en</w:t>
      </w:r>
      <w:r w:rsidRPr="00DC7484">
        <w:rPr>
          <w:i/>
        </w:rPr>
        <w:t>ing oplossing</w:t>
      </w:r>
      <w:r>
        <w:rPr>
          <w:i/>
        </w:rPr>
        <w:t>).</w:t>
      </w:r>
    </w:p>
    <w:p w14:paraId="63B2001B" w14:textId="77777777" w:rsidR="004C0C80" w:rsidRPr="00617B45" w:rsidRDefault="000F33EF" w:rsidP="004C0C80">
      <w:pPr>
        <w:pStyle w:val="protocol"/>
      </w:pPr>
      <w:r>
        <w:t>Pas handhygiëne toe.</w:t>
      </w:r>
    </w:p>
    <w:p w14:paraId="3EBAE679" w14:textId="77777777" w:rsidR="004C0C80" w:rsidRPr="00617B45" w:rsidRDefault="004C0C80" w:rsidP="004C0C80">
      <w:pPr>
        <w:pStyle w:val="protocol"/>
      </w:pPr>
      <w:r w:rsidRPr="00617B45">
        <w:fldChar w:fldCharType="begin"/>
      </w:r>
      <w:r w:rsidRPr="00617B45">
        <w:instrText xml:space="preserve">SEQ niveau0 \h \r0 </w:instrText>
      </w:r>
      <w:r w:rsidRPr="00617B45">
        <w:fldChar w:fldCharType="end"/>
      </w:r>
      <w:r w:rsidRPr="00617B45">
        <w:fldChar w:fldCharType="begin"/>
      </w:r>
      <w:r w:rsidRPr="00617B45">
        <w:instrText xml:space="preserve">SEQ niveau1 \h \r0 </w:instrText>
      </w:r>
      <w:r w:rsidRPr="00617B45">
        <w:fldChar w:fldCharType="end"/>
      </w:r>
      <w:r w:rsidRPr="00617B45">
        <w:fldChar w:fldCharType="begin"/>
      </w:r>
      <w:r w:rsidRPr="00617B45">
        <w:instrText xml:space="preserve">SEQ niveau2 \h \r0 </w:instrText>
      </w:r>
      <w:r w:rsidRPr="00617B45">
        <w:fldChar w:fldCharType="end"/>
      </w:r>
      <w:r w:rsidRPr="00617B45">
        <w:fldChar w:fldCharType="begin"/>
      </w:r>
      <w:r w:rsidRPr="00617B45">
        <w:instrText xml:space="preserve">SEQ niveau3 \h \r0 </w:instrText>
      </w:r>
      <w:r w:rsidRPr="00617B45">
        <w:fldChar w:fldCharType="end"/>
      </w:r>
      <w:r w:rsidRPr="00617B45">
        <w:fldChar w:fldCharType="begin"/>
      </w:r>
      <w:r w:rsidRPr="00617B45">
        <w:instrText xml:space="preserve">SEQ niveau4 \h \r0 </w:instrText>
      </w:r>
      <w:r w:rsidRPr="00617B45">
        <w:fldChar w:fldCharType="end"/>
      </w:r>
      <w:r w:rsidRPr="00617B45">
        <w:fldChar w:fldCharType="begin"/>
      </w:r>
      <w:r w:rsidRPr="00617B45">
        <w:instrText xml:space="preserve">SEQ niveau5 \h \r0 </w:instrText>
      </w:r>
      <w:r w:rsidRPr="00617B45">
        <w:fldChar w:fldCharType="end"/>
      </w:r>
      <w:r w:rsidRPr="00617B45">
        <w:fldChar w:fldCharType="begin"/>
      </w:r>
      <w:r w:rsidRPr="00617B45">
        <w:instrText xml:space="preserve">SEQ niveau6 \h \r0 </w:instrText>
      </w:r>
      <w:r w:rsidRPr="00617B45">
        <w:fldChar w:fldCharType="end"/>
      </w:r>
      <w:r w:rsidRPr="00617B45">
        <w:fldChar w:fldCharType="begin"/>
      </w:r>
      <w:r w:rsidRPr="00617B45">
        <w:instrText xml:space="preserve">SEQ niveau7 \h \r0 </w:instrText>
      </w:r>
      <w:r w:rsidRPr="00617B45">
        <w:fldChar w:fldCharType="end"/>
      </w:r>
      <w:r w:rsidRPr="00617B45">
        <w:t>Zet de benodigdheden binnen handbereik.</w:t>
      </w:r>
    </w:p>
    <w:p w14:paraId="2328818E" w14:textId="77777777" w:rsidR="004C0C80" w:rsidRPr="00617B45" w:rsidRDefault="004C0C80" w:rsidP="004C0C80">
      <w:pPr>
        <w:pStyle w:val="protocol"/>
      </w:pPr>
      <w:r w:rsidRPr="00617B45">
        <w:t>Controleer het medicijn</w:t>
      </w:r>
      <w:r w:rsidR="0070696E">
        <w:t>, de medicijnlijst en de gegevens van de cliënt</w:t>
      </w:r>
      <w:r w:rsidRPr="00617B45">
        <w:t>.</w:t>
      </w:r>
    </w:p>
    <w:p w14:paraId="63FEF701" w14:textId="77777777" w:rsidR="0070696E" w:rsidRDefault="0070696E" w:rsidP="0070696E">
      <w:pPr>
        <w:pStyle w:val="protocol"/>
        <w:numPr>
          <w:ilvl w:val="1"/>
          <w:numId w:val="3"/>
        </w:numPr>
      </w:pPr>
      <w:r>
        <w:t>Controleer het medicijn op de volgende aspecten:</w:t>
      </w:r>
    </w:p>
    <w:p w14:paraId="4756DA13" w14:textId="77777777" w:rsidR="0070696E" w:rsidRDefault="0070696E" w:rsidP="0070696E">
      <w:pPr>
        <w:pStyle w:val="protocol"/>
        <w:numPr>
          <w:ilvl w:val="2"/>
          <w:numId w:val="3"/>
        </w:numPr>
        <w:tabs>
          <w:tab w:val="clear" w:pos="454"/>
        </w:tabs>
      </w:pPr>
      <w:r>
        <w:t>vervaldatum</w:t>
      </w:r>
    </w:p>
    <w:p w14:paraId="69F8D647" w14:textId="77777777" w:rsidR="0070696E" w:rsidRDefault="0070696E" w:rsidP="0070696E">
      <w:pPr>
        <w:pStyle w:val="protocol"/>
        <w:numPr>
          <w:ilvl w:val="2"/>
          <w:numId w:val="3"/>
        </w:numPr>
        <w:tabs>
          <w:tab w:val="clear" w:pos="454"/>
        </w:tabs>
      </w:pPr>
      <w:r>
        <w:t>kleur en substantie</w:t>
      </w:r>
    </w:p>
    <w:p w14:paraId="0A4157A9" w14:textId="77777777" w:rsidR="0070696E" w:rsidRDefault="0070696E" w:rsidP="0070696E">
      <w:pPr>
        <w:pStyle w:val="protocol"/>
        <w:numPr>
          <w:ilvl w:val="2"/>
          <w:numId w:val="3"/>
        </w:numPr>
        <w:tabs>
          <w:tab w:val="clear" w:pos="454"/>
        </w:tabs>
      </w:pPr>
      <w:r>
        <w:t>toedieningswijze</w:t>
      </w:r>
    </w:p>
    <w:p w14:paraId="07CC9729" w14:textId="77777777" w:rsidR="0070696E" w:rsidRDefault="0070696E" w:rsidP="0070696E">
      <w:pPr>
        <w:pStyle w:val="protocol"/>
        <w:numPr>
          <w:ilvl w:val="1"/>
          <w:numId w:val="3"/>
        </w:numPr>
      </w:pPr>
      <w:r>
        <w:t>Vergelijk het medicijn met de medicijnlijst.</w:t>
      </w:r>
    </w:p>
    <w:p w14:paraId="4ECFAC2D" w14:textId="77777777" w:rsidR="0070696E" w:rsidRDefault="0070696E" w:rsidP="0070696E">
      <w:pPr>
        <w:pStyle w:val="protocol"/>
        <w:numPr>
          <w:ilvl w:val="2"/>
          <w:numId w:val="3"/>
        </w:numPr>
        <w:tabs>
          <w:tab w:val="clear" w:pos="454"/>
        </w:tabs>
      </w:pPr>
      <w:r>
        <w:t xml:space="preserve">naam en geboortedatum cliënt </w:t>
      </w:r>
    </w:p>
    <w:p w14:paraId="100D219A" w14:textId="77777777" w:rsidR="0070696E" w:rsidRDefault="0070696E" w:rsidP="0070696E">
      <w:pPr>
        <w:pStyle w:val="protocol"/>
        <w:numPr>
          <w:ilvl w:val="2"/>
          <w:numId w:val="3"/>
        </w:numPr>
        <w:tabs>
          <w:tab w:val="clear" w:pos="454"/>
        </w:tabs>
      </w:pPr>
      <w:r>
        <w:t>soort</w:t>
      </w:r>
    </w:p>
    <w:p w14:paraId="62CECFF5" w14:textId="77777777" w:rsidR="0070696E" w:rsidRDefault="0070696E" w:rsidP="0070696E">
      <w:pPr>
        <w:pStyle w:val="protocol"/>
        <w:numPr>
          <w:ilvl w:val="2"/>
          <w:numId w:val="3"/>
        </w:numPr>
        <w:tabs>
          <w:tab w:val="clear" w:pos="454"/>
        </w:tabs>
      </w:pPr>
      <w:r>
        <w:t>dosering</w:t>
      </w:r>
    </w:p>
    <w:p w14:paraId="330CE0FE" w14:textId="77777777" w:rsidR="004C0C80" w:rsidRDefault="0070696E" w:rsidP="0070696E">
      <w:pPr>
        <w:pStyle w:val="protocol"/>
        <w:numPr>
          <w:ilvl w:val="2"/>
          <w:numId w:val="3"/>
        </w:numPr>
        <w:tabs>
          <w:tab w:val="clear" w:pos="454"/>
        </w:tabs>
      </w:pPr>
      <w:r>
        <w:t>toedieningstijdstip</w:t>
      </w:r>
      <w:r w:rsidR="004C0C80">
        <w:t>.</w:t>
      </w:r>
    </w:p>
    <w:p w14:paraId="102034D6" w14:textId="77777777" w:rsidR="004C0C80" w:rsidRPr="00617B45" w:rsidRDefault="004C0C80" w:rsidP="004C0C80">
      <w:pPr>
        <w:pStyle w:val="protocol"/>
      </w:pPr>
      <w:r w:rsidRPr="00617B45">
        <w:t>Open de verpakkingen van de spuit, opzuignaald en injectienaald. Laat in geopende verpakking liggen.</w:t>
      </w:r>
    </w:p>
    <w:p w14:paraId="3E97B0F0" w14:textId="77777777" w:rsidR="004C0C80" w:rsidRPr="00617B45" w:rsidRDefault="004C0C80" w:rsidP="004C0C80">
      <w:pPr>
        <w:pStyle w:val="protocol"/>
      </w:pPr>
      <w:r w:rsidRPr="00617B45">
        <w:t xml:space="preserve">Plaats de opzuignaald op de spuit. </w:t>
      </w:r>
    </w:p>
    <w:p w14:paraId="5C6BADB2" w14:textId="77777777" w:rsidR="004C0C80" w:rsidRPr="00617B45" w:rsidRDefault="004C0C80" w:rsidP="004C0C80">
      <w:pPr>
        <w:pStyle w:val="protocol"/>
      </w:pPr>
      <w:r w:rsidRPr="00617B45">
        <w:t>Breek de ampul open met een gaasje als bescherming.</w:t>
      </w:r>
    </w:p>
    <w:p w14:paraId="29F35C95" w14:textId="77777777" w:rsidR="004C0C80" w:rsidRDefault="004C0C80" w:rsidP="004C0C80">
      <w:pPr>
        <w:pStyle w:val="protocol"/>
      </w:pPr>
      <w:r w:rsidRPr="00617B45">
        <w:t>Z</w:t>
      </w:r>
      <w:r>
        <w:t>uig de voorgeschreven hoeveelheid medicijn op in de spuit.</w:t>
      </w:r>
    </w:p>
    <w:p w14:paraId="78338E93" w14:textId="77777777" w:rsidR="004C0C80" w:rsidRPr="004C0C80" w:rsidRDefault="004C0C80" w:rsidP="004C0C80">
      <w:pPr>
        <w:pStyle w:val="protocol"/>
        <w:numPr>
          <w:ilvl w:val="1"/>
          <w:numId w:val="3"/>
        </w:numPr>
      </w:pPr>
      <w:r w:rsidRPr="004C0C80">
        <w:t>Verwijder de beschermhoes van de opzuignaald.</w:t>
      </w:r>
    </w:p>
    <w:p w14:paraId="6CF1A46C" w14:textId="77777777" w:rsidR="004C0C80" w:rsidRDefault="004C0C80" w:rsidP="004C0C80">
      <w:pPr>
        <w:pStyle w:val="protocol"/>
        <w:numPr>
          <w:ilvl w:val="1"/>
          <w:numId w:val="3"/>
        </w:numPr>
      </w:pPr>
      <w:r w:rsidRPr="004C0C80">
        <w:t>S</w:t>
      </w:r>
      <w:r>
        <w:t>teek de naald in de ampul en zuig de voorgeschreven hoeveelheid medicijn op in de spuit.</w:t>
      </w:r>
    </w:p>
    <w:p w14:paraId="0D3DA95D" w14:textId="77777777" w:rsidR="004C0C80" w:rsidRPr="00617B45" w:rsidRDefault="004C0C80" w:rsidP="004C0C80">
      <w:pPr>
        <w:pStyle w:val="protocol"/>
      </w:pPr>
      <w:r w:rsidRPr="00617B45">
        <w:t>Verwijder de spuit met opzuignaald uit de ampul.</w:t>
      </w:r>
    </w:p>
    <w:p w14:paraId="11971E71" w14:textId="77777777" w:rsidR="004C0C80" w:rsidRPr="00617B45" w:rsidRDefault="004C0C80" w:rsidP="004C0C80">
      <w:pPr>
        <w:pStyle w:val="protocol"/>
      </w:pPr>
      <w:r w:rsidRPr="00617B45">
        <w:t>Ontlucht de spuit.</w:t>
      </w:r>
    </w:p>
    <w:p w14:paraId="6D779DBB" w14:textId="77777777" w:rsidR="004C0C80" w:rsidRPr="004C0C80" w:rsidRDefault="004C0C80" w:rsidP="004C0C80">
      <w:pPr>
        <w:pStyle w:val="protocol"/>
        <w:numPr>
          <w:ilvl w:val="1"/>
          <w:numId w:val="3"/>
        </w:numPr>
      </w:pPr>
      <w:r w:rsidRPr="004C0C80">
        <w:t>Houd de spuit verticaal met de naald naar boven gericht en trek de zuiger 1 cm. terug.</w:t>
      </w:r>
    </w:p>
    <w:p w14:paraId="20EAF01E" w14:textId="77777777" w:rsidR="004C0C80" w:rsidRPr="004C0C80" w:rsidRDefault="004C0C80" w:rsidP="004C0C80">
      <w:pPr>
        <w:pStyle w:val="protocol"/>
        <w:numPr>
          <w:ilvl w:val="1"/>
          <w:numId w:val="3"/>
        </w:numPr>
      </w:pPr>
      <w:r w:rsidRPr="004C0C80">
        <w:t>Tik met de nagel de aanwezige luchtbellen naar boven.</w:t>
      </w:r>
    </w:p>
    <w:p w14:paraId="700A7900" w14:textId="77777777" w:rsidR="004C0C80" w:rsidRPr="004C0C80" w:rsidRDefault="004C0C80" w:rsidP="004C0C80">
      <w:pPr>
        <w:pStyle w:val="protocol"/>
        <w:numPr>
          <w:ilvl w:val="1"/>
          <w:numId w:val="3"/>
        </w:numPr>
      </w:pPr>
      <w:r w:rsidRPr="004C0C80">
        <w:t>Duw de zuiger langzaam omhoog totdat alle lucht uit de spuit is verwijderd.</w:t>
      </w:r>
    </w:p>
    <w:p w14:paraId="5CD0E77D" w14:textId="77777777" w:rsidR="004C0C80" w:rsidRPr="004C0C80" w:rsidRDefault="004C0C80" w:rsidP="004C0C80">
      <w:pPr>
        <w:pStyle w:val="protocol"/>
        <w:numPr>
          <w:ilvl w:val="1"/>
          <w:numId w:val="3"/>
        </w:numPr>
      </w:pPr>
      <w:r w:rsidRPr="004C0C80">
        <w:t>Verwijder, indien van toepassing, de overtollige hoeveelheid vloeistof uit de spuit boven het opvangbakje.</w:t>
      </w:r>
    </w:p>
    <w:p w14:paraId="554D953A" w14:textId="77777777" w:rsidR="004C0C80" w:rsidRPr="00617B45" w:rsidRDefault="004C0C80" w:rsidP="004C0C80">
      <w:pPr>
        <w:pStyle w:val="protocol"/>
      </w:pPr>
      <w:r w:rsidRPr="00617B45">
        <w:t>Verwijder de opzuignaald en doe deze in de naaldenbeker.</w:t>
      </w:r>
    </w:p>
    <w:p w14:paraId="1C62C4B7" w14:textId="77777777" w:rsidR="004C0C80" w:rsidRPr="00617B45" w:rsidRDefault="004C0C80" w:rsidP="004C0C80">
      <w:pPr>
        <w:pStyle w:val="protocol"/>
      </w:pPr>
      <w:r w:rsidRPr="00617B45">
        <w:t>Plaats de injectienaald met beschermhoes op de spuit.</w:t>
      </w:r>
    </w:p>
    <w:p w14:paraId="14215083" w14:textId="77777777" w:rsidR="004C0C80" w:rsidRDefault="004C0C80" w:rsidP="004C0C80">
      <w:pPr>
        <w:pStyle w:val="protocol"/>
      </w:pPr>
      <w:r w:rsidRPr="00617B45">
        <w:t>Ruim de overige materialen op.</w:t>
      </w:r>
    </w:p>
    <w:p w14:paraId="5D1A75A0" w14:textId="77777777" w:rsidR="00DE302B" w:rsidRPr="00617B45" w:rsidRDefault="00DE302B" w:rsidP="004C0C80">
      <w:pPr>
        <w:pStyle w:val="protocol"/>
      </w:pPr>
      <w:r>
        <w:t>Pas handhygiëne toe.</w:t>
      </w:r>
    </w:p>
    <w:p w14:paraId="5B1F5244" w14:textId="77777777" w:rsidR="004C0C80" w:rsidRDefault="004C0C80" w:rsidP="004C0C80">
      <w:pPr>
        <w:pStyle w:val="protocol"/>
      </w:pPr>
      <w:r w:rsidRPr="00617B45">
        <w:t>N</w:t>
      </w:r>
      <w:r>
        <w:t>oteer de handeling en eventuele bevindingen.</w:t>
      </w:r>
    </w:p>
    <w:p w14:paraId="5BA3DE0F" w14:textId="77777777" w:rsidR="004C0C80" w:rsidRDefault="004C0C80" w:rsidP="004C0C80"/>
    <w:p w14:paraId="388AB9BF" w14:textId="77777777" w:rsidR="004C0C80" w:rsidRDefault="004C0C80" w:rsidP="004C0C80"/>
    <w:sectPr w:rsidR="004C0C80" w:rsidSect="00946F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type w:val="continuous"/>
      <w:pgSz w:w="11906" w:h="16838" w:code="9"/>
      <w:pgMar w:top="1701" w:right="1134" w:bottom="1134" w:left="1134" w:header="567" w:footer="680" w:gutter="0"/>
      <w:pgNumType w:start="18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0BCD2D" w14:textId="77777777" w:rsidR="00BF3DD1" w:rsidRDefault="00BF3DD1">
      <w:r>
        <w:separator/>
      </w:r>
    </w:p>
  </w:endnote>
  <w:endnote w:type="continuationSeparator" w:id="0">
    <w:p w14:paraId="216A58A6" w14:textId="77777777" w:rsidR="00BF3DD1" w:rsidRDefault="00BF3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C2C2C" w14:textId="77777777" w:rsidR="00325416" w:rsidRDefault="00842FE5">
    <w:pPr>
      <w:tabs>
        <w:tab w:val="right" w:pos="7380"/>
      </w:tabs>
      <w:rPr>
        <w:rFonts w:cs="Arial"/>
        <w:i/>
        <w:sz w:val="18"/>
        <w:szCs w:val="18"/>
      </w:rPr>
    </w:pPr>
    <w:r>
      <w:rPr>
        <w:rFonts w:cs="Arial"/>
        <w:i/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6E6AD4" wp14:editId="6C04F34C">
              <wp:simplePos x="0" y="0"/>
              <wp:positionH relativeFrom="column">
                <wp:posOffset>0</wp:posOffset>
              </wp:positionH>
              <wp:positionV relativeFrom="paragraph">
                <wp:posOffset>-34290</wp:posOffset>
              </wp:positionV>
              <wp:extent cx="4686300" cy="0"/>
              <wp:effectExtent l="9525" t="13335" r="9525" b="5715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86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7pt" to="369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oo8EwIAACk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"/>
          </w:pict>
        </mc:Fallback>
      </mc:AlternateContent>
    </w:r>
    <w:r w:rsidR="00325416">
      <w:rPr>
        <w:rFonts w:cs="Arial"/>
        <w:i/>
        <w:sz w:val="18"/>
        <w:szCs w:val="18"/>
      </w:rPr>
      <w:t xml:space="preserve">p. </w:t>
    </w:r>
    <w:r w:rsidR="00325416">
      <w:rPr>
        <w:rFonts w:cs="Arial"/>
        <w:i/>
        <w:sz w:val="18"/>
        <w:szCs w:val="18"/>
      </w:rPr>
      <w:fldChar w:fldCharType="begin"/>
    </w:r>
    <w:r w:rsidR="00325416">
      <w:rPr>
        <w:rFonts w:cs="Arial"/>
        <w:i/>
        <w:sz w:val="18"/>
        <w:szCs w:val="18"/>
      </w:rPr>
      <w:instrText xml:space="preserve"> PAGE </w:instrText>
    </w:r>
    <w:r w:rsidR="00325416">
      <w:rPr>
        <w:rFonts w:cs="Arial"/>
        <w:i/>
        <w:sz w:val="18"/>
        <w:szCs w:val="18"/>
      </w:rPr>
      <w:fldChar w:fldCharType="separate"/>
    </w:r>
    <w:r w:rsidR="00325416">
      <w:rPr>
        <w:rFonts w:cs="Arial"/>
        <w:i/>
        <w:noProof/>
        <w:sz w:val="18"/>
        <w:szCs w:val="18"/>
      </w:rPr>
      <w:t>2</w:t>
    </w:r>
    <w:r w:rsidR="00325416">
      <w:rPr>
        <w:rFonts w:cs="Arial"/>
        <w:i/>
        <w:sz w:val="18"/>
        <w:szCs w:val="18"/>
      </w:rPr>
      <w:fldChar w:fldCharType="end"/>
    </w:r>
    <w:r w:rsidR="00325416">
      <w:rPr>
        <w:rFonts w:cs="Arial"/>
        <w:i/>
        <w:sz w:val="18"/>
        <w:szCs w:val="18"/>
      </w:rPr>
      <w:t>. Achtergronden en materiaalinformatie</w:t>
    </w:r>
    <w:r w:rsidR="00325416">
      <w:rPr>
        <w:rFonts w:cs="Arial"/>
        <w:i/>
        <w:sz w:val="18"/>
        <w:szCs w:val="18"/>
      </w:rPr>
      <w:tab/>
      <w:t>&lt;</w:t>
    </w:r>
    <w:proofErr w:type="spellStart"/>
    <w:r w:rsidR="00325416">
      <w:rPr>
        <w:rFonts w:cs="Arial"/>
        <w:i/>
        <w:sz w:val="18"/>
        <w:szCs w:val="18"/>
      </w:rPr>
      <w:t>docDatum</w:t>
    </w:r>
    <w:proofErr w:type="spellEnd"/>
    <w:r w:rsidR="00325416">
      <w:rPr>
        <w:rFonts w:cs="Arial"/>
        <w:i/>
        <w:sz w:val="18"/>
        <w:szCs w:val="18"/>
      </w:rPr>
      <w:t xml:space="preserve">&gt; © </w:t>
    </w:r>
    <w:proofErr w:type="spellStart"/>
    <w:r w:rsidR="00325416">
      <w:rPr>
        <w:rFonts w:cs="Arial"/>
        <w:i/>
        <w:sz w:val="18"/>
        <w:szCs w:val="18"/>
      </w:rPr>
      <w:t>Kittz</w:t>
    </w:r>
    <w:proofErr w:type="spellEnd"/>
  </w:p>
  <w:p w14:paraId="46E78101" w14:textId="77777777" w:rsidR="00325416" w:rsidRDefault="00325416">
    <w:pPr>
      <w:tabs>
        <w:tab w:val="left" w:pos="0"/>
        <w:tab w:val="right" w:pos="7380"/>
        <w:tab w:val="right" w:pos="8820"/>
        <w:tab w:val="right" w:pos="10260"/>
      </w:tabs>
      <w:rPr>
        <w:rFonts w:cs="Arial"/>
        <w:i/>
        <w:sz w:val="18"/>
        <w:szCs w:val="18"/>
      </w:rPr>
    </w:pPr>
    <w:r>
      <w:rPr>
        <w:rFonts w:cs="Arial"/>
        <w:i/>
        <w:sz w:val="18"/>
        <w:szCs w:val="18"/>
      </w:rPr>
      <w:t xml:space="preserve">&lt;module&gt; </w:t>
    </w:r>
    <w:r>
      <w:rPr>
        <w:i/>
        <w:sz w:val="18"/>
        <w:szCs w:val="18"/>
      </w:rPr>
      <w:t xml:space="preserve">p. </w:t>
    </w:r>
    <w:r>
      <w:rPr>
        <w:i/>
        <w:sz w:val="18"/>
        <w:szCs w:val="18"/>
      </w:rPr>
      <w:fldChar w:fldCharType="begin"/>
    </w:r>
    <w:r>
      <w:rPr>
        <w:i/>
        <w:sz w:val="18"/>
        <w:szCs w:val="18"/>
      </w:rPr>
      <w:instrText xml:space="preserve"> =  </w:instrText>
    </w:r>
    <w:r>
      <w:rPr>
        <w:i/>
        <w:sz w:val="18"/>
        <w:szCs w:val="18"/>
      </w:rPr>
      <w:fldChar w:fldCharType="begin"/>
    </w:r>
    <w:r>
      <w:rPr>
        <w:i/>
        <w:sz w:val="18"/>
        <w:szCs w:val="18"/>
      </w:rPr>
      <w:instrText xml:space="preserve"> PAGE </w:instrText>
    </w:r>
    <w:r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instrText>2</w:instrText>
    </w:r>
    <w:r>
      <w:rPr>
        <w:i/>
        <w:sz w:val="18"/>
        <w:szCs w:val="18"/>
      </w:rPr>
      <w:fldChar w:fldCharType="end"/>
    </w:r>
    <w:r>
      <w:rPr>
        <w:i/>
        <w:sz w:val="18"/>
        <w:szCs w:val="18"/>
      </w:rPr>
      <w:instrText xml:space="preserve"> - </w:instrText>
    </w:r>
    <w:r>
      <w:rPr>
        <w:i/>
        <w:sz w:val="18"/>
        <w:szCs w:val="18"/>
      </w:rPr>
      <w:fldChar w:fldCharType="begin"/>
    </w:r>
    <w:r>
      <w:rPr>
        <w:i/>
        <w:sz w:val="18"/>
        <w:szCs w:val="18"/>
      </w:rPr>
      <w:instrText xml:space="preserve"> SEQ EindNr \n \c </w:instrText>
    </w:r>
    <w:r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instrText>0</w:instrText>
    </w:r>
    <w:r>
      <w:rPr>
        <w:i/>
        <w:sz w:val="18"/>
        <w:szCs w:val="18"/>
      </w:rPr>
      <w:fldChar w:fldCharType="end"/>
    </w:r>
    <w:r>
      <w:rPr>
        <w:i/>
        <w:sz w:val="18"/>
        <w:szCs w:val="18"/>
      </w:rPr>
      <w:instrText xml:space="preserve">  </w:instrText>
    </w:r>
    <w:r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2</w:t>
    </w:r>
    <w:r>
      <w:rPr>
        <w:i/>
        <w:sz w:val="18"/>
        <w:szCs w:val="18"/>
      </w:rPr>
      <w:fldChar w:fldCharType="end"/>
    </w:r>
    <w:r>
      <w:rPr>
        <w:i/>
        <w:sz w:val="18"/>
        <w:szCs w:val="18"/>
      </w:rPr>
      <w:t xml:space="preserve"> van </w:t>
    </w:r>
    <w:r>
      <w:rPr>
        <w:i/>
        <w:sz w:val="18"/>
        <w:szCs w:val="18"/>
      </w:rPr>
      <w:fldChar w:fldCharType="begin"/>
    </w:r>
    <w:r>
      <w:rPr>
        <w:i/>
        <w:sz w:val="18"/>
        <w:szCs w:val="18"/>
      </w:rPr>
      <w:instrText xml:space="preserve"> SEQ nPags \c </w:instrText>
    </w:r>
    <w:r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0</w:t>
    </w:r>
    <w:r>
      <w:rPr>
        <w:i/>
        <w:sz w:val="18"/>
        <w:szCs w:val="18"/>
      </w:rPr>
      <w:fldChar w:fldCharType="end"/>
    </w:r>
    <w:r>
      <w:rPr>
        <w:sz w:val="18"/>
        <w:szCs w:val="18"/>
      </w:rPr>
      <w:t xml:space="preserve"> </w:t>
    </w:r>
    <w:r>
      <w:rPr>
        <w:rFonts w:cs="Arial"/>
        <w:i/>
        <w:sz w:val="18"/>
        <w:szCs w:val="18"/>
      </w:rPr>
      <w:tab/>
      <w:t>&lt;</w:t>
    </w:r>
    <w:proofErr w:type="spellStart"/>
    <w:r>
      <w:rPr>
        <w:rFonts w:cs="Arial"/>
        <w:i/>
        <w:sz w:val="18"/>
        <w:szCs w:val="18"/>
      </w:rPr>
      <w:t>orgNaam</w:t>
    </w:r>
    <w:proofErr w:type="spellEnd"/>
    <w:r>
      <w:rPr>
        <w:rFonts w:cs="Arial"/>
        <w:i/>
        <w:sz w:val="18"/>
        <w:szCs w:val="18"/>
      </w:rPr>
      <w:t>&gt;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8526C" w14:textId="77777777" w:rsidR="00325416" w:rsidRPr="001F7324" w:rsidRDefault="00325416" w:rsidP="00BC1019">
    <w:pPr>
      <w:pStyle w:val="kickvoettekst"/>
    </w:pPr>
    <w:r w:rsidRPr="00041497">
      <w:rPr>
        <w:sz w:val="12"/>
        <w:szCs w:val="12"/>
      </w:rPr>
      <w:t xml:space="preserve">© </w:t>
    </w:r>
    <w:proofErr w:type="spellStart"/>
    <w:r w:rsidR="002E52F0" w:rsidRPr="002E52F0">
      <w:rPr>
        <w:szCs w:val="12"/>
      </w:rPr>
      <w:t>Vilans</w:t>
    </w:r>
    <w:proofErr w:type="spellEnd"/>
    <w:r w:rsidRPr="00041497">
      <w:rPr>
        <w:sz w:val="12"/>
        <w:szCs w:val="12"/>
      </w:rPr>
      <w:t xml:space="preserve"> </w:t>
    </w:r>
    <w:r w:rsidR="00946FB9">
      <w:rPr>
        <w:sz w:val="12"/>
        <w:szCs w:val="12"/>
      </w:rPr>
      <w:t>18-01-2011</w:t>
    </w:r>
    <w:r w:rsidRPr="00681AA5">
      <w:tab/>
    </w:r>
    <w:r w:rsidR="00946FB9">
      <w:t>Gereedmaken injectiespuit (ampul)</w:t>
    </w:r>
    <w:r>
      <w:t>:</w:t>
    </w:r>
    <w:r w:rsidRPr="00681AA5">
      <w:t xml:space="preserve"> </w:t>
    </w:r>
    <w:r w:rsidRPr="001A6F3A">
      <w:rPr>
        <w:sz w:val="20"/>
        <w:szCs w:val="20"/>
      </w:rPr>
      <w:fldChar w:fldCharType="begin"/>
    </w:r>
    <w:r w:rsidRPr="001A6F3A">
      <w:rPr>
        <w:sz w:val="20"/>
        <w:szCs w:val="20"/>
      </w:rPr>
      <w:instrText xml:space="preserve"> =  </w:instrText>
    </w:r>
    <w:r w:rsidRPr="001A6F3A">
      <w:rPr>
        <w:sz w:val="20"/>
        <w:szCs w:val="20"/>
      </w:rPr>
      <w:fldChar w:fldCharType="begin"/>
    </w:r>
    <w:r w:rsidRPr="001A6F3A">
      <w:rPr>
        <w:sz w:val="20"/>
        <w:szCs w:val="20"/>
      </w:rPr>
      <w:instrText xml:space="preserve"> PAGE </w:instrText>
    </w:r>
    <w:r w:rsidRPr="001A6F3A">
      <w:rPr>
        <w:sz w:val="20"/>
        <w:szCs w:val="20"/>
      </w:rPr>
      <w:fldChar w:fldCharType="separate"/>
    </w:r>
    <w:r w:rsidR="005C1D4F">
      <w:rPr>
        <w:noProof/>
        <w:sz w:val="20"/>
        <w:szCs w:val="20"/>
      </w:rPr>
      <w:instrText>18</w:instrText>
    </w:r>
    <w:r w:rsidRPr="001A6F3A">
      <w:rPr>
        <w:sz w:val="20"/>
        <w:szCs w:val="20"/>
      </w:rPr>
      <w:fldChar w:fldCharType="end"/>
    </w:r>
    <w:r w:rsidRPr="001A6F3A">
      <w:rPr>
        <w:sz w:val="20"/>
        <w:szCs w:val="20"/>
      </w:rPr>
      <w:instrText xml:space="preserve"> - </w:instrText>
    </w:r>
    <w:r w:rsidRPr="001A6F3A">
      <w:rPr>
        <w:sz w:val="20"/>
        <w:szCs w:val="20"/>
      </w:rPr>
      <w:fldChar w:fldCharType="begin"/>
    </w:r>
    <w:r w:rsidRPr="001A6F3A">
      <w:rPr>
        <w:sz w:val="20"/>
        <w:szCs w:val="20"/>
      </w:rPr>
      <w:instrText xml:space="preserve"> SEQ EindNr \n \c </w:instrText>
    </w:r>
    <w:r w:rsidRPr="001A6F3A">
      <w:rPr>
        <w:sz w:val="20"/>
        <w:szCs w:val="20"/>
      </w:rPr>
      <w:fldChar w:fldCharType="separate"/>
    </w:r>
    <w:r w:rsidR="005C1D4F">
      <w:rPr>
        <w:noProof/>
        <w:sz w:val="20"/>
        <w:szCs w:val="20"/>
      </w:rPr>
      <w:instrText>17</w:instrText>
    </w:r>
    <w:r w:rsidRPr="001A6F3A">
      <w:rPr>
        <w:sz w:val="20"/>
        <w:szCs w:val="20"/>
      </w:rPr>
      <w:fldChar w:fldCharType="end"/>
    </w:r>
    <w:r w:rsidRPr="001A6F3A">
      <w:rPr>
        <w:sz w:val="20"/>
        <w:szCs w:val="20"/>
      </w:rPr>
      <w:instrText xml:space="preserve">  </w:instrText>
    </w:r>
    <w:r w:rsidRPr="001A6F3A">
      <w:rPr>
        <w:sz w:val="20"/>
        <w:szCs w:val="20"/>
      </w:rPr>
      <w:fldChar w:fldCharType="separate"/>
    </w:r>
    <w:r w:rsidR="005C1D4F">
      <w:rPr>
        <w:noProof/>
        <w:sz w:val="20"/>
        <w:szCs w:val="20"/>
      </w:rPr>
      <w:t>1</w:t>
    </w:r>
    <w:r w:rsidRPr="001A6F3A">
      <w:rPr>
        <w:sz w:val="20"/>
        <w:szCs w:val="20"/>
      </w:rPr>
      <w:fldChar w:fldCharType="end"/>
    </w:r>
    <w:r w:rsidRPr="001F7324">
      <w:t xml:space="preserve"> (van </w:t>
    </w:r>
    <w:fldSimple w:instr=" SEQ nPags \c ">
      <w:r w:rsidR="005C1D4F">
        <w:rPr>
          <w:noProof/>
        </w:rPr>
        <w:t>2</w:t>
      </w:r>
    </w:fldSimple>
    <w:r w:rsidRPr="001F7324">
      <w:t>)</w:t>
    </w:r>
  </w:p>
  <w:p w14:paraId="29FED686" w14:textId="77777777" w:rsidR="00325416" w:rsidRPr="00041497" w:rsidRDefault="00325416" w:rsidP="00BC1019">
    <w:pPr>
      <w:pStyle w:val="kickvoettekst"/>
      <w:rPr>
        <w:sz w:val="12"/>
        <w:szCs w:val="12"/>
      </w:rPr>
    </w:pPr>
    <w:r w:rsidRPr="00041497">
      <w:rPr>
        <w:sz w:val="12"/>
        <w:szCs w:val="12"/>
      </w:rPr>
      <w:fldChar w:fldCharType="begin"/>
    </w:r>
    <w:r w:rsidRPr="00041497">
      <w:rPr>
        <w:sz w:val="12"/>
        <w:szCs w:val="12"/>
      </w:rPr>
      <w:instrText xml:space="preserve"> DOCPROPERTY  OrgNaam </w:instrText>
    </w:r>
    <w:r w:rsidRPr="00041497">
      <w:rPr>
        <w:sz w:val="12"/>
        <w:szCs w:val="12"/>
      </w:rPr>
      <w:fldChar w:fldCharType="separate"/>
    </w:r>
    <w:r w:rsidR="00946FB9">
      <w:rPr>
        <w:sz w:val="12"/>
        <w:szCs w:val="12"/>
      </w:rPr>
      <w:t>_</w:t>
    </w:r>
    <w:proofErr w:type="spellStart"/>
    <w:r w:rsidR="00946FB9">
      <w:rPr>
        <w:sz w:val="12"/>
        <w:szCs w:val="12"/>
      </w:rPr>
      <w:t>test_klein</w:t>
    </w:r>
    <w:proofErr w:type="spellEnd"/>
    <w:r w:rsidRPr="00041497">
      <w:rPr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11F92F" w14:textId="77777777" w:rsidR="00946FB9" w:rsidRDefault="00946FB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049520" w14:textId="77777777" w:rsidR="00BF3DD1" w:rsidRDefault="00BF3DD1">
      <w:r>
        <w:separator/>
      </w:r>
    </w:p>
  </w:footnote>
  <w:footnote w:type="continuationSeparator" w:id="0">
    <w:p w14:paraId="0443990B" w14:textId="77777777" w:rsidR="00BF3DD1" w:rsidRDefault="00BF3D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98054" w14:textId="77777777" w:rsidR="00325416" w:rsidRDefault="00325416">
    <w:pPr>
      <w:tabs>
        <w:tab w:val="right" w:pos="7380"/>
      </w:tabs>
      <w:rPr>
        <w:rFonts w:cs="Arial"/>
        <w:i/>
        <w:sz w:val="18"/>
        <w:szCs w:val="18"/>
      </w:rPr>
    </w:pPr>
    <w:r>
      <w:rPr>
        <w:rFonts w:cs="Arial"/>
        <w:i/>
        <w:sz w:val="18"/>
        <w:szCs w:val="18"/>
      </w:rPr>
      <w:t xml:space="preserve">p. </w:t>
    </w:r>
    <w:r>
      <w:rPr>
        <w:rFonts w:cs="Arial"/>
        <w:i/>
        <w:sz w:val="18"/>
        <w:szCs w:val="18"/>
      </w:rPr>
      <w:fldChar w:fldCharType="begin"/>
    </w:r>
    <w:r>
      <w:rPr>
        <w:rFonts w:cs="Arial"/>
        <w:i/>
        <w:sz w:val="18"/>
        <w:szCs w:val="18"/>
      </w:rPr>
      <w:instrText xml:space="preserve"> PAGE </w:instrText>
    </w:r>
    <w:r>
      <w:rPr>
        <w:rFonts w:cs="Arial"/>
        <w:i/>
        <w:sz w:val="18"/>
        <w:szCs w:val="18"/>
      </w:rPr>
      <w:fldChar w:fldCharType="separate"/>
    </w:r>
    <w:r>
      <w:rPr>
        <w:rFonts w:cs="Arial"/>
        <w:i/>
        <w:noProof/>
        <w:sz w:val="18"/>
        <w:szCs w:val="18"/>
      </w:rPr>
      <w:t>2</w:t>
    </w:r>
    <w:r>
      <w:rPr>
        <w:rFonts w:cs="Arial"/>
        <w:i/>
        <w:sz w:val="18"/>
        <w:szCs w:val="18"/>
      </w:rPr>
      <w:fldChar w:fldCharType="end"/>
    </w:r>
    <w:r>
      <w:rPr>
        <w:rFonts w:cs="Arial"/>
        <w:i/>
        <w:sz w:val="18"/>
        <w:szCs w:val="18"/>
      </w:rPr>
      <w:t>. &lt;Hoofdstuk&gt;</w:t>
    </w:r>
    <w:r>
      <w:rPr>
        <w:rFonts w:cs="Arial"/>
        <w:i/>
        <w:sz w:val="18"/>
        <w:szCs w:val="18"/>
      </w:rPr>
      <w:tab/>
      <w:t xml:space="preserve">Protocollenboek </w:t>
    </w:r>
  </w:p>
  <w:p w14:paraId="5FAD143E" w14:textId="77777777" w:rsidR="00325416" w:rsidRDefault="00842FE5">
    <w:pPr>
      <w:tabs>
        <w:tab w:val="right" w:pos="7380"/>
      </w:tabs>
      <w:rPr>
        <w:rFonts w:cs="Arial"/>
        <w:i/>
        <w:sz w:val="18"/>
        <w:szCs w:val="18"/>
      </w:rPr>
    </w:pPr>
    <w:r>
      <w:rPr>
        <w:rFonts w:cs="Arial"/>
        <w:i/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4B6D6E" wp14:editId="68B1D612">
              <wp:simplePos x="0" y="0"/>
              <wp:positionH relativeFrom="column">
                <wp:posOffset>0</wp:posOffset>
              </wp:positionH>
              <wp:positionV relativeFrom="paragraph">
                <wp:posOffset>48895</wp:posOffset>
              </wp:positionV>
              <wp:extent cx="4686300" cy="0"/>
              <wp:effectExtent l="9525" t="10795" r="9525" b="8255"/>
              <wp:wrapNone/>
              <wp:docPr id="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86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85pt" to="36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r2T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"/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B54B2" w14:textId="77777777" w:rsidR="00325416" w:rsidRDefault="00325416" w:rsidP="009C6932">
    <w:pPr>
      <w:pStyle w:val="kickkoptekst"/>
    </w:pPr>
    <w:r w:rsidRPr="00C8785A">
      <w:t>Protocollen Voorbehouden</w:t>
    </w:r>
    <w:r>
      <w:t>,</w:t>
    </w:r>
    <w:r w:rsidRPr="00C8785A">
      <w:t xml:space="preserve"> Risicovolle </w:t>
    </w:r>
    <w:r>
      <w:t xml:space="preserve">en Overige </w:t>
    </w:r>
    <w:r w:rsidRPr="00C8785A">
      <w:t>handelingen</w:t>
    </w:r>
    <w:r>
      <w:tab/>
    </w:r>
    <w:r w:rsidR="00946FB9">
      <w:t>Injecteren algemeen</w:t>
    </w:r>
    <w:r w:rsidRPr="00933171">
      <w:t xml:space="preserve"> </w:t>
    </w:r>
    <w:r w:rsidRPr="00933171">
      <w:rPr>
        <w:rStyle w:val="PageNumber"/>
        <w:sz w:val="20"/>
        <w:szCs w:val="20"/>
      </w:rPr>
      <w:fldChar w:fldCharType="begin"/>
    </w:r>
    <w:r w:rsidRPr="00933171">
      <w:rPr>
        <w:rStyle w:val="PageNumber"/>
        <w:sz w:val="20"/>
        <w:szCs w:val="20"/>
      </w:rPr>
      <w:instrText xml:space="preserve"> PAGE </w:instrText>
    </w:r>
    <w:r w:rsidRPr="00933171">
      <w:rPr>
        <w:rStyle w:val="PageNumber"/>
        <w:sz w:val="20"/>
        <w:szCs w:val="20"/>
      </w:rPr>
      <w:fldChar w:fldCharType="separate"/>
    </w:r>
    <w:r w:rsidR="005C1D4F">
      <w:rPr>
        <w:rStyle w:val="PageNumber"/>
        <w:noProof/>
        <w:sz w:val="20"/>
        <w:szCs w:val="20"/>
      </w:rPr>
      <w:t>18</w:t>
    </w:r>
    <w:r w:rsidRPr="00933171">
      <w:rPr>
        <w:rStyle w:val="PageNumber"/>
        <w:sz w:val="20"/>
        <w:szCs w:val="20"/>
      </w:rPr>
      <w:fldChar w:fldCharType="end"/>
    </w:r>
  </w:p>
  <w:p w14:paraId="37ACEA49" w14:textId="77777777" w:rsidR="00325416" w:rsidRPr="006C0111" w:rsidRDefault="00325416" w:rsidP="00C844C6">
    <w:fldSimple w:instr=" DOCPROPERTY Kopie ">
      <w:r w:rsidR="00667B4C">
        <w:t xml:space="preserve"> </w:t>
      </w:r>
    </w:fldSimple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154C4" w14:textId="77777777" w:rsidR="00946FB9" w:rsidRDefault="00946FB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CF8C1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12E0D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67664C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35E3D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3C48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520C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EB25C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4962E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926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1886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360A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ED0542"/>
    <w:multiLevelType w:val="multilevel"/>
    <w:tmpl w:val="75C43F34"/>
    <w:lvl w:ilvl="0">
      <w:start w:val="1"/>
      <w:numFmt w:val="bullet"/>
      <w:pStyle w:val="kickmerktekens"/>
      <w:lvlText w:val="–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  <w:sz w:val="10"/>
        <w:szCs w:val="10"/>
      </w:rPr>
    </w:lvl>
    <w:lvl w:ilvl="1">
      <w:start w:val="1"/>
      <w:numFmt w:val="bullet"/>
      <w:lvlText w:val="-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10B5175B"/>
    <w:multiLevelType w:val="hybridMultilevel"/>
    <w:tmpl w:val="5C28E4A0"/>
    <w:lvl w:ilvl="0" w:tplc="5178EAA0">
      <w:start w:val="1"/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Arial" w:hAnsi="Arial" w:cs="Times New Roman" w:hint="default"/>
        <w:sz w:val="20"/>
        <w:szCs w:val="20"/>
      </w:rPr>
    </w:lvl>
    <w:lvl w:ilvl="1" w:tplc="38CA1438">
      <w:start w:val="1"/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Arial" w:hAnsi="Arial" w:hint="default"/>
        <w:b w:val="0"/>
        <w:i w:val="0"/>
        <w:sz w:val="20"/>
        <w:szCs w:val="20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3123D31"/>
    <w:multiLevelType w:val="hybridMultilevel"/>
    <w:tmpl w:val="79621C72"/>
    <w:lvl w:ilvl="0" w:tplc="5178EAA0">
      <w:start w:val="1"/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Arial" w:hAnsi="Arial" w:cs="Times New Roman" w:hint="default"/>
        <w:sz w:val="20"/>
        <w:szCs w:val="20"/>
      </w:rPr>
    </w:lvl>
    <w:lvl w:ilvl="1" w:tplc="49E066D6">
      <w:start w:val="1"/>
      <w:numFmt w:val="bullet"/>
      <w:lvlText w:val="-"/>
      <w:lvlJc w:val="left"/>
      <w:pPr>
        <w:tabs>
          <w:tab w:val="num" w:pos="1307"/>
        </w:tabs>
        <w:ind w:left="1307" w:hanging="227"/>
      </w:pPr>
      <w:rPr>
        <w:rFonts w:ascii="Arial" w:hAnsi="Arial" w:cs="Times New Roman" w:hint="default"/>
        <w:b w:val="0"/>
        <w:i w:val="0"/>
        <w:sz w:val="20"/>
        <w:szCs w:val="20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3171AFC"/>
    <w:multiLevelType w:val="multilevel"/>
    <w:tmpl w:val="13BA16D6"/>
    <w:lvl w:ilvl="0">
      <w:start w:val="1"/>
      <w:numFmt w:val="decimal"/>
      <w:pStyle w:val="protocol"/>
      <w:lvlText w:val="%1"/>
      <w:lvlJc w:val="right"/>
      <w:pPr>
        <w:tabs>
          <w:tab w:val="num" w:pos="227"/>
        </w:tabs>
        <w:ind w:left="227" w:hanging="114"/>
      </w:pPr>
      <w:rPr>
        <w:rFonts w:ascii="Arial" w:hAnsi="Arial" w:hint="default"/>
        <w:b w:val="0"/>
        <w:i w:val="0"/>
        <w:sz w:val="16"/>
        <w:szCs w:val="16"/>
      </w:rPr>
    </w:lvl>
    <w:lvl w:ilvl="1">
      <w:start w:val="1"/>
      <w:numFmt w:val="lowerLetter"/>
      <w:lvlText w:val="%2"/>
      <w:lvlJc w:val="left"/>
      <w:pPr>
        <w:tabs>
          <w:tab w:val="num" w:pos="454"/>
        </w:tabs>
        <w:ind w:left="454" w:hanging="227"/>
      </w:pPr>
      <w:rPr>
        <w:rFonts w:ascii="Arial" w:hAnsi="Arial" w:hint="default"/>
        <w:i w:val="0"/>
        <w:sz w:val="18"/>
        <w:szCs w:val="18"/>
      </w:rPr>
    </w:lvl>
    <w:lvl w:ilvl="2">
      <w:start w:val="1"/>
      <w:numFmt w:val="bullet"/>
      <w:lvlText w:val="-"/>
      <w:lvlJc w:val="left"/>
      <w:pPr>
        <w:tabs>
          <w:tab w:val="num" w:pos="701"/>
        </w:tabs>
        <w:ind w:left="567" w:hanging="226"/>
      </w:pPr>
      <w:rPr>
        <w:rFonts w:ascii="Times New Roman" w:hAnsi="Times New Roman" w:hint="default"/>
      </w:rPr>
    </w:lvl>
    <w:lvl w:ilvl="3">
      <w:start w:val="1"/>
      <w:numFmt w:val="bullet"/>
      <w:lvlText w:val=""/>
      <w:lvlJc w:val="left"/>
      <w:pPr>
        <w:tabs>
          <w:tab w:val="num" w:pos="2155"/>
        </w:tabs>
        <w:ind w:left="2155" w:hanging="56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</w:abstractNum>
  <w:abstractNum w:abstractNumId="15">
    <w:nsid w:val="276178E3"/>
    <w:multiLevelType w:val="singleLevel"/>
    <w:tmpl w:val="3EE682CE"/>
    <w:lvl w:ilvl="0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16">
    <w:nsid w:val="28847D03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89F0B47"/>
    <w:multiLevelType w:val="multilevel"/>
    <w:tmpl w:val="1FA08748"/>
    <w:lvl w:ilvl="0">
      <w:start w:val="1"/>
      <w:numFmt w:val="bullet"/>
      <w:lvlText w:val="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sz w:val="10"/>
      </w:rPr>
    </w:lvl>
    <w:lvl w:ilvl="1">
      <w:start w:val="1"/>
      <w:numFmt w:val="bullet"/>
      <w:lvlText w:val="–"/>
      <w:lvlJc w:val="left"/>
      <w:pPr>
        <w:tabs>
          <w:tab w:val="num" w:pos="587"/>
        </w:tabs>
        <w:ind w:left="454" w:hanging="227"/>
      </w:pPr>
      <w:rPr>
        <w:rFonts w:ascii="Univers" w:hAnsi="Univers" w:hint="default"/>
      </w:rPr>
    </w:lvl>
    <w:lvl w:ilvl="2">
      <w:start w:val="1"/>
      <w:numFmt w:val="bullet"/>
      <w:lvlText w:val="-"/>
      <w:lvlJc w:val="left"/>
      <w:pPr>
        <w:tabs>
          <w:tab w:val="num" w:pos="814"/>
        </w:tabs>
        <w:ind w:left="680" w:hanging="226"/>
      </w:pPr>
      <w:rPr>
        <w:rFonts w:ascii="Univers" w:hAnsi="Univers" w:hint="default"/>
      </w:rPr>
    </w:lvl>
    <w:lvl w:ilvl="3">
      <w:start w:val="1"/>
      <w:numFmt w:val="none"/>
      <w:lvlText w:val=""/>
      <w:lvlJc w:val="left"/>
      <w:pPr>
        <w:tabs>
          <w:tab w:val="num" w:pos="814"/>
        </w:tabs>
        <w:ind w:left="794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814"/>
        </w:tabs>
        <w:ind w:left="737" w:hanging="283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8">
    <w:nsid w:val="2EA23F71"/>
    <w:multiLevelType w:val="hybridMultilevel"/>
    <w:tmpl w:val="0ED69008"/>
    <w:lvl w:ilvl="0" w:tplc="38CA1438">
      <w:start w:val="1"/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Arial" w:hAnsi="Arial" w:hint="default"/>
        <w:b w:val="0"/>
        <w:i w:val="0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F470326"/>
    <w:multiLevelType w:val="hybridMultilevel"/>
    <w:tmpl w:val="00AE8818"/>
    <w:lvl w:ilvl="0" w:tplc="49E066D6">
      <w:start w:val="1"/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Arial" w:hAnsi="Arial" w:cs="Times New Roman" w:hint="default"/>
        <w:b w:val="0"/>
        <w:i w:val="0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944BD0"/>
    <w:multiLevelType w:val="multilevel"/>
    <w:tmpl w:val="BB20384C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Arial" w:hAnsi="Arial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hint="default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1">
    <w:nsid w:val="38D45FD4"/>
    <w:multiLevelType w:val="hybridMultilevel"/>
    <w:tmpl w:val="6B82D766"/>
    <w:lvl w:ilvl="0" w:tplc="5A607B96"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Arial" w:hAnsi="Aria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A0E7400"/>
    <w:multiLevelType w:val="multilevel"/>
    <w:tmpl w:val="4EC67F94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114"/>
      </w:pPr>
      <w:rPr>
        <w:rFonts w:ascii="Arial" w:hAnsi="Arial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>
    <w:nsid w:val="41AA69E6"/>
    <w:multiLevelType w:val="multilevel"/>
    <w:tmpl w:val="4EC67F94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114"/>
      </w:pPr>
      <w:rPr>
        <w:rFonts w:ascii="Arial" w:hAnsi="Arial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>
    <w:nsid w:val="4437445E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458C5CA7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46630407"/>
    <w:multiLevelType w:val="multilevel"/>
    <w:tmpl w:val="BB20384C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Arial" w:hAnsi="Arial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hint="default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50935269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55B95186"/>
    <w:multiLevelType w:val="singleLevel"/>
    <w:tmpl w:val="23A01F44"/>
    <w:lvl w:ilvl="0">
      <w:start w:val="1"/>
      <w:numFmt w:val="bullet"/>
      <w:pStyle w:val="kickchecklist"/>
      <w:lvlText w:val="□"/>
      <w:lvlJc w:val="left"/>
      <w:pPr>
        <w:tabs>
          <w:tab w:val="num" w:pos="360"/>
        </w:tabs>
        <w:ind w:left="357" w:hanging="357"/>
      </w:pPr>
      <w:rPr>
        <w:rFonts w:ascii="Times New Roman" w:hAnsi="Times New Roman" w:hint="default"/>
        <w:b w:val="0"/>
        <w:i w:val="0"/>
        <w:sz w:val="32"/>
      </w:rPr>
    </w:lvl>
  </w:abstractNum>
  <w:abstractNum w:abstractNumId="29">
    <w:nsid w:val="594A2256"/>
    <w:multiLevelType w:val="multilevel"/>
    <w:tmpl w:val="4EC67F94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114"/>
      </w:pPr>
      <w:rPr>
        <w:rFonts w:ascii="Arial" w:hAnsi="Arial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0">
    <w:nsid w:val="6B3E6D2D"/>
    <w:multiLevelType w:val="singleLevel"/>
    <w:tmpl w:val="3EE682CE"/>
    <w:lvl w:ilvl="0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31">
    <w:nsid w:val="6E1024DE"/>
    <w:multiLevelType w:val="multilevel"/>
    <w:tmpl w:val="4EC67F94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114"/>
      </w:pPr>
      <w:rPr>
        <w:rFonts w:ascii="Arial" w:hAnsi="Arial"/>
        <w:sz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2">
    <w:nsid w:val="70CE6549"/>
    <w:multiLevelType w:val="multilevel"/>
    <w:tmpl w:val="4B520272"/>
    <w:lvl w:ilvl="0">
      <w:start w:val="1"/>
      <w:numFmt w:val="decimal"/>
      <w:lvlText w:val="%1"/>
      <w:lvlJc w:val="right"/>
      <w:pPr>
        <w:tabs>
          <w:tab w:val="num" w:pos="227"/>
        </w:tabs>
        <w:ind w:left="227" w:hanging="114"/>
      </w:pPr>
      <w:rPr>
        <w:rFonts w:ascii="Arial" w:hAnsi="Arial" w:cs="Arial" w:hint="default"/>
        <w:b w:val="0"/>
        <w:i w:val="0"/>
        <w:sz w:val="16"/>
      </w:rPr>
    </w:lvl>
    <w:lvl w:ilvl="1">
      <w:start w:val="1"/>
      <w:numFmt w:val="lowerLetter"/>
      <w:lvlText w:val="%2"/>
      <w:lvlJc w:val="left"/>
      <w:pPr>
        <w:tabs>
          <w:tab w:val="num" w:pos="587"/>
        </w:tabs>
        <w:ind w:left="454" w:hanging="227"/>
      </w:pPr>
      <w:rPr>
        <w:rFonts w:ascii="Univers" w:hAnsi="Univers" w:hint="default"/>
        <w:sz w:val="18"/>
      </w:rPr>
    </w:lvl>
    <w:lvl w:ilvl="2">
      <w:start w:val="1"/>
      <w:numFmt w:val="bullet"/>
      <w:lvlText w:val="-"/>
      <w:lvlJc w:val="left"/>
      <w:pPr>
        <w:tabs>
          <w:tab w:val="num" w:pos="814"/>
        </w:tabs>
        <w:ind w:left="680" w:hanging="226"/>
      </w:pPr>
      <w:rPr>
        <w:rFonts w:ascii="Times New Roman" w:hAnsi="Times New Roman" w:hint="default"/>
      </w:rPr>
    </w:lvl>
    <w:lvl w:ilvl="3">
      <w:start w:val="1"/>
      <w:numFmt w:val="bullet"/>
      <w:lvlText w:val="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3">
    <w:nsid w:val="76EB6797"/>
    <w:multiLevelType w:val="multilevel"/>
    <w:tmpl w:val="4EC67F94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114"/>
      </w:pPr>
      <w:rPr>
        <w:rFonts w:ascii="Arial" w:hAnsi="Arial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4">
    <w:nsid w:val="775F3DBA"/>
    <w:multiLevelType w:val="multilevel"/>
    <w:tmpl w:val="9BC0B588"/>
    <w:lvl w:ilvl="0">
      <w:start w:val="1"/>
      <w:numFmt w:val="bullet"/>
      <w:lvlText w:val="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10"/>
      </w:rPr>
    </w:lvl>
    <w:lvl w:ilvl="1">
      <w:start w:val="1"/>
      <w:numFmt w:val="bullet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5">
    <w:nsid w:val="795747B6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8"/>
  </w:num>
  <w:num w:numId="2">
    <w:abstractNumId w:val="11"/>
  </w:num>
  <w:num w:numId="3">
    <w:abstractNumId w:val="14"/>
  </w:num>
  <w:num w:numId="4">
    <w:abstractNumId w:val="35"/>
  </w:num>
  <w:num w:numId="5">
    <w:abstractNumId w:val="16"/>
  </w:num>
  <w:num w:numId="6">
    <w:abstractNumId w:val="25"/>
  </w:num>
  <w:num w:numId="7">
    <w:abstractNumId w:val="27"/>
  </w:num>
  <w:num w:numId="8">
    <w:abstractNumId w:val="22"/>
  </w:num>
  <w:num w:numId="9">
    <w:abstractNumId w:val="33"/>
  </w:num>
  <w:num w:numId="10">
    <w:abstractNumId w:val="29"/>
  </w:num>
  <w:num w:numId="11">
    <w:abstractNumId w:val="31"/>
  </w:num>
  <w:num w:numId="12">
    <w:abstractNumId w:val="26"/>
  </w:num>
  <w:num w:numId="13">
    <w:abstractNumId w:val="23"/>
  </w:num>
  <w:num w:numId="14">
    <w:abstractNumId w:val="20"/>
  </w:num>
  <w:num w:numId="15">
    <w:abstractNumId w:val="11"/>
  </w:num>
  <w:num w:numId="16">
    <w:abstractNumId w:val="28"/>
  </w:num>
  <w:num w:numId="17">
    <w:abstractNumId w:val="14"/>
  </w:num>
  <w:num w:numId="18">
    <w:abstractNumId w:val="34"/>
  </w:num>
  <w:num w:numId="19">
    <w:abstractNumId w:val="11"/>
  </w:num>
  <w:num w:numId="20">
    <w:abstractNumId w:val="28"/>
  </w:num>
  <w:num w:numId="21">
    <w:abstractNumId w:val="14"/>
  </w:num>
  <w:num w:numId="22">
    <w:abstractNumId w:val="14"/>
  </w:num>
  <w:num w:numId="23">
    <w:abstractNumId w:val="24"/>
  </w:num>
  <w:num w:numId="24">
    <w:abstractNumId w:val="14"/>
  </w:num>
  <w:num w:numId="25">
    <w:abstractNumId w:val="14"/>
  </w:num>
  <w:num w:numId="26">
    <w:abstractNumId w:val="14"/>
  </w:num>
  <w:num w:numId="27">
    <w:abstractNumId w:val="15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32"/>
  </w:num>
  <w:num w:numId="31">
    <w:abstractNumId w:val="13"/>
  </w:num>
  <w:num w:numId="32">
    <w:abstractNumId w:val="19"/>
  </w:num>
  <w:num w:numId="33">
    <w:abstractNumId w:val="12"/>
  </w:num>
  <w:num w:numId="34">
    <w:abstractNumId w:val="18"/>
  </w:num>
  <w:num w:numId="35">
    <w:abstractNumId w:val="30"/>
  </w:num>
  <w:num w:numId="36">
    <w:abstractNumId w:val="21"/>
  </w:num>
  <w:num w:numId="37">
    <w:abstractNumId w:val="10"/>
  </w:num>
  <w:num w:numId="38">
    <w:abstractNumId w:val="8"/>
  </w:num>
  <w:num w:numId="39">
    <w:abstractNumId w:val="7"/>
  </w:num>
  <w:num w:numId="40">
    <w:abstractNumId w:val="6"/>
  </w:num>
  <w:num w:numId="41">
    <w:abstractNumId w:val="5"/>
  </w:num>
  <w:num w:numId="42">
    <w:abstractNumId w:val="9"/>
  </w:num>
  <w:num w:numId="43">
    <w:abstractNumId w:val="4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proofState w:spelling="clean" w:grammar="clean"/>
  <w:attachedTemplate r:id="rId1"/>
  <w:linkStyle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69"/>
    <w:rsid w:val="00006BD0"/>
    <w:rsid w:val="00010034"/>
    <w:rsid w:val="00041497"/>
    <w:rsid w:val="00075552"/>
    <w:rsid w:val="00084954"/>
    <w:rsid w:val="000A551C"/>
    <w:rsid w:val="000B2420"/>
    <w:rsid w:val="000B537D"/>
    <w:rsid w:val="000E2FDE"/>
    <w:rsid w:val="000E55EF"/>
    <w:rsid w:val="000F33EF"/>
    <w:rsid w:val="001103C7"/>
    <w:rsid w:val="00150D04"/>
    <w:rsid w:val="00160619"/>
    <w:rsid w:val="00177895"/>
    <w:rsid w:val="001810B7"/>
    <w:rsid w:val="0018589B"/>
    <w:rsid w:val="001A4405"/>
    <w:rsid w:val="001A6F3A"/>
    <w:rsid w:val="001B1473"/>
    <w:rsid w:val="001B5235"/>
    <w:rsid w:val="001D3A24"/>
    <w:rsid w:val="001F7324"/>
    <w:rsid w:val="0022470E"/>
    <w:rsid w:val="00265814"/>
    <w:rsid w:val="00276CE8"/>
    <w:rsid w:val="00293CFD"/>
    <w:rsid w:val="00294F10"/>
    <w:rsid w:val="002D7692"/>
    <w:rsid w:val="002E52F0"/>
    <w:rsid w:val="002F319F"/>
    <w:rsid w:val="0030101B"/>
    <w:rsid w:val="003018AF"/>
    <w:rsid w:val="00311D96"/>
    <w:rsid w:val="00311F91"/>
    <w:rsid w:val="00325416"/>
    <w:rsid w:val="00330642"/>
    <w:rsid w:val="00345E8B"/>
    <w:rsid w:val="0036492A"/>
    <w:rsid w:val="00375098"/>
    <w:rsid w:val="003A2338"/>
    <w:rsid w:val="003E5DF2"/>
    <w:rsid w:val="003F09C5"/>
    <w:rsid w:val="003F2C57"/>
    <w:rsid w:val="0040522D"/>
    <w:rsid w:val="00423511"/>
    <w:rsid w:val="00444853"/>
    <w:rsid w:val="004512AB"/>
    <w:rsid w:val="004835D8"/>
    <w:rsid w:val="00487211"/>
    <w:rsid w:val="00497334"/>
    <w:rsid w:val="004C0C80"/>
    <w:rsid w:val="004C0D10"/>
    <w:rsid w:val="004C606F"/>
    <w:rsid w:val="004D6C5C"/>
    <w:rsid w:val="005149C5"/>
    <w:rsid w:val="005648D2"/>
    <w:rsid w:val="00585FB4"/>
    <w:rsid w:val="00587ECE"/>
    <w:rsid w:val="00592FCF"/>
    <w:rsid w:val="005A2E60"/>
    <w:rsid w:val="005B23BE"/>
    <w:rsid w:val="005B25BD"/>
    <w:rsid w:val="005C1D4F"/>
    <w:rsid w:val="005D1670"/>
    <w:rsid w:val="005E09CC"/>
    <w:rsid w:val="005F3ECB"/>
    <w:rsid w:val="00600960"/>
    <w:rsid w:val="00623BF2"/>
    <w:rsid w:val="00625E74"/>
    <w:rsid w:val="006317FC"/>
    <w:rsid w:val="00667B4C"/>
    <w:rsid w:val="00681AA5"/>
    <w:rsid w:val="00695AD4"/>
    <w:rsid w:val="006969A3"/>
    <w:rsid w:val="006A63CA"/>
    <w:rsid w:val="006B263A"/>
    <w:rsid w:val="006C0111"/>
    <w:rsid w:val="006E7018"/>
    <w:rsid w:val="007051A1"/>
    <w:rsid w:val="0070696E"/>
    <w:rsid w:val="00711C5F"/>
    <w:rsid w:val="00735EC0"/>
    <w:rsid w:val="007556F5"/>
    <w:rsid w:val="00755B68"/>
    <w:rsid w:val="00760DBD"/>
    <w:rsid w:val="00764A02"/>
    <w:rsid w:val="007959E6"/>
    <w:rsid w:val="007A2CDA"/>
    <w:rsid w:val="007B6628"/>
    <w:rsid w:val="007C26A4"/>
    <w:rsid w:val="007D3550"/>
    <w:rsid w:val="007E3166"/>
    <w:rsid w:val="0080380A"/>
    <w:rsid w:val="00814A77"/>
    <w:rsid w:val="008168A5"/>
    <w:rsid w:val="00840505"/>
    <w:rsid w:val="00842FE5"/>
    <w:rsid w:val="00855617"/>
    <w:rsid w:val="0085619D"/>
    <w:rsid w:val="00876C1F"/>
    <w:rsid w:val="0088773D"/>
    <w:rsid w:val="008B7D7F"/>
    <w:rsid w:val="008C0133"/>
    <w:rsid w:val="008E0E27"/>
    <w:rsid w:val="008E5B64"/>
    <w:rsid w:val="009170EE"/>
    <w:rsid w:val="00923156"/>
    <w:rsid w:val="00933171"/>
    <w:rsid w:val="0094636F"/>
    <w:rsid w:val="00946FB9"/>
    <w:rsid w:val="009544FA"/>
    <w:rsid w:val="00964D0E"/>
    <w:rsid w:val="00970516"/>
    <w:rsid w:val="00971534"/>
    <w:rsid w:val="00980B42"/>
    <w:rsid w:val="00982689"/>
    <w:rsid w:val="00986F10"/>
    <w:rsid w:val="009C6932"/>
    <w:rsid w:val="009D7756"/>
    <w:rsid w:val="009F31D9"/>
    <w:rsid w:val="00A01160"/>
    <w:rsid w:val="00A05318"/>
    <w:rsid w:val="00A4224A"/>
    <w:rsid w:val="00A436BC"/>
    <w:rsid w:val="00AA6C70"/>
    <w:rsid w:val="00AC4D9B"/>
    <w:rsid w:val="00AD141E"/>
    <w:rsid w:val="00B04A18"/>
    <w:rsid w:val="00B054B2"/>
    <w:rsid w:val="00B11A34"/>
    <w:rsid w:val="00B14569"/>
    <w:rsid w:val="00B17F7F"/>
    <w:rsid w:val="00B23745"/>
    <w:rsid w:val="00B245EB"/>
    <w:rsid w:val="00B37303"/>
    <w:rsid w:val="00B41738"/>
    <w:rsid w:val="00B51250"/>
    <w:rsid w:val="00B52A14"/>
    <w:rsid w:val="00B66339"/>
    <w:rsid w:val="00B66D81"/>
    <w:rsid w:val="00B94938"/>
    <w:rsid w:val="00BB3B33"/>
    <w:rsid w:val="00BC0073"/>
    <w:rsid w:val="00BC1019"/>
    <w:rsid w:val="00BF3DD1"/>
    <w:rsid w:val="00BF56FC"/>
    <w:rsid w:val="00BF6F5E"/>
    <w:rsid w:val="00C048E6"/>
    <w:rsid w:val="00C168D1"/>
    <w:rsid w:val="00C21587"/>
    <w:rsid w:val="00C251C9"/>
    <w:rsid w:val="00C329AD"/>
    <w:rsid w:val="00C40AB1"/>
    <w:rsid w:val="00C45730"/>
    <w:rsid w:val="00C47358"/>
    <w:rsid w:val="00C758C7"/>
    <w:rsid w:val="00C774F5"/>
    <w:rsid w:val="00C8154F"/>
    <w:rsid w:val="00C81D67"/>
    <w:rsid w:val="00C8317D"/>
    <w:rsid w:val="00C844C6"/>
    <w:rsid w:val="00C86482"/>
    <w:rsid w:val="00C8785A"/>
    <w:rsid w:val="00C922D2"/>
    <w:rsid w:val="00CA68E9"/>
    <w:rsid w:val="00CC4568"/>
    <w:rsid w:val="00CD3707"/>
    <w:rsid w:val="00CD5189"/>
    <w:rsid w:val="00CD5840"/>
    <w:rsid w:val="00CF7F62"/>
    <w:rsid w:val="00D04254"/>
    <w:rsid w:val="00D11D1D"/>
    <w:rsid w:val="00D17C59"/>
    <w:rsid w:val="00D52AD0"/>
    <w:rsid w:val="00D60532"/>
    <w:rsid w:val="00D723FD"/>
    <w:rsid w:val="00DA05C5"/>
    <w:rsid w:val="00DB08DE"/>
    <w:rsid w:val="00DB412A"/>
    <w:rsid w:val="00DE2C8D"/>
    <w:rsid w:val="00DE302B"/>
    <w:rsid w:val="00DE5B7D"/>
    <w:rsid w:val="00DF3342"/>
    <w:rsid w:val="00E00A66"/>
    <w:rsid w:val="00E30396"/>
    <w:rsid w:val="00E3324D"/>
    <w:rsid w:val="00E53A3A"/>
    <w:rsid w:val="00EB7493"/>
    <w:rsid w:val="00EE5F2D"/>
    <w:rsid w:val="00F005FA"/>
    <w:rsid w:val="00F04418"/>
    <w:rsid w:val="00F12CFF"/>
    <w:rsid w:val="00F23606"/>
    <w:rsid w:val="00F32A5D"/>
    <w:rsid w:val="00F3462F"/>
    <w:rsid w:val="00F52406"/>
    <w:rsid w:val="00FA75B1"/>
    <w:rsid w:val="00FB3C49"/>
    <w:rsid w:val="00FB501C"/>
    <w:rsid w:val="00FC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2468A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B9"/>
    <w:rPr>
      <w:rFonts w:ascii="Arial" w:hAnsi="Arial"/>
    </w:rPr>
  </w:style>
  <w:style w:type="paragraph" w:styleId="Heading1">
    <w:name w:val="heading 1"/>
    <w:basedOn w:val="kickkop1"/>
    <w:next w:val="Normal"/>
    <w:qFormat/>
    <w:rsid w:val="00946FB9"/>
    <w:pPr>
      <w:outlineLvl w:val="0"/>
    </w:pPr>
  </w:style>
  <w:style w:type="paragraph" w:styleId="Heading2">
    <w:name w:val="heading 2"/>
    <w:basedOn w:val="kickkop2"/>
    <w:next w:val="Normal"/>
    <w:qFormat/>
    <w:rsid w:val="00946FB9"/>
    <w:pPr>
      <w:outlineLvl w:val="1"/>
    </w:pPr>
    <w:rPr>
      <w:szCs w:val="20"/>
    </w:rPr>
  </w:style>
  <w:style w:type="paragraph" w:styleId="Heading3">
    <w:name w:val="heading 3"/>
    <w:basedOn w:val="kickkop3"/>
    <w:next w:val="Normal"/>
    <w:qFormat/>
    <w:rsid w:val="00946FB9"/>
    <w:pPr>
      <w:outlineLvl w:val="2"/>
    </w:pPr>
  </w:style>
  <w:style w:type="paragraph" w:styleId="Heading4">
    <w:name w:val="heading 4"/>
    <w:basedOn w:val="kickkop4"/>
    <w:next w:val="Normal"/>
    <w:qFormat/>
    <w:rsid w:val="00946FB9"/>
    <w:pPr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ickmerktekens">
    <w:name w:val="kick merktekens"/>
    <w:basedOn w:val="Normal"/>
    <w:rsid w:val="00946FB9"/>
    <w:pPr>
      <w:numPr>
        <w:numId w:val="2"/>
      </w:numPr>
      <w:tabs>
        <w:tab w:val="left" w:pos="454"/>
        <w:tab w:val="left" w:pos="680"/>
      </w:tabs>
    </w:pPr>
  </w:style>
  <w:style w:type="paragraph" w:customStyle="1" w:styleId="kickchecklist">
    <w:name w:val="kick_checklist"/>
    <w:basedOn w:val="Normal"/>
    <w:rsid w:val="00946FB9"/>
    <w:pPr>
      <w:widowControl w:val="0"/>
      <w:numPr>
        <w:numId w:val="1"/>
      </w:numPr>
    </w:pPr>
  </w:style>
  <w:style w:type="paragraph" w:customStyle="1" w:styleId="kickkop1">
    <w:name w:val="kick_kop 1"/>
    <w:basedOn w:val="Normal"/>
    <w:next w:val="Normal"/>
    <w:rsid w:val="00946FB9"/>
    <w:pPr>
      <w:widowControl w:val="0"/>
      <w:spacing w:line="320" w:lineRule="exact"/>
    </w:pPr>
    <w:rPr>
      <w:sz w:val="28"/>
      <w:szCs w:val="28"/>
    </w:rPr>
  </w:style>
  <w:style w:type="paragraph" w:customStyle="1" w:styleId="kickkop2">
    <w:name w:val="kick_kop 2"/>
    <w:basedOn w:val="Normal"/>
    <w:next w:val="Normal"/>
    <w:rsid w:val="00946FB9"/>
    <w:pPr>
      <w:widowControl w:val="0"/>
      <w:spacing w:before="360" w:line="240" w:lineRule="exact"/>
    </w:pPr>
    <w:rPr>
      <w:b/>
      <w:szCs w:val="28"/>
    </w:rPr>
  </w:style>
  <w:style w:type="paragraph" w:customStyle="1" w:styleId="kickkop3">
    <w:name w:val="kick_kop 3"/>
    <w:basedOn w:val="kickkop2"/>
    <w:next w:val="Normal"/>
    <w:rsid w:val="00946FB9"/>
    <w:rPr>
      <w:szCs w:val="20"/>
    </w:rPr>
  </w:style>
  <w:style w:type="paragraph" w:customStyle="1" w:styleId="kickkop4">
    <w:name w:val="kick_kop 4"/>
    <w:basedOn w:val="kickkop2"/>
    <w:next w:val="Normal"/>
    <w:rsid w:val="00946FB9"/>
    <w:rPr>
      <w:szCs w:val="20"/>
    </w:rPr>
  </w:style>
  <w:style w:type="paragraph" w:customStyle="1" w:styleId="kickkoptekst">
    <w:name w:val="kick_koptekst"/>
    <w:basedOn w:val="Normal"/>
    <w:next w:val="Normal"/>
    <w:rsid w:val="00946FB9"/>
    <w:pPr>
      <w:pBdr>
        <w:bottom w:val="single" w:sz="4" w:space="2" w:color="auto"/>
      </w:pBdr>
      <w:tabs>
        <w:tab w:val="right" w:pos="9639"/>
      </w:tabs>
    </w:pPr>
    <w:rPr>
      <w:i/>
      <w:sz w:val="16"/>
      <w:szCs w:val="16"/>
    </w:rPr>
  </w:style>
  <w:style w:type="paragraph" w:customStyle="1" w:styleId="kicknummering">
    <w:name w:val="kick_nummering"/>
    <w:basedOn w:val="Normal"/>
    <w:rsid w:val="00946FB9"/>
    <w:pPr>
      <w:tabs>
        <w:tab w:val="left" w:pos="454"/>
        <w:tab w:val="left" w:pos="680"/>
      </w:tabs>
      <w:spacing w:after="60"/>
    </w:pPr>
  </w:style>
  <w:style w:type="paragraph" w:customStyle="1" w:styleId="kickvoettekst">
    <w:name w:val="kick_voettekst"/>
    <w:basedOn w:val="Normal"/>
    <w:rsid w:val="00946FB9"/>
    <w:pPr>
      <w:tabs>
        <w:tab w:val="right" w:pos="9639"/>
      </w:tabs>
    </w:pPr>
    <w:rPr>
      <w:rFonts w:cs="Arial"/>
      <w:i/>
      <w:sz w:val="16"/>
      <w:szCs w:val="16"/>
    </w:rPr>
  </w:style>
  <w:style w:type="paragraph" w:styleId="Header">
    <w:name w:val="header"/>
    <w:basedOn w:val="Normal"/>
    <w:rsid w:val="00946FB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46FB9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946FB9"/>
    <w:rPr>
      <w:rFonts w:ascii="Tahoma" w:hAnsi="Tahoma" w:cs="Tahoma"/>
      <w:sz w:val="16"/>
      <w:szCs w:val="16"/>
    </w:rPr>
  </w:style>
  <w:style w:type="paragraph" w:customStyle="1" w:styleId="protocol">
    <w:name w:val="protocol"/>
    <w:basedOn w:val="Normal"/>
    <w:rsid w:val="00946FB9"/>
    <w:pPr>
      <w:numPr>
        <w:numId w:val="3"/>
      </w:numPr>
      <w:tabs>
        <w:tab w:val="left" w:pos="454"/>
      </w:tabs>
      <w:spacing w:after="60"/>
    </w:pPr>
  </w:style>
  <w:style w:type="character" w:styleId="PageNumber">
    <w:name w:val="page number"/>
    <w:basedOn w:val="DefaultParagraphFont"/>
    <w:rsid w:val="00946FB9"/>
  </w:style>
  <w:style w:type="paragraph" w:customStyle="1" w:styleId="kickprotkop1">
    <w:name w:val="kick_prot_kop1"/>
    <w:basedOn w:val="kickkop1"/>
    <w:rsid w:val="00946FB9"/>
  </w:style>
  <w:style w:type="paragraph" w:customStyle="1" w:styleId="kickprotkortkop1">
    <w:name w:val="kick_protkort_kop1"/>
    <w:basedOn w:val="kickkop1"/>
    <w:rsid w:val="00946FB9"/>
  </w:style>
  <w:style w:type="paragraph" w:customStyle="1" w:styleId="kickobskop1">
    <w:name w:val="kick_obskop1"/>
    <w:basedOn w:val="kickkop1"/>
    <w:rsid w:val="00946FB9"/>
  </w:style>
  <w:style w:type="paragraph" w:customStyle="1" w:styleId="kickprotkop2">
    <w:name w:val="kick_prot_kop2"/>
    <w:basedOn w:val="kickkop2"/>
    <w:next w:val="Normal"/>
    <w:rsid w:val="00946FB9"/>
  </w:style>
  <w:style w:type="paragraph" w:customStyle="1" w:styleId="OpmaakprofielKop2Voor0ptNa0ptRegelafstandenkel">
    <w:name w:val="Opmaakprofiel Kop 2 + Voor:  0 pt Na:  0 pt Regelafstand:  enkel"/>
    <w:basedOn w:val="Heading2"/>
    <w:rsid w:val="00B14569"/>
    <w:pPr>
      <w:keepNext/>
      <w:widowControl/>
      <w:tabs>
        <w:tab w:val="left" w:pos="454"/>
        <w:tab w:val="left" w:pos="680"/>
      </w:tabs>
      <w:suppressAutoHyphens/>
      <w:spacing w:before="0" w:line="240" w:lineRule="auto"/>
    </w:pPr>
    <w:rPr>
      <w:b w:val="0"/>
      <w:sz w:val="28"/>
    </w:rPr>
  </w:style>
  <w:style w:type="paragraph" w:customStyle="1" w:styleId="kickprotkop3">
    <w:name w:val="kick_protkop_3"/>
    <w:basedOn w:val="Normal"/>
    <w:next w:val="Normal"/>
    <w:rsid w:val="00946FB9"/>
    <w:pPr>
      <w:spacing w:before="240"/>
    </w:pPr>
    <w:rPr>
      <w:i/>
    </w:rPr>
  </w:style>
  <w:style w:type="character" w:customStyle="1" w:styleId="bold">
    <w:name w:val="bold"/>
    <w:basedOn w:val="DefaultParagraphFont"/>
    <w:uiPriority w:val="1"/>
    <w:qFormat/>
    <w:rsid w:val="005C1D4F"/>
    <w:rPr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B9"/>
    <w:rPr>
      <w:rFonts w:ascii="Arial" w:hAnsi="Arial"/>
    </w:rPr>
  </w:style>
  <w:style w:type="paragraph" w:styleId="Heading1">
    <w:name w:val="heading 1"/>
    <w:basedOn w:val="kickkop1"/>
    <w:next w:val="Normal"/>
    <w:qFormat/>
    <w:rsid w:val="00946FB9"/>
    <w:pPr>
      <w:outlineLvl w:val="0"/>
    </w:pPr>
  </w:style>
  <w:style w:type="paragraph" w:styleId="Heading2">
    <w:name w:val="heading 2"/>
    <w:basedOn w:val="kickkop2"/>
    <w:next w:val="Normal"/>
    <w:qFormat/>
    <w:rsid w:val="00946FB9"/>
    <w:pPr>
      <w:outlineLvl w:val="1"/>
    </w:pPr>
    <w:rPr>
      <w:szCs w:val="20"/>
    </w:rPr>
  </w:style>
  <w:style w:type="paragraph" w:styleId="Heading3">
    <w:name w:val="heading 3"/>
    <w:basedOn w:val="kickkop3"/>
    <w:next w:val="Normal"/>
    <w:qFormat/>
    <w:rsid w:val="00946FB9"/>
    <w:pPr>
      <w:outlineLvl w:val="2"/>
    </w:pPr>
  </w:style>
  <w:style w:type="paragraph" w:styleId="Heading4">
    <w:name w:val="heading 4"/>
    <w:basedOn w:val="kickkop4"/>
    <w:next w:val="Normal"/>
    <w:qFormat/>
    <w:rsid w:val="00946FB9"/>
    <w:pPr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ickmerktekens">
    <w:name w:val="kick merktekens"/>
    <w:basedOn w:val="Normal"/>
    <w:rsid w:val="00946FB9"/>
    <w:pPr>
      <w:numPr>
        <w:numId w:val="2"/>
      </w:numPr>
      <w:tabs>
        <w:tab w:val="left" w:pos="454"/>
        <w:tab w:val="left" w:pos="680"/>
      </w:tabs>
    </w:pPr>
  </w:style>
  <w:style w:type="paragraph" w:customStyle="1" w:styleId="kickchecklist">
    <w:name w:val="kick_checklist"/>
    <w:basedOn w:val="Normal"/>
    <w:rsid w:val="00946FB9"/>
    <w:pPr>
      <w:widowControl w:val="0"/>
      <w:numPr>
        <w:numId w:val="1"/>
      </w:numPr>
    </w:pPr>
  </w:style>
  <w:style w:type="paragraph" w:customStyle="1" w:styleId="kickkop1">
    <w:name w:val="kick_kop 1"/>
    <w:basedOn w:val="Normal"/>
    <w:next w:val="Normal"/>
    <w:rsid w:val="00946FB9"/>
    <w:pPr>
      <w:widowControl w:val="0"/>
      <w:spacing w:line="320" w:lineRule="exact"/>
    </w:pPr>
    <w:rPr>
      <w:sz w:val="28"/>
      <w:szCs w:val="28"/>
    </w:rPr>
  </w:style>
  <w:style w:type="paragraph" w:customStyle="1" w:styleId="kickkop2">
    <w:name w:val="kick_kop 2"/>
    <w:basedOn w:val="Normal"/>
    <w:next w:val="Normal"/>
    <w:rsid w:val="00946FB9"/>
    <w:pPr>
      <w:widowControl w:val="0"/>
      <w:spacing w:before="360" w:line="240" w:lineRule="exact"/>
    </w:pPr>
    <w:rPr>
      <w:b/>
      <w:szCs w:val="28"/>
    </w:rPr>
  </w:style>
  <w:style w:type="paragraph" w:customStyle="1" w:styleId="kickkop3">
    <w:name w:val="kick_kop 3"/>
    <w:basedOn w:val="kickkop2"/>
    <w:next w:val="Normal"/>
    <w:rsid w:val="00946FB9"/>
    <w:rPr>
      <w:szCs w:val="20"/>
    </w:rPr>
  </w:style>
  <w:style w:type="paragraph" w:customStyle="1" w:styleId="kickkop4">
    <w:name w:val="kick_kop 4"/>
    <w:basedOn w:val="kickkop2"/>
    <w:next w:val="Normal"/>
    <w:rsid w:val="00946FB9"/>
    <w:rPr>
      <w:szCs w:val="20"/>
    </w:rPr>
  </w:style>
  <w:style w:type="paragraph" w:customStyle="1" w:styleId="kickkoptekst">
    <w:name w:val="kick_koptekst"/>
    <w:basedOn w:val="Normal"/>
    <w:next w:val="Normal"/>
    <w:rsid w:val="00946FB9"/>
    <w:pPr>
      <w:pBdr>
        <w:bottom w:val="single" w:sz="4" w:space="2" w:color="auto"/>
      </w:pBdr>
      <w:tabs>
        <w:tab w:val="right" w:pos="9639"/>
      </w:tabs>
    </w:pPr>
    <w:rPr>
      <w:i/>
      <w:sz w:val="16"/>
      <w:szCs w:val="16"/>
    </w:rPr>
  </w:style>
  <w:style w:type="paragraph" w:customStyle="1" w:styleId="kicknummering">
    <w:name w:val="kick_nummering"/>
    <w:basedOn w:val="Normal"/>
    <w:rsid w:val="00946FB9"/>
    <w:pPr>
      <w:tabs>
        <w:tab w:val="left" w:pos="454"/>
        <w:tab w:val="left" w:pos="680"/>
      </w:tabs>
      <w:spacing w:after="60"/>
    </w:pPr>
  </w:style>
  <w:style w:type="paragraph" w:customStyle="1" w:styleId="kickvoettekst">
    <w:name w:val="kick_voettekst"/>
    <w:basedOn w:val="Normal"/>
    <w:rsid w:val="00946FB9"/>
    <w:pPr>
      <w:tabs>
        <w:tab w:val="right" w:pos="9639"/>
      </w:tabs>
    </w:pPr>
    <w:rPr>
      <w:rFonts w:cs="Arial"/>
      <w:i/>
      <w:sz w:val="16"/>
      <w:szCs w:val="16"/>
    </w:rPr>
  </w:style>
  <w:style w:type="paragraph" w:styleId="Header">
    <w:name w:val="header"/>
    <w:basedOn w:val="Normal"/>
    <w:rsid w:val="00946FB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46FB9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946FB9"/>
    <w:rPr>
      <w:rFonts w:ascii="Tahoma" w:hAnsi="Tahoma" w:cs="Tahoma"/>
      <w:sz w:val="16"/>
      <w:szCs w:val="16"/>
    </w:rPr>
  </w:style>
  <w:style w:type="paragraph" w:customStyle="1" w:styleId="protocol">
    <w:name w:val="protocol"/>
    <w:basedOn w:val="Normal"/>
    <w:rsid w:val="00946FB9"/>
    <w:pPr>
      <w:numPr>
        <w:numId w:val="3"/>
      </w:numPr>
      <w:tabs>
        <w:tab w:val="left" w:pos="454"/>
      </w:tabs>
      <w:spacing w:after="60"/>
    </w:pPr>
  </w:style>
  <w:style w:type="character" w:styleId="PageNumber">
    <w:name w:val="page number"/>
    <w:basedOn w:val="DefaultParagraphFont"/>
    <w:rsid w:val="00946FB9"/>
  </w:style>
  <w:style w:type="paragraph" w:customStyle="1" w:styleId="kickprotkop1">
    <w:name w:val="kick_prot_kop1"/>
    <w:basedOn w:val="kickkop1"/>
    <w:rsid w:val="00946FB9"/>
  </w:style>
  <w:style w:type="paragraph" w:customStyle="1" w:styleId="kickprotkortkop1">
    <w:name w:val="kick_protkort_kop1"/>
    <w:basedOn w:val="kickkop1"/>
    <w:rsid w:val="00946FB9"/>
  </w:style>
  <w:style w:type="paragraph" w:customStyle="1" w:styleId="kickobskop1">
    <w:name w:val="kick_obskop1"/>
    <w:basedOn w:val="kickkop1"/>
    <w:rsid w:val="00946FB9"/>
  </w:style>
  <w:style w:type="paragraph" w:customStyle="1" w:styleId="kickprotkop2">
    <w:name w:val="kick_prot_kop2"/>
    <w:basedOn w:val="kickkop2"/>
    <w:next w:val="Normal"/>
    <w:rsid w:val="00946FB9"/>
  </w:style>
  <w:style w:type="paragraph" w:customStyle="1" w:styleId="OpmaakprofielKop2Voor0ptNa0ptRegelafstandenkel">
    <w:name w:val="Opmaakprofiel Kop 2 + Voor:  0 pt Na:  0 pt Regelafstand:  enkel"/>
    <w:basedOn w:val="Heading2"/>
    <w:rsid w:val="00B14569"/>
    <w:pPr>
      <w:keepNext/>
      <w:widowControl/>
      <w:tabs>
        <w:tab w:val="left" w:pos="454"/>
        <w:tab w:val="left" w:pos="680"/>
      </w:tabs>
      <w:suppressAutoHyphens/>
      <w:spacing w:before="0" w:line="240" w:lineRule="auto"/>
    </w:pPr>
    <w:rPr>
      <w:b w:val="0"/>
      <w:sz w:val="28"/>
    </w:rPr>
  </w:style>
  <w:style w:type="paragraph" w:customStyle="1" w:styleId="kickprotkop3">
    <w:name w:val="kick_protkop_3"/>
    <w:basedOn w:val="Normal"/>
    <w:next w:val="Normal"/>
    <w:rsid w:val="00946FB9"/>
    <w:pPr>
      <w:spacing w:before="240"/>
    </w:pPr>
    <w:rPr>
      <w:i/>
    </w:rPr>
  </w:style>
  <w:style w:type="character" w:customStyle="1" w:styleId="bold">
    <w:name w:val="bold"/>
    <w:basedOn w:val="DefaultParagraphFont"/>
    <w:uiPriority w:val="1"/>
    <w:qFormat/>
    <w:rsid w:val="005C1D4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rvnas01\kick\kickdata\sjabloon\PL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\\srvnas01\kick\kickdata\sjabloon\PL.dot</Template>
  <TotalTime>3</TotalTime>
  <Pages>2</Pages>
  <Words>425</Words>
  <Characters>2423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KITTZ</Company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Rondaan</dc:creator>
  <cp:lastModifiedBy>Eliot Kimber</cp:lastModifiedBy>
  <cp:revision>3</cp:revision>
  <cp:lastPrinted>2006-03-15T12:34:00Z</cp:lastPrinted>
  <dcterms:created xsi:type="dcterms:W3CDTF">2011-11-01T09:08:00Z</dcterms:created>
  <dcterms:modified xsi:type="dcterms:W3CDTF">2014-08-06T20:44:00Z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r">
    <vt:lpwstr>899</vt:lpwstr>
  </property>
  <property fmtid="{D5CDD505-2E9C-101B-9397-08002B2CF9AE}" pid="3" name="DocDatum">
    <vt:lpwstr>18-01-2011</vt:lpwstr>
  </property>
  <property fmtid="{D5CDD505-2E9C-101B-9397-08002B2CF9AE}" pid="4" name="DocTitel">
    <vt:lpwstr>(Lang) gereedmaken injectiespuit ampul</vt:lpwstr>
  </property>
  <property fmtid="{D5CDD505-2E9C-101B-9397-08002B2CF9AE}" pid="5" name="DocTitelKoptekst">
    <vt:lpwstr>Injecteren algemeen</vt:lpwstr>
  </property>
  <property fmtid="{D5CDD505-2E9C-101B-9397-08002B2CF9AE}" pid="6" name="DocTitelVoettekst">
    <vt:lpwstr>Gereedmaken injectiespuit (ampul)</vt:lpwstr>
  </property>
  <property fmtid="{D5CDD505-2E9C-101B-9397-08002B2CF9AE}" pid="7" name="DocHoofdstuk">
    <vt:lpwstr>Injecteren</vt:lpwstr>
  </property>
  <property fmtid="{D5CDD505-2E9C-101B-9397-08002B2CF9AE}" pid="8" name="ProtoHoofdstuk">
    <vt:lpwstr>Injecteren algemeen</vt:lpwstr>
  </property>
  <property fmtid="{D5CDD505-2E9C-101B-9397-08002B2CF9AE}" pid="9" name="OrgNaam">
    <vt:lpwstr>_test_klein</vt:lpwstr>
  </property>
  <property fmtid="{D5CDD505-2E9C-101B-9397-08002B2CF9AE}" pid="10" name="DSN">
    <vt:lpwstr/>
  </property>
  <property fmtid="{D5CDD505-2E9C-101B-9397-08002B2CF9AE}" pid="11" name="CAT">
    <vt:lpwstr/>
  </property>
  <property fmtid="{D5CDD505-2E9C-101B-9397-08002B2CF9AE}" pid="12" name="DocPad">
    <vt:lpwstr/>
  </property>
  <property fmtid="{D5CDD505-2E9C-101B-9397-08002B2CF9AE}" pid="13" name="DocVersieMajor">
    <vt:lpwstr>4</vt:lpwstr>
  </property>
  <property fmtid="{D5CDD505-2E9C-101B-9397-08002B2CF9AE}" pid="14" name="DocVersieMinor">
    <vt:lpwstr>0</vt:lpwstr>
  </property>
  <property fmtid="{D5CDD505-2E9C-101B-9397-08002B2CF9AE}" pid="15" name="Kopie">
    <vt:lpwstr> </vt:lpwstr>
  </property>
  <property fmtid="{D5CDD505-2E9C-101B-9397-08002B2CF9AE}" pid="16" name="Editor">
    <vt:lpwstr/>
  </property>
  <property fmtid="{D5CDD505-2E9C-101B-9397-08002B2CF9AE}" pid="17" name="Protocol">
    <vt:lpwstr>Gereedmaken injectiespuit ampul</vt:lpwstr>
  </property>
</Properties>
</file>