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618" w:rsidRDefault="00FE04CC">
      <w:pPr>
        <w:pStyle w:val="Heading1"/>
      </w:pPr>
      <w:bookmarkStart w:id="0" w:name="installation-guide"/>
      <w:r>
        <w:t>Installation Guide</w:t>
      </w:r>
    </w:p>
    <w:p w:rsidR="00074618" w:rsidRDefault="00FE04CC">
      <w:pPr>
        <w:pStyle w:val="Heading2"/>
      </w:pPr>
      <w:bookmarkStart w:id="1" w:name="setup-process"/>
      <w:r>
        <w:t>Setup Process</w:t>
      </w:r>
    </w:p>
    <w:p w:rsidR="00074618" w:rsidRDefault="00FE04CC">
      <w:pPr>
        <w:pStyle w:val="Heading3"/>
      </w:pPr>
      <w:bookmarkStart w:id="2" w:name="backend-setup"/>
      <w:r>
        <w:t>Backend Setup</w:t>
      </w:r>
    </w:p>
    <w:p w:rsidR="00074618" w:rsidRDefault="00FE04CC">
      <w:pPr>
        <w:numPr>
          <w:ilvl w:val="0"/>
          <w:numId w:val="2"/>
        </w:numPr>
      </w:pPr>
      <w:r>
        <w:t>Navigate to the backend folder:</w:t>
      </w:r>
    </w:p>
    <w:p w:rsidR="00074618" w:rsidRDefault="00FE04CC">
      <w:pPr>
        <w:pStyle w:val="SourceCode"/>
        <w:numPr>
          <w:ilvl w:val="0"/>
          <w:numId w:val="1"/>
        </w:numPr>
      </w:pPr>
      <w:r>
        <w:rPr>
          <w:rStyle w:val="VerbatimChar"/>
        </w:rPr>
        <w:t>cd backend</w:t>
      </w:r>
    </w:p>
    <w:p w:rsidR="00074618" w:rsidRDefault="00FE04CC">
      <w:pPr>
        <w:numPr>
          <w:ilvl w:val="0"/>
          <w:numId w:val="2"/>
        </w:numPr>
      </w:pPr>
      <w:r>
        <w:t>Install required dependencies:</w:t>
      </w:r>
    </w:p>
    <w:p w:rsidR="00074618" w:rsidRDefault="00FE04CC">
      <w:pPr>
        <w:pStyle w:val="SourceCode"/>
        <w:numPr>
          <w:ilvl w:val="0"/>
          <w:numId w:val="1"/>
        </w:numPr>
      </w:pPr>
      <w:r>
        <w:rPr>
          <w:rStyle w:val="VerbatimChar"/>
        </w:rPr>
        <w:t>pip install -r requirements.txt</w:t>
      </w:r>
    </w:p>
    <w:p w:rsidR="00074618" w:rsidRDefault="00FE04CC">
      <w:pPr>
        <w:numPr>
          <w:ilvl w:val="0"/>
          <w:numId w:val="2"/>
        </w:numPr>
      </w:pPr>
      <w:r>
        <w:t>Configure environment variables:</w:t>
      </w:r>
    </w:p>
    <w:p w:rsidR="00074618" w:rsidRDefault="00FE04CC">
      <w:pPr>
        <w:pStyle w:val="Compact"/>
        <w:numPr>
          <w:ilvl w:val="1"/>
          <w:numId w:val="3"/>
        </w:numPr>
      </w:pPr>
      <w:r>
        <w:t xml:space="preserve">Create a </w:t>
      </w:r>
      <w:r>
        <w:rPr>
          <w:rStyle w:val="VerbatimChar"/>
        </w:rPr>
        <w:t>.env</w:t>
      </w:r>
      <w:r>
        <w:t xml:space="preserve"> file in the backend directory</w:t>
      </w:r>
    </w:p>
    <w:p w:rsidR="008739F2" w:rsidRDefault="008739F2" w:rsidP="008739F2">
      <w:pPr>
        <w:pStyle w:val="Compact"/>
        <w:numPr>
          <w:ilvl w:val="2"/>
          <w:numId w:val="3"/>
        </w:numPr>
      </w:pPr>
      <w:r>
        <w:t>Here setup alphavantage api</w:t>
      </w:r>
    </w:p>
    <w:p w:rsidR="008739F2" w:rsidRDefault="008739F2" w:rsidP="008739F2">
      <w:pPr>
        <w:pStyle w:val="Compact"/>
        <w:numPr>
          <w:ilvl w:val="2"/>
          <w:numId w:val="3"/>
        </w:numPr>
      </w:pPr>
      <w:r>
        <w:t>Example:</w:t>
      </w:r>
    </w:p>
    <w:p w:rsidR="008739F2" w:rsidRDefault="008739F2" w:rsidP="008739F2">
      <w:pPr>
        <w:pStyle w:val="Compact"/>
        <w:ind w:left="2160"/>
      </w:pPr>
      <w:r w:rsidRPr="008739F2">
        <w:drawing>
          <wp:inline distT="0" distB="0" distL="0" distR="0" wp14:anchorId="1A7B029A" wp14:editId="61D14597">
            <wp:extent cx="4991797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F2" w:rsidRDefault="008739F2" w:rsidP="008739F2">
      <w:pPr>
        <w:pStyle w:val="Compact"/>
        <w:numPr>
          <w:ilvl w:val="1"/>
          <w:numId w:val="3"/>
        </w:numPr>
      </w:pPr>
      <w:r>
        <w:t>Create a config.py in backend/app directory</w:t>
      </w:r>
    </w:p>
    <w:p w:rsidR="008739F2" w:rsidRDefault="008739F2" w:rsidP="008739F2">
      <w:pPr>
        <w:pStyle w:val="Compact"/>
        <w:numPr>
          <w:ilvl w:val="2"/>
          <w:numId w:val="3"/>
        </w:numPr>
      </w:pPr>
      <w:r>
        <w:t>Here setup gemini api</w:t>
      </w:r>
    </w:p>
    <w:p w:rsidR="008739F2" w:rsidRDefault="008739F2" w:rsidP="008739F2">
      <w:pPr>
        <w:pStyle w:val="Compact"/>
        <w:numPr>
          <w:ilvl w:val="2"/>
          <w:numId w:val="3"/>
        </w:numPr>
      </w:pPr>
      <w:r>
        <w:t>Example</w:t>
      </w:r>
      <w:bookmarkStart w:id="3" w:name="_GoBack"/>
      <w:bookmarkEnd w:id="3"/>
    </w:p>
    <w:p w:rsidR="008739F2" w:rsidRDefault="008739F2" w:rsidP="008739F2">
      <w:pPr>
        <w:pStyle w:val="Compact"/>
        <w:ind w:left="2160"/>
      </w:pPr>
      <w:r w:rsidRPr="008739F2">
        <w:lastRenderedPageBreak/>
        <w:drawing>
          <wp:inline distT="0" distB="0" distL="0" distR="0" wp14:anchorId="7EABD8CD" wp14:editId="73C5A2B2">
            <wp:extent cx="3581900" cy="3696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18" w:rsidRDefault="00FE04CC">
      <w:pPr>
        <w:pStyle w:val="Compact"/>
        <w:numPr>
          <w:ilvl w:val="1"/>
          <w:numId w:val="3"/>
        </w:numPr>
      </w:pPr>
      <w:r>
        <w:t>Add your database connection details</w:t>
      </w:r>
    </w:p>
    <w:p w:rsidR="00074618" w:rsidRDefault="00FE04CC">
      <w:pPr>
        <w:pStyle w:val="Heading3"/>
      </w:pPr>
      <w:bookmarkStart w:id="4" w:name="qdrant-database-setup"/>
      <w:bookmarkEnd w:id="2"/>
      <w:r>
        <w:t>Qdrant Database Setup</w:t>
      </w:r>
    </w:p>
    <w:p w:rsidR="00074618" w:rsidRDefault="00FE04CC">
      <w:pPr>
        <w:numPr>
          <w:ilvl w:val="0"/>
          <w:numId w:val="4"/>
        </w:numPr>
      </w:pPr>
      <w:r>
        <w:t>Run Qdrant database using Docker:</w:t>
      </w:r>
    </w:p>
    <w:p w:rsidR="00074618" w:rsidRDefault="00FE04CC">
      <w:pPr>
        <w:pStyle w:val="SourceCode"/>
        <w:numPr>
          <w:ilvl w:val="0"/>
          <w:numId w:val="1"/>
        </w:numPr>
      </w:pPr>
      <w:r>
        <w:rPr>
          <w:rStyle w:val="VerbatimChar"/>
        </w:rPr>
        <w:t>docker run -p 6333:6333 -p 6334:6334 qdrant/qdrant</w:t>
      </w:r>
    </w:p>
    <w:p w:rsidR="00074618" w:rsidRDefault="00FE04CC">
      <w:pPr>
        <w:numPr>
          <w:ilvl w:val="0"/>
          <w:numId w:val="4"/>
        </w:numPr>
      </w:pPr>
      <w:r>
        <w:t xml:space="preserve">Update your </w:t>
      </w:r>
      <w:r>
        <w:rPr>
          <w:rStyle w:val="VerbatimChar"/>
        </w:rPr>
        <w:t>.env</w:t>
      </w:r>
      <w:r>
        <w:t xml:space="preserve"> file with the Qdrant port configuration</w:t>
      </w:r>
    </w:p>
    <w:p w:rsidR="00074618" w:rsidRDefault="00FE04CC">
      <w:pPr>
        <w:pStyle w:val="Heading3"/>
      </w:pPr>
      <w:bookmarkStart w:id="5" w:name="launch-the-application"/>
      <w:bookmarkEnd w:id="4"/>
      <w:r>
        <w:t>Launch the Application</w:t>
      </w:r>
    </w:p>
    <w:p w:rsidR="00074618" w:rsidRDefault="00FE04CC">
      <w:pPr>
        <w:numPr>
          <w:ilvl w:val="0"/>
          <w:numId w:val="5"/>
        </w:numPr>
      </w:pPr>
      <w:r>
        <w:t>Start the backend server:</w:t>
      </w:r>
    </w:p>
    <w:p w:rsidR="00074618" w:rsidRPr="008739F2" w:rsidRDefault="008739F2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- cd backend</w:t>
      </w:r>
    </w:p>
    <w:p w:rsidR="008739F2" w:rsidRPr="008739F2" w:rsidRDefault="008739F2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- python –m venv venv</w:t>
      </w:r>
    </w:p>
    <w:p w:rsidR="008739F2" w:rsidRPr="008739F2" w:rsidRDefault="008739F2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- .\vevn\Scripts\activate</w:t>
      </w:r>
    </w:p>
    <w:p w:rsidR="008739F2" w:rsidRDefault="008739F2" w:rsidP="008739F2">
      <w:pPr>
        <w:pStyle w:val="SourceCode"/>
        <w:numPr>
          <w:ilvl w:val="0"/>
          <w:numId w:val="1"/>
        </w:numPr>
      </w:pPr>
      <w:r>
        <w:t xml:space="preserve">-   </w:t>
      </w:r>
      <w:r w:rsidRPr="008739F2">
        <w:t>uvicorn app.main:app --reload --host 0.0.0.0 --port 8000</w:t>
      </w:r>
    </w:p>
    <w:p w:rsidR="00074618" w:rsidRDefault="00FE04CC">
      <w:pPr>
        <w:numPr>
          <w:ilvl w:val="0"/>
          <w:numId w:val="1"/>
        </w:numPr>
      </w:pPr>
      <w:r>
        <w:t xml:space="preserve">The backend will run on </w:t>
      </w:r>
      <w:r>
        <w:rPr>
          <w:rStyle w:val="VerbatimChar"/>
        </w:rPr>
        <w:t>localhost:8080</w:t>
      </w:r>
    </w:p>
    <w:p w:rsidR="00074618" w:rsidRDefault="00FE04CC">
      <w:pPr>
        <w:numPr>
          <w:ilvl w:val="0"/>
          <w:numId w:val="5"/>
        </w:numPr>
      </w:pPr>
      <w:r>
        <w:t>Start the frontend:</w:t>
      </w:r>
    </w:p>
    <w:p w:rsidR="00074618" w:rsidRDefault="008739F2">
      <w:pPr>
        <w:pStyle w:val="SourceCode"/>
        <w:numPr>
          <w:ilvl w:val="0"/>
          <w:numId w:val="1"/>
        </w:numPr>
      </w:pPr>
      <w:r>
        <w:rPr>
          <w:rStyle w:val="VerbatimChar"/>
        </w:rPr>
        <w:t>Simply run the frontend through vscode live server</w:t>
      </w:r>
    </w:p>
    <w:p w:rsidR="00074618" w:rsidRDefault="00FE04CC">
      <w:pPr>
        <w:numPr>
          <w:ilvl w:val="0"/>
          <w:numId w:val="1"/>
        </w:numPr>
      </w:pPr>
      <w:r>
        <w:t xml:space="preserve">The frontend will be available at </w:t>
      </w:r>
      <w:r>
        <w:rPr>
          <w:rStyle w:val="VerbatimChar"/>
        </w:rPr>
        <w:t>localh</w:t>
      </w:r>
      <w:r>
        <w:rPr>
          <w:rStyle w:val="VerbatimChar"/>
        </w:rPr>
        <w:t>ost:5050</w:t>
      </w:r>
    </w:p>
    <w:p w:rsidR="00074618" w:rsidRDefault="00FE04CC">
      <w:pPr>
        <w:pStyle w:val="Heading2"/>
      </w:pPr>
      <w:bookmarkStart w:id="6" w:name="verification"/>
      <w:bookmarkEnd w:id="1"/>
      <w:bookmarkEnd w:id="5"/>
      <w:r>
        <w:lastRenderedPageBreak/>
        <w:t>Verification</w:t>
      </w:r>
    </w:p>
    <w:p w:rsidR="00074618" w:rsidRDefault="00FE04CC">
      <w:pPr>
        <w:pStyle w:val="Compact"/>
        <w:numPr>
          <w:ilvl w:val="0"/>
          <w:numId w:val="6"/>
        </w:numPr>
      </w:pPr>
      <w:r>
        <w:t>Backend API: http://localhost:8080</w:t>
      </w:r>
    </w:p>
    <w:p w:rsidR="00074618" w:rsidRDefault="00FE04CC">
      <w:pPr>
        <w:pStyle w:val="Compact"/>
        <w:numPr>
          <w:ilvl w:val="0"/>
          <w:numId w:val="6"/>
        </w:numPr>
      </w:pPr>
      <w:r>
        <w:t>Frontend interface: http://localhost:5050</w:t>
      </w:r>
      <w:bookmarkEnd w:id="0"/>
      <w:bookmarkEnd w:id="6"/>
    </w:p>
    <w:sectPr w:rsidR="000746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4CC" w:rsidRDefault="00FE04CC">
      <w:pPr>
        <w:spacing w:after="0"/>
      </w:pPr>
      <w:r>
        <w:separator/>
      </w:r>
    </w:p>
  </w:endnote>
  <w:endnote w:type="continuationSeparator" w:id="0">
    <w:p w:rsidR="00FE04CC" w:rsidRDefault="00FE04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4CC" w:rsidRDefault="00FE04CC">
      <w:r>
        <w:separator/>
      </w:r>
    </w:p>
  </w:footnote>
  <w:footnote w:type="continuationSeparator" w:id="0">
    <w:p w:rsidR="00FE04CC" w:rsidRDefault="00FE0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20DC03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BA03C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334C2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3FA30716"/>
    <w:multiLevelType w:val="hybridMultilevel"/>
    <w:tmpl w:val="42DEA1CA"/>
    <w:lvl w:ilvl="0" w:tplc="917852E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618"/>
    <w:rsid w:val="00074618"/>
    <w:rsid w:val="008739F2"/>
    <w:rsid w:val="00FE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87D43D-8B7B-4085-96DC-50029C3F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account</cp:lastModifiedBy>
  <cp:revision>2</cp:revision>
  <dcterms:created xsi:type="dcterms:W3CDTF">2025-05-07T07:52:00Z</dcterms:created>
  <dcterms:modified xsi:type="dcterms:W3CDTF">2025-05-07T08:00:00Z</dcterms:modified>
</cp:coreProperties>
</file>