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V-PARTIE 3 : AUDIT ET ETUDE DE MARCHE</w:t>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PESTEL</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616.000276947027" w:type="dxa"/>
        <w:jc w:val="left"/>
        <w:tblInd w:w="-12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2.0000439167031"/>
        <w:gridCol w:w="1782.000042486192"/>
        <w:gridCol w:w="1812.0000432014476"/>
        <w:gridCol w:w="1800.0000429153454"/>
        <w:gridCol w:w="2220.000052928926"/>
        <w:gridCol w:w="2160.0000514984145"/>
        <w:tblGridChange w:id="0">
          <w:tblGrid>
            <w:gridCol w:w="1842.0000439167031"/>
            <w:gridCol w:w="1782.000042486192"/>
            <w:gridCol w:w="1812.0000432014476"/>
            <w:gridCol w:w="1800.0000429153454"/>
            <w:gridCol w:w="2220.000052928926"/>
            <w:gridCol w:w="2160.0000514984145"/>
          </w:tblGrid>
        </w:tblGridChange>
      </w:tblGrid>
      <w:tr>
        <w:trPr>
          <w:cantSplit w:val="0"/>
          <w:tblHeader w:val="0"/>
        </w:trPr>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POLITIQUE</w:t>
            </w:r>
          </w:p>
        </w:tc>
        <w:tc>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ÉCONOMIQU E</w:t>
            </w:r>
          </w:p>
        </w:tc>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SOCIOLOGIQ UE</w:t>
            </w:r>
          </w:p>
        </w:tc>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TECHNOLOGIQUE</w:t>
            </w:r>
          </w:p>
        </w:tc>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ENVIRONNEMENTAL</w:t>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LÉGAL</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250" w:hRule="atLeast"/>
          <w:tblHeader w:val="0"/>
        </w:trP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Cosmos est très exigeant envers ses produits et clients.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Remboursement en cas de retour  produits.</w:t>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Très développé</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Il évolue et ne cesse de s'étendre dans la grande île </w:t>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Il s'entend bien avec ses clients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Tous le monde qui y sont passés sont satisfaits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Aimable et bienveillant </w:t>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Cosmos possède un grand nombre d'influencessur les réseaux sociaux qu'il possède.</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Pas très enrichissant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Manque d'attirance pour les étrangers.</w:t>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Sereine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Équilibré </w:t>
            </w:r>
          </w:p>
        </w:tc>
        <w:tc>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Cosmos est une entreprise approuvé par l'état</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t xml:space="preserve">Il suit toute les règles que constitue une société.</w:t>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b- FORCES DE PORTER</w:t>
      </w:r>
    </w:p>
    <w:tbl>
      <w:tblPr>
        <w:tblStyle w:val="Table2"/>
        <w:tblW w:w="83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4171"/>
        <w:tblGridChange w:id="0">
          <w:tblGrid>
            <w:gridCol w:w="4171"/>
            <w:gridCol w:w="4171"/>
          </w:tblGrid>
        </w:tblGridChange>
      </w:tblGrid>
      <w:tr>
        <w:trPr>
          <w:cantSplit w:val="0"/>
          <w:tblHeader w:val="0"/>
        </w:trPr>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Menace des nouveaux entrants</w:t>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Cosmos est toujours prêt à progresser pour ne pas être dépasser par ses concurrents.</w:t>
            </w: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Degré de rivalité avec les concurrents</w:t>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tl w:val="0"/>
              </w:rPr>
              <w:t xml:space="preserve">Pas très élevé </w:t>
            </w:r>
            <w:r w:rsidDel="00000000" w:rsidR="00000000" w:rsidRPr="00000000">
              <w:rPr>
                <w:rtl w:val="0"/>
              </w:rPr>
            </w:r>
          </w:p>
        </w:tc>
      </w:tr>
      <w:tr>
        <w:trPr>
          <w:cantSplit w:val="0"/>
          <w:tblHeader w:val="0"/>
        </w:trPr>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Menace des produits de substitution</w:t>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Pas très souvent </w:t>
            </w: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Pouvoir de négociation des fournisseurs</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Satisfaisant</w:t>
            </w: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Pouvoir de négociation des clients</w:t>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Très enrichissant </w:t>
            </w:r>
            <w:r w:rsidDel="00000000" w:rsidR="00000000" w:rsidRPr="00000000">
              <w:rPr>
                <w:rtl w:val="0"/>
              </w:rPr>
            </w:r>
          </w:p>
        </w:tc>
      </w:tr>
    </w:tb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tabs>
          <w:tab w:val="left" w:pos="1830"/>
        </w:tabs>
        <w:rPr/>
      </w:pPr>
      <w:r w:rsidDel="00000000" w:rsidR="00000000" w:rsidRPr="00000000">
        <w:rPr>
          <w:rtl w:val="0"/>
        </w:rPr>
        <w:tab/>
      </w:r>
    </w:p>
    <w:p w:rsidR="00000000" w:rsidDel="00000000" w:rsidP="00000000" w:rsidRDefault="00000000" w:rsidRPr="00000000" w14:paraId="0000002E">
      <w:pPr>
        <w:tabs>
          <w:tab w:val="left" w:pos="1830"/>
        </w:tabs>
        <w:rPr/>
      </w:pPr>
      <w:r w:rsidDel="00000000" w:rsidR="00000000" w:rsidRPr="00000000">
        <w:rPr>
          <w:rtl w:val="0"/>
        </w:rPr>
        <w:t xml:space="preserve">                         C- SWOT</w:t>
      </w:r>
    </w:p>
    <w:p w:rsidR="00000000" w:rsidDel="00000000" w:rsidP="00000000" w:rsidRDefault="00000000" w:rsidRPr="00000000" w14:paraId="0000002F">
      <w:pPr>
        <w:tabs>
          <w:tab w:val="left" w:pos="1830"/>
        </w:tabs>
        <w:rPr/>
      </w:pPr>
      <w:r w:rsidDel="00000000" w:rsidR="00000000" w:rsidRPr="00000000">
        <w:rPr>
          <w:rtl w:val="0"/>
        </w:rPr>
      </w:r>
    </w:p>
    <w:tbl>
      <w:tblPr>
        <w:tblStyle w:val="Table3"/>
        <w:tblW w:w="9062.0" w:type="dxa"/>
        <w:jc w:val="left"/>
        <w:tblInd w:w="-10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030">
            <w:pPr>
              <w:tabs>
                <w:tab w:val="left" w:pos="1830"/>
              </w:tabs>
              <w:rPr/>
            </w:pPr>
            <w:r w:rsidDel="00000000" w:rsidR="00000000" w:rsidRPr="00000000">
              <w:rPr>
                <w:rtl w:val="0"/>
              </w:rPr>
              <w:t xml:space="preserve">FORCES</w:t>
            </w:r>
          </w:p>
        </w:tc>
        <w:tc>
          <w:tcPr/>
          <w:p w:rsidR="00000000" w:rsidDel="00000000" w:rsidP="00000000" w:rsidRDefault="00000000" w:rsidRPr="00000000" w14:paraId="00000031">
            <w:pPr>
              <w:tabs>
                <w:tab w:val="left" w:pos="1830"/>
              </w:tabs>
              <w:rPr/>
            </w:pPr>
            <w:r w:rsidDel="00000000" w:rsidR="00000000" w:rsidRPr="00000000">
              <w:rPr>
                <w:rtl w:val="0"/>
              </w:rPr>
              <w:t xml:space="preserve">FAIBLESSSES</w:t>
            </w:r>
          </w:p>
        </w:tc>
      </w:tr>
      <w:tr>
        <w:trPr>
          <w:cantSplit w:val="0"/>
          <w:tblHeader w:val="0"/>
        </w:trPr>
        <w:tc>
          <w:tcPr/>
          <w:p w:rsidR="00000000" w:rsidDel="00000000" w:rsidP="00000000" w:rsidRDefault="00000000" w:rsidRPr="00000000" w14:paraId="00000032">
            <w:pPr>
              <w:tabs>
                <w:tab w:val="left" w:pos="1830"/>
              </w:tabs>
              <w:rPr/>
            </w:pPr>
            <w:r w:rsidDel="00000000" w:rsidR="00000000" w:rsidRPr="00000000">
              <w:rPr>
                <w:rtl w:val="0"/>
              </w:rPr>
              <w:t xml:space="preserve">Forte en relation public</w:t>
            </w:r>
          </w:p>
          <w:p w:rsidR="00000000" w:rsidDel="00000000" w:rsidP="00000000" w:rsidRDefault="00000000" w:rsidRPr="00000000" w14:paraId="00000033">
            <w:pPr>
              <w:tabs>
                <w:tab w:val="left" w:pos="1830"/>
              </w:tabs>
              <w:rPr/>
            </w:pPr>
            <w:r w:rsidDel="00000000" w:rsidR="00000000" w:rsidRPr="00000000">
              <w:rPr>
                <w:rtl w:val="0"/>
              </w:rPr>
              <w:t xml:space="preserve">Prix raisonnable</w:t>
            </w:r>
          </w:p>
          <w:p w:rsidR="00000000" w:rsidDel="00000000" w:rsidP="00000000" w:rsidRDefault="00000000" w:rsidRPr="00000000" w14:paraId="00000034">
            <w:pPr>
              <w:tabs>
                <w:tab w:val="left" w:pos="1830"/>
              </w:tabs>
              <w:rPr/>
            </w:pPr>
            <w:r w:rsidDel="00000000" w:rsidR="00000000" w:rsidRPr="00000000">
              <w:rPr>
                <w:rtl w:val="0"/>
              </w:rPr>
              <w:t xml:space="preserve">Mode de vente satisfaisante</w:t>
            </w:r>
          </w:p>
          <w:p w:rsidR="00000000" w:rsidDel="00000000" w:rsidP="00000000" w:rsidRDefault="00000000" w:rsidRPr="00000000" w14:paraId="00000035">
            <w:pPr>
              <w:tabs>
                <w:tab w:val="left" w:pos="1830"/>
              </w:tabs>
              <w:rPr/>
            </w:pPr>
            <w:r w:rsidDel="00000000" w:rsidR="00000000" w:rsidRPr="00000000">
              <w:rPr>
                <w:rtl w:val="0"/>
              </w:rPr>
              <w:t xml:space="preserve">Produits de bonnes qualités et variées</w:t>
            </w:r>
          </w:p>
          <w:p w:rsidR="00000000" w:rsidDel="00000000" w:rsidP="00000000" w:rsidRDefault="00000000" w:rsidRPr="00000000" w14:paraId="00000036">
            <w:pPr>
              <w:tabs>
                <w:tab w:val="left" w:pos="1830"/>
              </w:tabs>
              <w:rPr/>
            </w:pPr>
            <w:r w:rsidDel="00000000" w:rsidR="00000000" w:rsidRPr="00000000">
              <w:rPr>
                <w:rtl w:val="0"/>
              </w:rPr>
              <w:t xml:space="preserve">Marques de produits connues du publics</w:t>
            </w:r>
          </w:p>
        </w:tc>
        <w:tc>
          <w:tcPr/>
          <w:p w:rsidR="00000000" w:rsidDel="00000000" w:rsidP="00000000" w:rsidRDefault="00000000" w:rsidRPr="00000000" w14:paraId="00000037">
            <w:pPr>
              <w:tabs>
                <w:tab w:val="left" w:pos="1830"/>
              </w:tabs>
              <w:rPr/>
            </w:pPr>
            <w:r w:rsidDel="00000000" w:rsidR="00000000" w:rsidRPr="00000000">
              <w:rPr>
                <w:rtl w:val="0"/>
              </w:rPr>
              <w:t xml:space="preserve">Pas très développé mondialement</w:t>
            </w:r>
          </w:p>
          <w:p w:rsidR="00000000" w:rsidDel="00000000" w:rsidP="00000000" w:rsidRDefault="00000000" w:rsidRPr="00000000" w14:paraId="00000038">
            <w:pPr>
              <w:tabs>
                <w:tab w:val="left" w:pos="1830"/>
              </w:tabs>
              <w:rPr/>
            </w:pPr>
            <w:r w:rsidDel="00000000" w:rsidR="00000000" w:rsidRPr="00000000">
              <w:rPr>
                <w:rtl w:val="0"/>
              </w:rPr>
              <w:t xml:space="preserve">Peu d'étrangers y vont </w:t>
            </w:r>
          </w:p>
        </w:tc>
      </w:tr>
      <w:tr>
        <w:trPr>
          <w:cantSplit w:val="0"/>
          <w:tblHeader w:val="0"/>
        </w:trPr>
        <w:tc>
          <w:tcPr/>
          <w:p w:rsidR="00000000" w:rsidDel="00000000" w:rsidP="00000000" w:rsidRDefault="00000000" w:rsidRPr="00000000" w14:paraId="00000039">
            <w:pPr>
              <w:tabs>
                <w:tab w:val="left" w:pos="1830"/>
              </w:tabs>
              <w:rPr/>
            </w:pPr>
            <w:r w:rsidDel="00000000" w:rsidR="00000000" w:rsidRPr="00000000">
              <w:rPr>
                <w:rtl w:val="0"/>
              </w:rPr>
              <w:t xml:space="preserve">OPPORTUNITES</w:t>
            </w:r>
          </w:p>
        </w:tc>
        <w:tc>
          <w:tcPr/>
          <w:p w:rsidR="00000000" w:rsidDel="00000000" w:rsidP="00000000" w:rsidRDefault="00000000" w:rsidRPr="00000000" w14:paraId="0000003A">
            <w:pPr>
              <w:tabs>
                <w:tab w:val="left" w:pos="1830"/>
              </w:tabs>
              <w:rPr/>
            </w:pPr>
            <w:r w:rsidDel="00000000" w:rsidR="00000000" w:rsidRPr="00000000">
              <w:rPr>
                <w:rtl w:val="0"/>
              </w:rPr>
              <w:t xml:space="preserve">MENACES</w:t>
            </w:r>
          </w:p>
        </w:tc>
      </w:tr>
      <w:tr>
        <w:trPr>
          <w:cantSplit w:val="0"/>
          <w:tblHeader w:val="0"/>
        </w:trPr>
        <w:tc>
          <w:tcPr/>
          <w:p w:rsidR="00000000" w:rsidDel="00000000" w:rsidP="00000000" w:rsidRDefault="00000000" w:rsidRPr="00000000" w14:paraId="0000003B">
            <w:pPr>
              <w:tabs>
                <w:tab w:val="left" w:pos="1830"/>
              </w:tabs>
              <w:rPr/>
            </w:pPr>
            <w:r w:rsidDel="00000000" w:rsidR="00000000" w:rsidRPr="00000000">
              <w:rPr>
                <w:rtl w:val="0"/>
              </w:rPr>
              <w:t xml:space="preserve">Faire du destockage des produits pour les fêtes et fin d'année</w:t>
            </w:r>
          </w:p>
          <w:p w:rsidR="00000000" w:rsidDel="00000000" w:rsidP="00000000" w:rsidRDefault="00000000" w:rsidRPr="00000000" w14:paraId="0000003C">
            <w:pPr>
              <w:tabs>
                <w:tab w:val="left" w:pos="1830"/>
              </w:tabs>
              <w:rPr/>
            </w:pPr>
            <w:r w:rsidDel="00000000" w:rsidR="00000000" w:rsidRPr="00000000">
              <w:rPr>
                <w:rtl w:val="0"/>
              </w:rPr>
              <w:t xml:space="preserve">Réduction du prix de vente (promotion)</w:t>
            </w:r>
          </w:p>
          <w:p w:rsidR="00000000" w:rsidDel="00000000" w:rsidP="00000000" w:rsidRDefault="00000000" w:rsidRPr="00000000" w14:paraId="0000003D">
            <w:pPr>
              <w:tabs>
                <w:tab w:val="left" w:pos="1830"/>
              </w:tabs>
              <w:rPr/>
            </w:pPr>
            <w:r w:rsidDel="00000000" w:rsidR="00000000" w:rsidRPr="00000000">
              <w:rPr>
                <w:rtl w:val="0"/>
              </w:rPr>
            </w:r>
          </w:p>
        </w:tc>
        <w:tc>
          <w:tcPr/>
          <w:p w:rsidR="00000000" w:rsidDel="00000000" w:rsidP="00000000" w:rsidRDefault="00000000" w:rsidRPr="00000000" w14:paraId="0000003E">
            <w:pPr>
              <w:tabs>
                <w:tab w:val="left" w:pos="1830"/>
              </w:tabs>
              <w:rPr/>
            </w:pPr>
            <w:r w:rsidDel="00000000" w:rsidR="00000000" w:rsidRPr="00000000">
              <w:rPr>
                <w:rtl w:val="0"/>
              </w:rPr>
              <w:t xml:space="preserve">Multiplication des concurrents</w:t>
            </w:r>
          </w:p>
          <w:p w:rsidR="00000000" w:rsidDel="00000000" w:rsidP="00000000" w:rsidRDefault="00000000" w:rsidRPr="00000000" w14:paraId="0000003F">
            <w:pPr>
              <w:tabs>
                <w:tab w:val="left" w:pos="1830"/>
              </w:tabs>
              <w:rPr/>
            </w:pPr>
            <w:r w:rsidDel="00000000" w:rsidR="00000000" w:rsidRPr="00000000">
              <w:rPr>
                <w:rtl w:val="0"/>
              </w:rPr>
              <w:t xml:space="preserve">Évolution de ces concurrents</w:t>
            </w:r>
          </w:p>
          <w:p w:rsidR="00000000" w:rsidDel="00000000" w:rsidP="00000000" w:rsidRDefault="00000000" w:rsidRPr="00000000" w14:paraId="00000040">
            <w:pPr>
              <w:tabs>
                <w:tab w:val="left" w:pos="1830"/>
              </w:tabs>
              <w:rPr/>
            </w:pPr>
            <w:r w:rsidDel="00000000" w:rsidR="00000000" w:rsidRPr="00000000">
              <w:rPr>
                <w:rtl w:val="0"/>
              </w:rPr>
              <w:t xml:space="preserve">Manques de produits par marques</w:t>
            </w:r>
          </w:p>
          <w:p w:rsidR="00000000" w:rsidDel="00000000" w:rsidP="00000000" w:rsidRDefault="00000000" w:rsidRPr="00000000" w14:paraId="00000041">
            <w:pPr>
              <w:tabs>
                <w:tab w:val="left" w:pos="1830"/>
              </w:tabs>
              <w:rPr/>
            </w:pPr>
            <w:r w:rsidDel="00000000" w:rsidR="00000000" w:rsidRPr="00000000">
              <w:rPr>
                <w:rtl w:val="0"/>
              </w:rPr>
              <w:t xml:space="preserve">Prix dérisoire de certains produits </w:t>
            </w:r>
          </w:p>
        </w:tc>
      </w:tr>
    </w:tbl>
    <w:p w:rsidR="00000000" w:rsidDel="00000000" w:rsidP="00000000" w:rsidRDefault="00000000" w:rsidRPr="00000000" w14:paraId="00000042">
      <w:pPr>
        <w:tabs>
          <w:tab w:val="left" w:pos="1830"/>
        </w:tabs>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tabs>
          <w:tab w:val="left" w:pos="1425"/>
        </w:tabs>
        <w:rPr/>
      </w:pPr>
      <w:r w:rsidDel="00000000" w:rsidR="00000000" w:rsidRPr="00000000">
        <w:rPr>
          <w:rtl w:val="0"/>
        </w:rPr>
        <w:tab/>
        <w:t xml:space="preserve">d- Résumé récapitulatif des différents éléments à prendre en compte pour la mise en place d’une stratégie</w:t>
      </w:r>
    </w:p>
    <w:p w:rsidR="00000000" w:rsidDel="00000000" w:rsidP="00000000" w:rsidRDefault="00000000" w:rsidRPr="00000000" w14:paraId="00000045">
      <w:pPr>
        <w:tabs>
          <w:tab w:val="left" w:pos="1425"/>
        </w:tabs>
        <w:rPr/>
      </w:pPr>
      <w:r w:rsidDel="00000000" w:rsidR="00000000" w:rsidRPr="00000000">
        <w:rPr>
          <w:rtl w:val="0"/>
        </w:rPr>
        <w:t xml:space="preserve">Cosmos est une entreprise très fidèle à sa clientèle ; réputé pour la qualité de ses produits à des prix raisonnable. Mais il n'est pas très connu du grand public international. C'est une entreprise locale florissante. Côté concurrentiel, cosmos Madagascar possède pas mal de concurrents mais l'écart reste grand.</w:t>
      </w:r>
    </w:p>
    <w:p w:rsidR="00000000" w:rsidDel="00000000" w:rsidP="00000000" w:rsidRDefault="00000000" w:rsidRPr="00000000" w14:paraId="00000046">
      <w:pPr>
        <w:tabs>
          <w:tab w:val="left" w:pos="1425"/>
        </w:tabs>
        <w:rPr/>
      </w:pPr>
      <w:r w:rsidDel="00000000" w:rsidR="00000000" w:rsidRPr="00000000">
        <w:rPr>
          <w:rtl w:val="0"/>
        </w:rPr>
        <w:t xml:space="preserve">Cosmos n'est présent que sur certains réseaux sociaux.</w:t>
      </w:r>
    </w:p>
    <w:p w:rsidR="00000000" w:rsidDel="00000000" w:rsidP="00000000" w:rsidRDefault="00000000" w:rsidRPr="00000000" w14:paraId="00000047">
      <w:pPr>
        <w:tabs>
          <w:tab w:val="left" w:pos="1425"/>
        </w:tabs>
        <w:rPr/>
      </w:pPr>
      <w:r w:rsidDel="00000000" w:rsidR="00000000" w:rsidRPr="00000000">
        <w:rPr>
          <w:rtl w:val="0"/>
        </w:rPr>
      </w:r>
    </w:p>
    <w:p w:rsidR="00000000" w:rsidDel="00000000" w:rsidP="00000000" w:rsidRDefault="00000000" w:rsidRPr="00000000" w14:paraId="00000048">
      <w:pPr>
        <w:tabs>
          <w:tab w:val="left" w:pos="1425"/>
        </w:tabs>
        <w:rPr/>
      </w:pPr>
      <w:r w:rsidDel="00000000" w:rsidR="00000000" w:rsidRPr="00000000">
        <w:rPr>
          <w:rtl w:val="0"/>
        </w:rPr>
        <w:t xml:space="preserve">2.   Les concurrents de l’entreprise</w:t>
      </w:r>
    </w:p>
    <w:p w:rsidR="00000000" w:rsidDel="00000000" w:rsidP="00000000" w:rsidRDefault="00000000" w:rsidRPr="00000000" w14:paraId="00000049">
      <w:pPr>
        <w:tabs>
          <w:tab w:val="left" w:pos="1425"/>
        </w:tabs>
        <w:rPr/>
      </w:pPr>
      <w:r w:rsidDel="00000000" w:rsidR="00000000" w:rsidRPr="00000000">
        <w:rPr>
          <w:rtl w:val="0"/>
        </w:rPr>
        <w:t xml:space="preserve">a.-</w:t>
      </w:r>
    </w:p>
    <w:p w:rsidR="00000000" w:rsidDel="00000000" w:rsidP="00000000" w:rsidRDefault="00000000" w:rsidRPr="00000000" w14:paraId="0000004A">
      <w:pPr>
        <w:tabs>
          <w:tab w:val="left" w:pos="1425"/>
        </w:tabs>
        <w:rPr/>
      </w:pPr>
      <w:r w:rsidDel="00000000" w:rsidR="00000000" w:rsidRPr="00000000">
        <w:rPr>
          <w:rtl w:val="0"/>
        </w:rPr>
        <w:t xml:space="preserve"> 2  concurrents directs</w:t>
      </w:r>
    </w:p>
    <w:p w:rsidR="00000000" w:rsidDel="00000000" w:rsidP="00000000" w:rsidRDefault="00000000" w:rsidRPr="00000000" w14:paraId="0000004B">
      <w:pPr>
        <w:tabs>
          <w:tab w:val="left" w:pos="1425"/>
        </w:tabs>
        <w:rPr/>
      </w:pPr>
      <w:r w:rsidDel="00000000" w:rsidR="00000000" w:rsidRPr="00000000">
        <w:rPr>
          <w:rtl w:val="0"/>
        </w:rPr>
        <w:t xml:space="preserve">Catherine Aloi</w:t>
      </w:r>
    </w:p>
    <w:p w:rsidR="00000000" w:rsidDel="00000000" w:rsidP="00000000" w:rsidRDefault="00000000" w:rsidRPr="00000000" w14:paraId="0000004C">
      <w:pPr>
        <w:tabs>
          <w:tab w:val="left" w:pos="1425"/>
        </w:tabs>
        <w:rPr/>
      </w:pPr>
      <w:r w:rsidDel="00000000" w:rsidR="00000000" w:rsidRPr="00000000">
        <w:rPr>
          <w:rtl w:val="0"/>
        </w:rPr>
        <w:t xml:space="preserve">Ballou Andraharo</w:t>
      </w:r>
    </w:p>
    <w:p w:rsidR="00000000" w:rsidDel="00000000" w:rsidP="00000000" w:rsidRDefault="00000000" w:rsidRPr="00000000" w14:paraId="0000004D">
      <w:pPr>
        <w:tabs>
          <w:tab w:val="left" w:pos="1425"/>
        </w:tabs>
        <w:rPr/>
      </w:pPr>
      <w:r w:rsidDel="00000000" w:rsidR="00000000" w:rsidRPr="00000000">
        <w:rPr>
          <w:rtl w:val="0"/>
        </w:rPr>
        <w:t xml:space="preserve">1 concurrent indirect</w:t>
      </w:r>
    </w:p>
    <w:p w:rsidR="00000000" w:rsidDel="00000000" w:rsidP="00000000" w:rsidRDefault="00000000" w:rsidRPr="00000000" w14:paraId="0000004E">
      <w:pPr>
        <w:tabs>
          <w:tab w:val="left" w:pos="1425"/>
        </w:tabs>
        <w:rPr/>
      </w:pPr>
      <w:r w:rsidDel="00000000" w:rsidR="00000000" w:rsidRPr="00000000">
        <w:rPr>
          <w:rtl w:val="0"/>
        </w:rPr>
        <w:t xml:space="preserve">Yomi-Home</w:t>
      </w:r>
    </w:p>
    <w:p w:rsidR="00000000" w:rsidDel="00000000" w:rsidP="00000000" w:rsidRDefault="00000000" w:rsidRPr="00000000" w14:paraId="0000004F">
      <w:pPr>
        <w:tabs>
          <w:tab w:val="left" w:pos="1425"/>
        </w:tabs>
        <w:rPr/>
      </w:pPr>
      <w:r w:rsidDel="00000000" w:rsidR="00000000" w:rsidRPr="00000000">
        <w:rPr>
          <w:rtl w:val="0"/>
        </w:rPr>
        <w:t xml:space="preserve">b- Présentation des entreprises concurrentielles</w:t>
      </w:r>
    </w:p>
    <w:p w:rsidR="00000000" w:rsidDel="00000000" w:rsidP="00000000" w:rsidRDefault="00000000" w:rsidRPr="00000000" w14:paraId="00000050">
      <w:pPr>
        <w:tabs>
          <w:tab w:val="left" w:pos="1425"/>
        </w:tabs>
        <w:rPr>
          <w:rFonts w:ascii="Algerian" w:cs="Algerian" w:eastAsia="Algerian" w:hAnsi="Algerian"/>
        </w:rPr>
      </w:pPr>
      <w:r w:rsidDel="00000000" w:rsidR="00000000" w:rsidRPr="00000000">
        <w:rPr>
          <w:rFonts w:ascii="Algerian" w:cs="Algerian" w:eastAsia="Algerian" w:hAnsi="Algerian"/>
          <w:rtl w:val="0"/>
        </w:rPr>
        <w:t xml:space="preserve">Catherine  Aloi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t xml:space="preserve">C’est une entreprise spécialisée dans la vente des appareils électroménagers, matériel de pâtisserie, matériel de cuisson, ustensiles de cuisine. Elle se situe </w:t>
      </w:r>
      <w:r w:rsidDel="00000000" w:rsidR="00000000" w:rsidRPr="00000000">
        <w:rPr>
          <w:rFonts w:ascii="Times New Roman" w:cs="Times New Roman" w:eastAsia="Times New Roman" w:hAnsi="Times New Roman"/>
          <w:sz w:val="24"/>
          <w:szCs w:val="24"/>
          <w:rtl w:val="0"/>
        </w:rPr>
        <w:t xml:space="preserve">184 Avenue Prince Hinoi</w:t>
        <w:br w:type="textWrapping"/>
        <w:t xml:space="preserve">98713 Papeete</w:t>
      </w:r>
    </w:p>
    <w:p w:rsidR="00000000" w:rsidDel="00000000" w:rsidP="00000000" w:rsidRDefault="00000000" w:rsidRPr="00000000" w14:paraId="00000052">
      <w:pPr>
        <w:tabs>
          <w:tab w:val="left" w:pos="1425"/>
        </w:tabs>
        <w:rPr>
          <w:rFonts w:ascii="Algerian" w:cs="Algerian" w:eastAsia="Algerian" w:hAnsi="Algerian"/>
        </w:rPr>
      </w:pPr>
      <w:r w:rsidDel="00000000" w:rsidR="00000000" w:rsidRPr="00000000">
        <w:rPr>
          <w:rFonts w:ascii="Algerian" w:cs="Algerian" w:eastAsia="Algerian" w:hAnsi="Algerian"/>
          <w:rtl w:val="0"/>
        </w:rPr>
        <w:t xml:space="preserve">Ballou Andraharo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BALLOU, comme dans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MERALLI BALLOU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nom de famille de son fondateur. En 1963, M. Djaffaraly MERALLI BALLOU ouvre un magasin de vente de tissus dans les pavillons du quartier d’Analakely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Antananarivo, MADAGASCAR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boutique fait alors 12 m².</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C’est naturellement et par extension, que la gamme des produits s’élargie et BALLOU se diversifie pour être un des leaders dans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équipement de la maison à MADAGASCAR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plus d’un demi-siècle plus tard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Aujourd’hui portée par une équipe jeune et passionnée, BALLOU est à l’écoute de vos besoins et vous propose de nombreux articles provenant d’Europe et alliant qualité, design et s’adaptant parfaitement à vos intérieurs. Ces quelques produits : meubles ; literie, salle de bain-toilette,art de la table, ustensiles de cuisine, petit électroménagers, décoration, enfant…. ; elle se situe Rue du Docteur Joseph Raseta Andraharo Antananarivo Madagascar.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lgerian" w:cs="Algerian" w:eastAsia="Algerian" w:hAnsi="Algerian"/>
          <w:b w:val="0"/>
          <w:i w:val="0"/>
          <w:smallCaps w:val="0"/>
          <w:strike w:val="0"/>
          <w:color w:val="000000"/>
          <w:sz w:val="24"/>
          <w:szCs w:val="24"/>
          <w:u w:val="none"/>
          <w:shd w:fill="auto" w:val="clear"/>
          <w:vertAlign w:val="baseline"/>
        </w:rPr>
      </w:pPr>
      <w:r w:rsidDel="00000000" w:rsidR="00000000" w:rsidRPr="00000000">
        <w:rPr>
          <w:rFonts w:ascii="Algerian" w:cs="Algerian" w:eastAsia="Algerian" w:hAnsi="Algerian"/>
          <w:b w:val="0"/>
          <w:i w:val="0"/>
          <w:smallCaps w:val="0"/>
          <w:strike w:val="0"/>
          <w:color w:val="000000"/>
          <w:sz w:val="24"/>
          <w:szCs w:val="24"/>
          <w:u w:val="none"/>
          <w:shd w:fill="auto" w:val="clear"/>
          <w:vertAlign w:val="baseline"/>
          <w:rtl w:val="0"/>
        </w:rPr>
        <w:t xml:space="preserve">Yomi-Home</w:t>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Yomi-home.com est une filiale de la société France Food Company Limited (FFCL) enregistrée à Hong Kong. </w:t>
      </w:r>
    </w:p>
    <w:p w:rsidR="00000000" w:rsidDel="00000000" w:rsidP="00000000" w:rsidRDefault="00000000" w:rsidRPr="00000000" w14:paraId="0000005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Sensible au fait que les produits asiatiques sur le marché européen sont souvent de qualité médiocre ou proposés à des prix exorbitants, Yomi-Home cherche à offrir des produits asiatiques de qualité irréprochable, souvent inconnus du marché européen, et à un prix juste.</w:t>
      </w:r>
    </w:p>
    <w:p w:rsidR="00000000" w:rsidDel="00000000" w:rsidP="00000000" w:rsidRDefault="00000000" w:rsidRPr="00000000" w14:paraId="0000005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effet, implantée à Hong Kong et en France depuis plus de 20 ans, notre proximité avec les meilleures marques asiatiques, en particulier japonaises, tant s'agissant des appareils électroménagers et que les produits alimentaires, nous permet de vous obtenir le meilleur prix et un suivi de qualité sur place. </w:t>
      </w:r>
    </w:p>
    <w:p w:rsidR="00000000" w:rsidDel="00000000" w:rsidP="00000000" w:rsidRDefault="00000000" w:rsidRPr="00000000" w14:paraId="0000005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Yomi-Home propose actuellement une grande collection de produits électroménagers, principalement de cuiseurs à riz, qui est fréquemment complétée par des nouveautés. </w:t>
      </w:r>
    </w:p>
    <w:p w:rsidR="00000000" w:rsidDel="00000000" w:rsidP="00000000" w:rsidRDefault="00000000" w:rsidRPr="00000000" w14:paraId="0000005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outre, Yomi-Home est sensible aux demandes et aux suggestions de nos clients pour compléter notre gamme de produits. Alors si vous ne trouvez pas le produit de vos rêves sur notre site, n’hésitez pas à nous laisser quelques lignes avec le nom du produit et sa référence, nous vous renverrons un devis gratuitement dans les plus brefs délais. Quelques exemples de leurs produits : cuiseurs de riz ; appareils de cuisine…</w: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ahoma" w:cs="Tahoma" w:eastAsia="Tahoma" w:hAnsi="Tahoma"/>
          <w:sz w:val="24"/>
          <w:szCs w:val="24"/>
          <w:rtl w:val="0"/>
        </w:rPr>
        <w:t xml:space="preserv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tabs>
          <w:tab w:val="left" w:pos="1425"/>
        </w:tabs>
        <w:rPr/>
      </w:pPr>
      <w:r w:rsidDel="00000000" w:rsidR="00000000" w:rsidRPr="00000000">
        <w:rPr>
          <w:rtl w:val="0"/>
        </w:rPr>
      </w:r>
    </w:p>
    <w:p w:rsidR="00000000" w:rsidDel="00000000" w:rsidP="00000000" w:rsidRDefault="00000000" w:rsidRPr="00000000" w14:paraId="0000005F">
      <w:pPr>
        <w:tabs>
          <w:tab w:val="left" w:pos="1425"/>
        </w:tabs>
        <w:rPr/>
      </w:pPr>
      <w:r w:rsidDel="00000000" w:rsidR="00000000" w:rsidRPr="00000000">
        <w:rPr>
          <w:rtl w:val="0"/>
        </w:rPr>
        <w:t xml:space="preserve">c- Analyse de la communication des concurrents</w:t>
      </w:r>
    </w:p>
    <w:p w:rsidR="00000000" w:rsidDel="00000000" w:rsidP="00000000" w:rsidRDefault="00000000" w:rsidRPr="00000000" w14:paraId="00000060">
      <w:pPr>
        <w:tabs>
          <w:tab w:val="left" w:pos="1425"/>
        </w:tabs>
        <w:rPr/>
      </w:pPr>
      <w:r w:rsidDel="00000000" w:rsidR="00000000" w:rsidRPr="00000000">
        <w:rPr>
          <w:rtl w:val="0"/>
        </w:rPr>
        <w:t xml:space="preserve">c.1- Réseaux sociaux</w:t>
      </w:r>
    </w:p>
    <w:p w:rsidR="00000000" w:rsidDel="00000000" w:rsidP="00000000" w:rsidRDefault="00000000" w:rsidRPr="00000000" w14:paraId="00000061">
      <w:pPr>
        <w:tabs>
          <w:tab w:val="left" w:pos="1425"/>
        </w:tabs>
        <w:rPr/>
      </w:pPr>
      <w:r w:rsidDel="00000000" w:rsidR="00000000" w:rsidRPr="00000000">
        <w:rPr>
          <w:rtl w:val="0"/>
        </w:rPr>
        <w:t xml:space="preserve">Catherine Aloi :</w:t>
      </w:r>
    </w:p>
    <w:p w:rsidR="00000000" w:rsidDel="00000000" w:rsidP="00000000" w:rsidRDefault="00000000" w:rsidRPr="00000000" w14:paraId="00000062">
      <w:pPr>
        <w:tabs>
          <w:tab w:val="left" w:pos="1425"/>
        </w:tabs>
        <w:rPr/>
      </w:pPr>
      <w:r w:rsidDel="00000000" w:rsidR="00000000" w:rsidRPr="00000000">
        <w:rPr>
          <w:rtl w:val="0"/>
        </w:rPr>
        <w:t xml:space="preserve">Facebook : Magasin Catherine Aloi</w:t>
      </w:r>
    </w:p>
    <w:p w:rsidR="00000000" w:rsidDel="00000000" w:rsidP="00000000" w:rsidRDefault="00000000" w:rsidRPr="00000000" w14:paraId="00000063">
      <w:pPr>
        <w:tabs>
          <w:tab w:val="left" w:pos="1425"/>
        </w:tabs>
        <w:rPr/>
      </w:pPr>
      <w:r w:rsidDel="00000000" w:rsidR="00000000" w:rsidRPr="00000000">
        <w:rPr>
          <w:rtl w:val="0"/>
        </w:rPr>
        <w:t xml:space="preserve">Abonnements</w:t>
      </w:r>
    </w:p>
    <w:p w:rsidR="00000000" w:rsidDel="00000000" w:rsidP="00000000" w:rsidRDefault="00000000" w:rsidRPr="00000000" w14:paraId="00000064">
      <w:pPr>
        <w:tabs>
          <w:tab w:val="left" w:pos="1425"/>
        </w:tabs>
        <w:rPr/>
      </w:pPr>
      <w:r w:rsidDel="00000000" w:rsidR="00000000" w:rsidRPr="00000000">
        <w:rPr/>
        <w:drawing>
          <wp:inline distB="0" distT="0" distL="0" distR="0">
            <wp:extent cx="4753638" cy="1648055"/>
            <wp:effectExtent b="0" l="0" r="0" t="0"/>
            <wp:docPr id="1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753638"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pos="1425"/>
        </w:tabs>
        <w:rPr/>
      </w:pPr>
      <w:r w:rsidDel="00000000" w:rsidR="00000000" w:rsidRPr="00000000">
        <w:rPr/>
        <w:drawing>
          <wp:inline distB="0" distT="0" distL="0" distR="0">
            <wp:extent cx="3372321" cy="4639322"/>
            <wp:effectExtent b="0" l="0" r="0" t="0"/>
            <wp:docPr id="2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372321" cy="463932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tabs>
          <w:tab w:val="left" w:pos="1425"/>
        </w:tabs>
        <w:rPr/>
      </w:pPr>
      <w:r w:rsidDel="00000000" w:rsidR="00000000" w:rsidRPr="00000000">
        <w:rPr>
          <w:rtl w:val="0"/>
        </w:rPr>
        <w:t xml:space="preserve">Type de poste</w:t>
      </w:r>
    </w:p>
    <w:p w:rsidR="00000000" w:rsidDel="00000000" w:rsidP="00000000" w:rsidRDefault="00000000" w:rsidRPr="00000000" w14:paraId="00000067">
      <w:pPr>
        <w:tabs>
          <w:tab w:val="left" w:pos="1425"/>
        </w:tabs>
        <w:rPr/>
      </w:pPr>
      <w:r w:rsidDel="00000000" w:rsidR="00000000" w:rsidRPr="00000000">
        <w:rPr/>
        <w:drawing>
          <wp:inline distB="0" distT="0" distL="0" distR="0">
            <wp:extent cx="5760720" cy="3850005"/>
            <wp:effectExtent b="0" l="0" r="0" t="0"/>
            <wp:docPr id="1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60720" cy="38500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pos="1425"/>
        </w:tabs>
        <w:rPr/>
      </w:pPr>
      <w:r w:rsidDel="00000000" w:rsidR="00000000" w:rsidRPr="00000000">
        <w:rPr>
          <w:rtl w:val="0"/>
        </w:rPr>
        <w:t xml:space="preserve">Ballou Andraharo</w:t>
      </w:r>
    </w:p>
    <w:p w:rsidR="00000000" w:rsidDel="00000000" w:rsidP="00000000" w:rsidRDefault="00000000" w:rsidRPr="00000000" w14:paraId="00000069">
      <w:pPr>
        <w:tabs>
          <w:tab w:val="left" w:pos="1425"/>
        </w:tabs>
        <w:rPr/>
      </w:pPr>
      <w:r w:rsidDel="00000000" w:rsidR="00000000" w:rsidRPr="00000000">
        <w:rPr>
          <w:rtl w:val="0"/>
        </w:rPr>
        <w:t xml:space="preserve">Facebook :</w:t>
      </w:r>
    </w:p>
    <w:p w:rsidR="00000000" w:rsidDel="00000000" w:rsidP="00000000" w:rsidRDefault="00000000" w:rsidRPr="00000000" w14:paraId="0000006A">
      <w:pPr>
        <w:tabs>
          <w:tab w:val="left" w:pos="1425"/>
        </w:tabs>
        <w:rPr/>
      </w:pPr>
      <w:r w:rsidDel="00000000" w:rsidR="00000000" w:rsidRPr="00000000">
        <w:rPr/>
        <w:drawing>
          <wp:inline distB="0" distT="0" distL="0" distR="0">
            <wp:extent cx="5668166" cy="4648849"/>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668166" cy="464884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pos="1425"/>
        </w:tabs>
        <w:rPr/>
      </w:pPr>
      <w:r w:rsidDel="00000000" w:rsidR="00000000" w:rsidRPr="00000000">
        <w:rPr>
          <w:rtl w:val="0"/>
        </w:rPr>
        <w:t xml:space="preserve">Communauté</w:t>
      </w:r>
    </w:p>
    <w:p w:rsidR="00000000" w:rsidDel="00000000" w:rsidP="00000000" w:rsidRDefault="00000000" w:rsidRPr="00000000" w14:paraId="0000006C">
      <w:pPr>
        <w:tabs>
          <w:tab w:val="left" w:pos="1425"/>
        </w:tabs>
        <w:rPr/>
      </w:pPr>
      <w:r w:rsidDel="00000000" w:rsidR="00000000" w:rsidRPr="00000000">
        <w:rPr/>
        <w:drawing>
          <wp:inline distB="0" distT="0" distL="0" distR="0">
            <wp:extent cx="3448531" cy="1114581"/>
            <wp:effectExtent b="0" l="0" r="0" t="0"/>
            <wp:docPr id="2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448531" cy="111458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pos="1425"/>
        </w:tabs>
        <w:rPr/>
      </w:pPr>
      <w:r w:rsidDel="00000000" w:rsidR="00000000" w:rsidRPr="00000000">
        <w:rPr>
          <w:rtl w:val="0"/>
        </w:rPr>
      </w:r>
    </w:p>
    <w:p w:rsidR="00000000" w:rsidDel="00000000" w:rsidP="00000000" w:rsidRDefault="00000000" w:rsidRPr="00000000" w14:paraId="0000006E">
      <w:pPr>
        <w:tabs>
          <w:tab w:val="left" w:pos="1425"/>
        </w:tabs>
        <w:rPr/>
      </w:pPr>
      <w:r w:rsidDel="00000000" w:rsidR="00000000" w:rsidRPr="00000000">
        <w:rPr/>
        <w:drawing>
          <wp:inline distB="0" distT="0" distL="0" distR="0">
            <wp:extent cx="3524742" cy="5420481"/>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524742" cy="542048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1425"/>
        </w:tabs>
        <w:rPr/>
      </w:pPr>
      <w:r w:rsidDel="00000000" w:rsidR="00000000" w:rsidRPr="00000000">
        <w:rPr>
          <w:rtl w:val="0"/>
        </w:rPr>
      </w:r>
    </w:p>
    <w:p w:rsidR="00000000" w:rsidDel="00000000" w:rsidP="00000000" w:rsidRDefault="00000000" w:rsidRPr="00000000" w14:paraId="00000070">
      <w:pPr>
        <w:tabs>
          <w:tab w:val="left" w:pos="1425"/>
        </w:tabs>
        <w:rPr/>
      </w:pPr>
      <w:r w:rsidDel="00000000" w:rsidR="00000000" w:rsidRPr="00000000">
        <w:rPr>
          <w:rtl w:val="0"/>
        </w:rPr>
        <w:t xml:space="preserve">Instagram :</w:t>
      </w:r>
    </w:p>
    <w:p w:rsidR="00000000" w:rsidDel="00000000" w:rsidP="00000000" w:rsidRDefault="00000000" w:rsidRPr="00000000" w14:paraId="00000071">
      <w:pPr>
        <w:tabs>
          <w:tab w:val="left" w:pos="1425"/>
        </w:tabs>
        <w:rPr/>
      </w:pPr>
      <w:r w:rsidDel="00000000" w:rsidR="00000000" w:rsidRPr="00000000">
        <w:rPr/>
        <w:drawing>
          <wp:inline distB="0" distT="0" distL="0" distR="0">
            <wp:extent cx="5760720" cy="1388745"/>
            <wp:effectExtent b="0" l="0" r="0" t="0"/>
            <wp:docPr id="2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6072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pos="1425"/>
        </w:tabs>
        <w:rPr/>
      </w:pPr>
      <w:r w:rsidDel="00000000" w:rsidR="00000000" w:rsidRPr="00000000">
        <w:rPr>
          <w:rtl w:val="0"/>
        </w:rPr>
        <w:t xml:space="preserve">Exemple de ses postes</w:t>
      </w:r>
    </w:p>
    <w:p w:rsidR="00000000" w:rsidDel="00000000" w:rsidP="00000000" w:rsidRDefault="00000000" w:rsidRPr="00000000" w14:paraId="00000073">
      <w:pPr>
        <w:tabs>
          <w:tab w:val="left" w:pos="1425"/>
        </w:tabs>
        <w:rPr/>
      </w:pPr>
      <w:r w:rsidDel="00000000" w:rsidR="00000000" w:rsidRPr="00000000">
        <w:rPr/>
        <w:drawing>
          <wp:inline distB="0" distT="0" distL="0" distR="0">
            <wp:extent cx="5760720" cy="1891665"/>
            <wp:effectExtent b="0" l="0" r="0" t="0"/>
            <wp:docPr id="2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60720" cy="18916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pos="1425"/>
        </w:tabs>
        <w:rPr/>
      </w:pPr>
      <w:r w:rsidDel="00000000" w:rsidR="00000000" w:rsidRPr="00000000">
        <w:rPr>
          <w:rtl w:val="0"/>
        </w:rPr>
      </w:r>
    </w:p>
    <w:p w:rsidR="00000000" w:rsidDel="00000000" w:rsidP="00000000" w:rsidRDefault="00000000" w:rsidRPr="00000000" w14:paraId="00000075">
      <w:pPr>
        <w:tabs>
          <w:tab w:val="left" w:pos="1425"/>
        </w:tabs>
        <w:rPr/>
      </w:pPr>
      <w:r w:rsidDel="00000000" w:rsidR="00000000" w:rsidRPr="00000000">
        <w:rPr>
          <w:rtl w:val="0"/>
        </w:rPr>
        <w:t xml:space="preserve">You Tube :</w:t>
      </w:r>
    </w:p>
    <w:p w:rsidR="00000000" w:rsidDel="00000000" w:rsidP="00000000" w:rsidRDefault="00000000" w:rsidRPr="00000000" w14:paraId="00000076">
      <w:pPr>
        <w:tabs>
          <w:tab w:val="left" w:pos="1425"/>
        </w:tabs>
        <w:rPr/>
      </w:pPr>
      <w:r w:rsidDel="00000000" w:rsidR="00000000" w:rsidRPr="00000000">
        <w:rPr/>
        <w:drawing>
          <wp:inline distB="0" distT="0" distL="0" distR="0">
            <wp:extent cx="5760720" cy="2125980"/>
            <wp:effectExtent b="0" l="0" r="0" t="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60720" cy="212598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pos="1425"/>
        </w:tabs>
        <w:rPr/>
      </w:pPr>
      <w:r w:rsidDel="00000000" w:rsidR="00000000" w:rsidRPr="00000000">
        <w:rPr>
          <w:rtl w:val="0"/>
        </w:rPr>
      </w:r>
    </w:p>
    <w:p w:rsidR="00000000" w:rsidDel="00000000" w:rsidP="00000000" w:rsidRDefault="00000000" w:rsidRPr="00000000" w14:paraId="00000078">
      <w:pPr>
        <w:tabs>
          <w:tab w:val="left" w:pos="1425"/>
        </w:tabs>
        <w:rPr/>
      </w:pPr>
      <w:r w:rsidDel="00000000" w:rsidR="00000000" w:rsidRPr="00000000">
        <w:rPr>
          <w:rtl w:val="0"/>
        </w:rPr>
        <w:t xml:space="preserve">Yomi-Home :</w:t>
      </w:r>
    </w:p>
    <w:p w:rsidR="00000000" w:rsidDel="00000000" w:rsidP="00000000" w:rsidRDefault="00000000" w:rsidRPr="00000000" w14:paraId="00000079">
      <w:pPr>
        <w:tabs>
          <w:tab w:val="left" w:pos="1425"/>
        </w:tabs>
        <w:rPr/>
      </w:pPr>
      <w:r w:rsidDel="00000000" w:rsidR="00000000" w:rsidRPr="00000000">
        <w:rPr>
          <w:rtl w:val="0"/>
        </w:rPr>
        <w:t xml:space="preserve">Facebook :</w:t>
      </w:r>
    </w:p>
    <w:p w:rsidR="00000000" w:rsidDel="00000000" w:rsidP="00000000" w:rsidRDefault="00000000" w:rsidRPr="00000000" w14:paraId="0000007A">
      <w:pPr>
        <w:tabs>
          <w:tab w:val="left" w:pos="1425"/>
        </w:tabs>
        <w:rPr/>
      </w:pPr>
      <w:r w:rsidDel="00000000" w:rsidR="00000000" w:rsidRPr="00000000">
        <w:rPr/>
        <w:drawing>
          <wp:inline distB="0" distT="0" distL="0" distR="0">
            <wp:extent cx="4382112" cy="1543265"/>
            <wp:effectExtent b="0" l="0" r="0" t="0"/>
            <wp:docPr id="3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382112" cy="154326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pos="1425"/>
        </w:tabs>
        <w:rPr/>
      </w:pPr>
      <w:r w:rsidDel="00000000" w:rsidR="00000000" w:rsidRPr="00000000">
        <w:rPr>
          <w:rtl w:val="0"/>
        </w:rPr>
        <w:t xml:space="preserve">Communauté</w:t>
      </w:r>
    </w:p>
    <w:p w:rsidR="00000000" w:rsidDel="00000000" w:rsidP="00000000" w:rsidRDefault="00000000" w:rsidRPr="00000000" w14:paraId="0000007C">
      <w:pPr>
        <w:tabs>
          <w:tab w:val="left" w:pos="1425"/>
        </w:tabs>
        <w:rPr/>
      </w:pPr>
      <w:r w:rsidDel="00000000" w:rsidR="00000000" w:rsidRPr="00000000">
        <w:rPr/>
        <w:drawing>
          <wp:inline distB="0" distT="0" distL="0" distR="0">
            <wp:extent cx="3505689" cy="1162212"/>
            <wp:effectExtent b="0" l="0" r="0" t="0"/>
            <wp:docPr id="2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505689" cy="116221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pos="1425"/>
        </w:tabs>
        <w:rPr/>
      </w:pPr>
      <w:r w:rsidDel="00000000" w:rsidR="00000000" w:rsidRPr="00000000">
        <w:rPr/>
        <w:drawing>
          <wp:inline distB="0" distT="0" distL="0" distR="0">
            <wp:extent cx="4677428" cy="4467849"/>
            <wp:effectExtent b="0" l="0" r="0" t="0"/>
            <wp:docPr id="29"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677428" cy="446784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pos="1425"/>
        </w:tabs>
        <w:rPr/>
      </w:pPr>
      <w:r w:rsidDel="00000000" w:rsidR="00000000" w:rsidRPr="00000000">
        <w:rPr>
          <w:rtl w:val="0"/>
        </w:rPr>
        <w:t xml:space="preserve">c.2- Site</w:t>
      </w:r>
    </w:p>
    <w:p w:rsidR="00000000" w:rsidDel="00000000" w:rsidP="00000000" w:rsidRDefault="00000000" w:rsidRPr="00000000" w14:paraId="0000007F">
      <w:pPr>
        <w:tabs>
          <w:tab w:val="left" w:pos="1425"/>
        </w:tabs>
        <w:rPr/>
      </w:pPr>
      <w:r w:rsidDel="00000000" w:rsidR="00000000" w:rsidRPr="00000000">
        <w:rPr>
          <w:rtl w:val="0"/>
        </w:rPr>
        <w:t xml:space="preserve">Catherine Aloi : </w:t>
      </w:r>
      <w:hyperlink r:id="rId18">
        <w:r w:rsidDel="00000000" w:rsidR="00000000" w:rsidRPr="00000000">
          <w:rPr>
            <w:color w:val="0563c1"/>
            <w:u w:val="single"/>
            <w:rtl w:val="0"/>
          </w:rPr>
          <w:t xml:space="preserve">www.catherinealoi.pf</w:t>
        </w:r>
      </w:hyperlink>
      <w:r w:rsidDel="00000000" w:rsidR="00000000" w:rsidRPr="00000000">
        <w:rPr>
          <w:rtl w:val="0"/>
        </w:rPr>
      </w:r>
    </w:p>
    <w:p w:rsidR="00000000" w:rsidDel="00000000" w:rsidP="00000000" w:rsidRDefault="00000000" w:rsidRPr="00000000" w14:paraId="00000080">
      <w:pPr>
        <w:tabs>
          <w:tab w:val="left" w:pos="1425"/>
        </w:tabs>
        <w:rPr/>
      </w:pPr>
      <w:r w:rsidDel="00000000" w:rsidR="00000000" w:rsidRPr="00000000">
        <w:rPr>
          <w:rtl w:val="0"/>
        </w:rPr>
        <w:t xml:space="preserve">Ballou Andraharo : </w:t>
      </w:r>
      <w:hyperlink r:id="rId19">
        <w:r w:rsidDel="00000000" w:rsidR="00000000" w:rsidRPr="00000000">
          <w:rPr>
            <w:color w:val="0563c1"/>
            <w:u w:val="single"/>
            <w:rtl w:val="0"/>
          </w:rPr>
          <w:t xml:space="preserve">www.ballou.mg</w:t>
        </w:r>
      </w:hyperlink>
      <w:r w:rsidDel="00000000" w:rsidR="00000000" w:rsidRPr="00000000">
        <w:rPr>
          <w:rtl w:val="0"/>
        </w:rPr>
      </w:r>
    </w:p>
    <w:p w:rsidR="00000000" w:rsidDel="00000000" w:rsidP="00000000" w:rsidRDefault="00000000" w:rsidRPr="00000000" w14:paraId="00000081">
      <w:pPr>
        <w:tabs>
          <w:tab w:val="left" w:pos="1425"/>
        </w:tabs>
        <w:rPr/>
      </w:pPr>
      <w:r w:rsidDel="00000000" w:rsidR="00000000" w:rsidRPr="00000000">
        <w:rPr>
          <w:rtl w:val="0"/>
        </w:rPr>
        <w:t xml:space="preserve">Yomi-Home : </w:t>
      </w:r>
      <w:hyperlink r:id="rId20">
        <w:r w:rsidDel="00000000" w:rsidR="00000000" w:rsidRPr="00000000">
          <w:rPr>
            <w:color w:val="0563c1"/>
            <w:u w:val="single"/>
            <w:rtl w:val="0"/>
          </w:rPr>
          <w:t xml:space="preserve">www.yomi-home.com</w:t>
        </w:r>
      </w:hyperlink>
      <w:r w:rsidDel="00000000" w:rsidR="00000000" w:rsidRPr="00000000">
        <w:rPr>
          <w:rtl w:val="0"/>
        </w:rPr>
      </w:r>
    </w:p>
    <w:p w:rsidR="00000000" w:rsidDel="00000000" w:rsidP="00000000" w:rsidRDefault="00000000" w:rsidRPr="00000000" w14:paraId="00000082">
      <w:pPr>
        <w:tabs>
          <w:tab w:val="left" w:pos="1425"/>
        </w:tabs>
        <w:rPr/>
      </w:pPr>
      <w:r w:rsidDel="00000000" w:rsidR="00000000" w:rsidRPr="00000000">
        <w:rPr>
          <w:rtl w:val="0"/>
        </w:rPr>
      </w:r>
    </w:p>
    <w:p w:rsidR="00000000" w:rsidDel="00000000" w:rsidP="00000000" w:rsidRDefault="00000000" w:rsidRPr="00000000" w14:paraId="00000083">
      <w:pPr>
        <w:tabs>
          <w:tab w:val="left" w:pos="1425"/>
        </w:tabs>
        <w:rPr/>
      </w:pPr>
      <w:r w:rsidDel="00000000" w:rsidR="00000000" w:rsidRPr="00000000">
        <w:rPr>
          <w:rtl w:val="0"/>
        </w:rPr>
      </w:r>
    </w:p>
    <w:p w:rsidR="00000000" w:rsidDel="00000000" w:rsidP="00000000" w:rsidRDefault="00000000" w:rsidRPr="00000000" w14:paraId="00000084">
      <w:pPr>
        <w:tabs>
          <w:tab w:val="left" w:pos="1425"/>
        </w:tabs>
        <w:rPr/>
      </w:pPr>
      <w:r w:rsidDel="00000000" w:rsidR="00000000" w:rsidRPr="00000000">
        <w:rPr>
          <w:rtl w:val="0"/>
        </w:rPr>
        <w:t xml:space="preserve">c.3-Autres présences dans le numérique</w:t>
      </w:r>
    </w:p>
    <w:p w:rsidR="00000000" w:rsidDel="00000000" w:rsidP="00000000" w:rsidRDefault="00000000" w:rsidRPr="00000000" w14:paraId="00000085">
      <w:pPr>
        <w:tabs>
          <w:tab w:val="left" w:pos="1425"/>
        </w:tabs>
        <w:rPr/>
      </w:pPr>
      <w:r w:rsidDel="00000000" w:rsidR="00000000" w:rsidRPr="00000000">
        <w:rPr>
          <w:rtl w:val="0"/>
        </w:rPr>
        <w:t xml:space="preserve">Pas de présences.</w:t>
      </w:r>
    </w:p>
    <w:p w:rsidR="00000000" w:rsidDel="00000000" w:rsidP="00000000" w:rsidRDefault="00000000" w:rsidRPr="00000000" w14:paraId="00000086">
      <w:pPr>
        <w:tabs>
          <w:tab w:val="left" w:pos="1425"/>
        </w:tabs>
        <w:rPr/>
      </w:pPr>
      <w:r w:rsidDel="00000000" w:rsidR="00000000" w:rsidRPr="00000000">
        <w:rPr>
          <w:rtl w:val="0"/>
        </w:rPr>
        <w:t xml:space="preserve">d- Positionnement de l’entreprise face à ses  concurrents</w:t>
      </w:r>
    </w:p>
    <w:p w:rsidR="00000000" w:rsidDel="00000000" w:rsidP="00000000" w:rsidRDefault="00000000" w:rsidRPr="00000000" w14:paraId="00000087">
      <w:pPr>
        <w:tabs>
          <w:tab w:val="left" w:pos="1425"/>
        </w:tabs>
        <w:rPr/>
      </w:pPr>
      <w:r w:rsidDel="00000000" w:rsidR="00000000" w:rsidRPr="00000000">
        <w:rPr>
          <w:rtl w:val="0"/>
        </w:rPr>
        <w:t xml:space="preserve">Mapping concurrentiel</w:t>
      </w:r>
    </w:p>
    <w:p w:rsidR="00000000" w:rsidDel="00000000" w:rsidP="00000000" w:rsidRDefault="00000000" w:rsidRPr="00000000" w14:paraId="00000088">
      <w:pPr>
        <w:tabs>
          <w:tab w:val="left" w:pos="1425"/>
        </w:tabs>
        <w:rPr/>
      </w:pPr>
      <w:r w:rsidDel="00000000" w:rsidR="00000000" w:rsidRPr="00000000">
        <w:rPr/>
        <w:drawing>
          <wp:inline distB="0" distT="0" distL="0" distR="0">
            <wp:extent cx="4753638" cy="2943636"/>
            <wp:effectExtent b="0" l="0" r="0" t="0"/>
            <wp:docPr id="3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753638" cy="2943636"/>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3319780</wp:posOffset>
                </wp:positionH>
                <wp:positionV relativeFrom="paragraph">
                  <wp:posOffset>3062605</wp:posOffset>
                </wp:positionV>
                <wp:extent cx="1609725" cy="1104900"/>
                <wp:effectExtent b="19050" l="0" r="28575" t="0"/>
                <wp:wrapNone/>
                <wp:docPr id="7" name=""/>
                <a:graphic>
                  <a:graphicData uri="http://schemas.microsoft.com/office/word/2010/wordprocessingShape">
                    <wps:wsp>
                      <wps:cNvSpPr/>
                      <wps:spPr>
                        <a:xfrm>
                          <a:off x="0" y="0"/>
                          <a:ext cx="1609725" cy="1104900"/>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506" w:rsidDel="00000000" w:rsidP="003D5506" w:rsidRDefault="003D5506" w:rsidRPr="00000000">
                            <w:pPr>
                              <w:jc w:val="center"/>
                            </w:pPr>
                            <w:r w:rsidDel="00000000" w:rsidR="00000000" w:rsidRPr="00000000">
                              <w:t>CATHERINEALOI</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3319780</wp:posOffset>
                </wp:positionH>
                <wp:positionV relativeFrom="paragraph">
                  <wp:posOffset>3062605</wp:posOffset>
                </wp:positionV>
                <wp:extent cx="1638300" cy="1123950"/>
                <wp:effectExtent b="0" l="0" r="0" t="0"/>
                <wp:wrapNone/>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638300" cy="1123950"/>
                        </a:xfrm>
                        <a:prstGeom prst="rect"/>
                        <a:ln/>
                      </pic:spPr>
                    </pic:pic>
                  </a:graphicData>
                </a:graphic>
              </wp:anchor>
            </w:drawing>
          </mc:Fallback>
        </mc:AlternateContent>
      </w:r>
    </w:p>
    <w:p w:rsidR="00000000" w:rsidDel="00000000" w:rsidP="00000000" w:rsidRDefault="00000000" w:rsidRPr="00000000" w14:paraId="00000089">
      <w:pPr>
        <w:tabs>
          <w:tab w:val="left" w:pos="1425"/>
        </w:tabs>
        <w:jc w:val="center"/>
        <w:rPr/>
      </w:pPr>
      <w:r w:rsidDel="00000000" w:rsidR="00000000" w:rsidRPr="00000000">
        <w:rPr>
          <w:rtl w:val="0"/>
        </w:rPr>
        <w:t xml:space="preserve">Prix élevé</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2672080</wp:posOffset>
                </wp:positionH>
                <wp:positionV relativeFrom="paragraph">
                  <wp:posOffset>290195</wp:posOffset>
                </wp:positionV>
                <wp:extent cx="0" cy="3028950"/>
                <wp:effectExtent b="57150" l="76200" r="57150" t="38100"/>
                <wp:wrapNone/>
                <wp:docPr id="6" name=""/>
                <a:graphic>
                  <a:graphicData uri="http://schemas.microsoft.com/office/word/2010/wordprocessingShape">
                    <wps:wsp>
                      <wps:cNvCnPr/>
                      <wps:spPr>
                        <a:xfrm>
                          <a:off x="0" y="0"/>
                          <a:ext cx="0" cy="3028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2672080</wp:posOffset>
                </wp:positionH>
                <wp:positionV relativeFrom="paragraph">
                  <wp:posOffset>290195</wp:posOffset>
                </wp:positionV>
                <wp:extent cx="133350" cy="3124200"/>
                <wp:effectExtent b="0" l="0" r="0" t="0"/>
                <wp:wrapNone/>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33350" cy="3124200"/>
                        </a:xfrm>
                        <a:prstGeom prst="rect"/>
                        <a:ln/>
                      </pic:spPr>
                    </pic:pic>
                  </a:graphicData>
                </a:graphic>
              </wp:anchor>
            </w:drawing>
          </mc:Fallback>
        </mc:AlternateContent>
      </w:r>
    </w:p>
    <w:p w:rsidR="00000000" w:rsidDel="00000000" w:rsidP="00000000" w:rsidRDefault="00000000" w:rsidRPr="00000000" w14:paraId="0000008A">
      <w:pPr>
        <w:tabs>
          <w:tab w:val="left" w:pos="1425"/>
        </w:tabs>
        <w:rPr/>
      </w:pPr>
      <w:r w:rsidDel="00000000" w:rsidR="00000000" w:rsidRPr="00000000">
        <w:rPr>
          <w:rtl w:val="0"/>
        </w:rPr>
      </w:r>
    </w:p>
    <w:p w:rsidR="00000000" w:rsidDel="00000000" w:rsidP="00000000" w:rsidRDefault="00000000" w:rsidRPr="00000000" w14:paraId="0000008B">
      <w:pPr>
        <w:tabs>
          <w:tab w:val="left" w:pos="1425"/>
        </w:tabs>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3186430</wp:posOffset>
                </wp:positionH>
                <wp:positionV relativeFrom="paragraph">
                  <wp:posOffset>137795</wp:posOffset>
                </wp:positionV>
                <wp:extent cx="1238250" cy="1171575"/>
                <wp:effectExtent b="28575" l="0" r="19050" t="0"/>
                <wp:wrapNone/>
                <wp:docPr id="5" name=""/>
                <a:graphic>
                  <a:graphicData uri="http://schemas.microsoft.com/office/word/2010/wordprocessingShape">
                    <wps:wsp>
                      <wps:cNvSpPr/>
                      <wps:spPr>
                        <a:xfrm>
                          <a:off x="0" y="0"/>
                          <a:ext cx="1238250" cy="117157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AC69AA" w:rsidDel="00000000" w:rsidP="00AC69AA" w:rsidRDefault="00AC69AA" w:rsidRPr="00000000">
                            <w:pPr>
                              <w:jc w:val="center"/>
                            </w:pPr>
                            <w:r w:rsidDel="00000000" w:rsidR="00000000" w:rsidRPr="00000000">
                              <w:t>BALLOU</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3186430</wp:posOffset>
                </wp:positionH>
                <wp:positionV relativeFrom="paragraph">
                  <wp:posOffset>137795</wp:posOffset>
                </wp:positionV>
                <wp:extent cx="1257300" cy="1200150"/>
                <wp:effectExtent b="0" l="0" r="0" t="0"/>
                <wp:wrapNone/>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257300" cy="1200150"/>
                        </a:xfrm>
                        <a:prstGeom prst="rect"/>
                        <a:ln/>
                      </pic:spPr>
                    </pic:pic>
                  </a:graphicData>
                </a:graphic>
              </wp:anchor>
            </w:drawing>
          </mc:Fallback>
        </mc:AlternateContent>
      </w:r>
    </w:p>
    <w:p w:rsidR="00000000" w:rsidDel="00000000" w:rsidP="00000000" w:rsidRDefault="00000000" w:rsidRPr="00000000" w14:paraId="0000008C">
      <w:pPr>
        <w:tabs>
          <w:tab w:val="left" w:pos="1425"/>
        </w:tabs>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2081529</wp:posOffset>
                </wp:positionH>
                <wp:positionV relativeFrom="paragraph">
                  <wp:posOffset>241934</wp:posOffset>
                </wp:positionV>
                <wp:extent cx="1476375" cy="1000125"/>
                <wp:effectExtent b="28575" l="0" r="28575" t="0"/>
                <wp:wrapNone/>
                <wp:docPr id="4" name=""/>
                <a:graphic>
                  <a:graphicData uri="http://schemas.microsoft.com/office/word/2010/wordprocessingShape">
                    <wps:wsp>
                      <wps:cNvSpPr/>
                      <wps:spPr>
                        <a:xfrm>
                          <a:off x="0" y="0"/>
                          <a:ext cx="1476375" cy="1000125"/>
                        </a:xfrm>
                        <a:prstGeom prst="ellipse">
                          <a:avLst/>
                        </a:prstGeom>
                        <a:solidFill>
                          <a:schemeClr val="accent2">
                            <a:lumMod val="20000"/>
                            <a:lumOff val="80000"/>
                          </a:schemeClr>
                        </a:solid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5506" w:rsidDel="00000000" w:rsidP="003D5506" w:rsidRDefault="003D5506" w:rsidRPr="003D5506">
                            <w:pPr>
                              <w:rPr>
                                <w:color w:val="000000" w:themeColor="text1"/>
                              </w:rPr>
                            </w:pPr>
                            <w:r w:rsidDel="00000000" w:rsidR="00000000" w:rsidRPr="003D5506">
                              <w:rPr>
                                <w:color w:val="000000" w:themeColor="text1"/>
                              </w:rPr>
                              <w:t>COSMOS</w:t>
                            </w:r>
                            <w:r w:rsidDel="00000000" w:rsidR="00000000" w:rsidRPr="00000000">
                              <w:rPr>
                                <w:color w:val="000000" w:themeColor="text1"/>
                              </w:rPr>
                              <w:t xml:space="preserve"> </w:t>
                            </w:r>
                            <w:r w:rsidDel="00000000" w:rsidR="00000000" w:rsidRPr="003D5506">
                              <w:rPr>
                                <w:color w:val="000000" w:themeColor="text1"/>
                              </w:rPr>
                              <w:t>MADAGASCAR</w:t>
                            </w:r>
                          </w:p>
                          <w:p w:rsidR="003D5506" w:rsidDel="00000000" w:rsidP="00000000" w:rsidRDefault="003D5506" w:rsidRPr="00000000"/>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2081529</wp:posOffset>
                </wp:positionH>
                <wp:positionV relativeFrom="paragraph">
                  <wp:posOffset>241934</wp:posOffset>
                </wp:positionV>
                <wp:extent cx="1504950" cy="1028700"/>
                <wp:effectExtent b="0" l="0" r="0" t="0"/>
                <wp:wrapNone/>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504950" cy="1028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652780</wp:posOffset>
                </wp:positionH>
                <wp:positionV relativeFrom="paragraph">
                  <wp:posOffset>223520</wp:posOffset>
                </wp:positionV>
                <wp:extent cx="1181100" cy="523875"/>
                <wp:effectExtent b="28575" l="0" r="19050" t="0"/>
                <wp:wrapNone/>
                <wp:docPr id="3" name=""/>
                <a:graphic>
                  <a:graphicData uri="http://schemas.microsoft.com/office/word/2010/wordprocessingShape">
                    <wps:wsp>
                      <wps:cNvSpPr/>
                      <wps:spPr>
                        <a:xfrm>
                          <a:off x="0" y="0"/>
                          <a:ext cx="1181100" cy="523875"/>
                        </a:xfrm>
                        <a:prstGeom prst="ellips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C69AA" w:rsidDel="00000000" w:rsidP="00AC69AA" w:rsidRDefault="00AC69AA" w:rsidRPr="00000000">
                            <w:pPr>
                              <w:jc w:val="center"/>
                            </w:pPr>
                            <w:r w:rsidDel="00000000" w:rsidR="00000000" w:rsidRPr="00000000">
                              <w:t>VITAFOAM</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652780</wp:posOffset>
                </wp:positionH>
                <wp:positionV relativeFrom="paragraph">
                  <wp:posOffset>223520</wp:posOffset>
                </wp:positionV>
                <wp:extent cx="1200150" cy="552450"/>
                <wp:effectExtent b="0" l="0" r="0" t="0"/>
                <wp:wrapNone/>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200150" cy="552450"/>
                        </a:xfrm>
                        <a:prstGeom prst="rect"/>
                        <a:ln/>
                      </pic:spPr>
                    </pic:pic>
                  </a:graphicData>
                </a:graphic>
              </wp:anchor>
            </w:drawing>
          </mc:Fallback>
        </mc:AlternateContent>
      </w:r>
    </w:p>
    <w:p w:rsidR="00000000" w:rsidDel="00000000" w:rsidP="00000000" w:rsidRDefault="00000000" w:rsidRPr="00000000" w14:paraId="0000008D">
      <w:pPr>
        <w:tabs>
          <w:tab w:val="left" w:pos="1425"/>
        </w:tabs>
        <w:rPr/>
      </w:pPr>
      <w:r w:rsidDel="00000000" w:rsidR="00000000" w:rsidRPr="00000000">
        <w:rPr>
          <w:rtl w:val="0"/>
        </w:rPr>
      </w:r>
    </w:p>
    <w:p w:rsidR="00000000" w:rsidDel="00000000" w:rsidP="00000000" w:rsidRDefault="00000000" w:rsidRPr="00000000" w14:paraId="0000008E">
      <w:pPr>
        <w:tabs>
          <w:tab w:val="left" w:pos="1425"/>
        </w:tabs>
        <w:rPr/>
      </w:pPr>
      <w:r w:rsidDel="00000000" w:rsidR="00000000" w:rsidRPr="00000000">
        <w:rPr>
          <w:rtl w:val="0"/>
        </w:rPr>
        <w:tab/>
        <w:tab/>
        <w:tab/>
        <w:tab/>
        <w:tab/>
        <w:tab/>
        <w:tab/>
        <w:tab/>
        <w:tab/>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709930</wp:posOffset>
                </wp:positionH>
                <wp:positionV relativeFrom="paragraph">
                  <wp:posOffset>281305</wp:posOffset>
                </wp:positionV>
                <wp:extent cx="3962400" cy="9525"/>
                <wp:effectExtent b="85725" l="38100" r="19050" t="76200"/>
                <wp:wrapNone/>
                <wp:docPr id="2" name=""/>
                <a:graphic>
                  <a:graphicData uri="http://schemas.microsoft.com/office/word/2010/wordprocessingShape">
                    <wps:wsp>
                      <wps:cNvCnPr/>
                      <wps:spPr>
                        <a:xfrm flipV="1">
                          <a:off x="0" y="0"/>
                          <a:ext cx="396240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709930</wp:posOffset>
                </wp:positionH>
                <wp:positionV relativeFrom="paragraph">
                  <wp:posOffset>281305</wp:posOffset>
                </wp:positionV>
                <wp:extent cx="4019550" cy="171450"/>
                <wp:effectExtent b="0" l="0" r="0" t="0"/>
                <wp:wrapNone/>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019550" cy="171450"/>
                        </a:xfrm>
                        <a:prstGeom prst="rect"/>
                        <a:ln/>
                      </pic:spPr>
                    </pic:pic>
                  </a:graphicData>
                </a:graphic>
              </wp:anchor>
            </w:drawing>
          </mc:Fallback>
        </mc:AlternateContent>
      </w:r>
    </w:p>
    <w:p w:rsidR="00000000" w:rsidDel="00000000" w:rsidP="00000000" w:rsidRDefault="00000000" w:rsidRPr="00000000" w14:paraId="0000008F">
      <w:pPr>
        <w:tabs>
          <w:tab w:val="left" w:pos="1425"/>
        </w:tabs>
        <w:rPr/>
      </w:pPr>
      <w:r w:rsidDel="00000000" w:rsidR="00000000" w:rsidRPr="00000000">
        <w:rPr>
          <w:rtl w:val="0"/>
        </w:rPr>
        <w:tab/>
        <w:t xml:space="preserve">Traditionnelle</w:t>
        <w:tab/>
        <w:tab/>
        <w:tab/>
        <w:tab/>
        <w:tab/>
        <w:tab/>
        <w:tab/>
        <w:tab/>
        <w:t xml:space="preserve">Moderne</w:t>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3557905</wp:posOffset>
                </wp:positionH>
                <wp:positionV relativeFrom="paragraph">
                  <wp:posOffset>167005</wp:posOffset>
                </wp:positionV>
                <wp:extent cx="933450" cy="809625"/>
                <wp:effectExtent b="28575" l="0" r="19050" t="0"/>
                <wp:wrapNone/>
                <wp:docPr id="1" name=""/>
                <a:graphic>
                  <a:graphicData uri="http://schemas.microsoft.com/office/word/2010/wordprocessingShape">
                    <wps:wsp>
                      <wps:cNvSpPr/>
                      <wps:spPr>
                        <a:xfrm>
                          <a:off x="0" y="0"/>
                          <a:ext cx="933450" cy="809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506" w:rsidDel="00000000" w:rsidP="003D5506" w:rsidRDefault="003D5506" w:rsidRPr="00000000">
                            <w:pPr>
                              <w:jc w:val="center"/>
                            </w:pPr>
                            <w:r w:rsidDel="00000000" w:rsidR="00000000" w:rsidRPr="00000000">
                              <w:t>YOMI-HOME</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3557905</wp:posOffset>
                </wp:positionH>
                <wp:positionV relativeFrom="paragraph">
                  <wp:posOffset>167005</wp:posOffset>
                </wp:positionV>
                <wp:extent cx="952500" cy="838200"/>
                <wp:effectExtent b="0" l="0" r="0" t="0"/>
                <wp:wrapNone/>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952500" cy="8382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824230</wp:posOffset>
                </wp:positionH>
                <wp:positionV relativeFrom="paragraph">
                  <wp:posOffset>309880</wp:posOffset>
                </wp:positionV>
                <wp:extent cx="933450" cy="885825"/>
                <wp:effectExtent b="28575" l="0" r="19050" t="0"/>
                <wp:wrapNone/>
                <wp:docPr id="8" name=""/>
                <a:graphic>
                  <a:graphicData uri="http://schemas.microsoft.com/office/word/2010/wordprocessingShape">
                    <wps:wsp>
                      <wps:cNvSpPr/>
                      <wps:spPr>
                        <a:xfrm>
                          <a:off x="0" y="0"/>
                          <a:ext cx="933450" cy="885825"/>
                        </a:xfrm>
                        <a:prstGeom prst="ellipse">
                          <a:avLst/>
                        </a:prstGeom>
                        <a:solidFill>
                          <a:srgbClr val="E24EC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69AA" w:rsidDel="00000000" w:rsidP="00AC69AA" w:rsidRDefault="00AC69AA" w:rsidRPr="00000000">
                            <w:pPr>
                              <w:jc w:val="center"/>
                            </w:pPr>
                            <w:r w:rsidDel="00000000" w:rsidR="00000000" w:rsidRPr="00000000">
                              <w:t>COSMOS-FAMILYY</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824230</wp:posOffset>
                </wp:positionH>
                <wp:positionV relativeFrom="paragraph">
                  <wp:posOffset>309880</wp:posOffset>
                </wp:positionV>
                <wp:extent cx="952500" cy="914400"/>
                <wp:effectExtent b="0" l="0" r="0" t="0"/>
                <wp:wrapNone/>
                <wp:docPr id="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952500" cy="914400"/>
                        </a:xfrm>
                        <a:prstGeom prst="rect"/>
                        <a:ln/>
                      </pic:spPr>
                    </pic:pic>
                  </a:graphicData>
                </a:graphic>
              </wp:anchor>
            </w:drawing>
          </mc:Fallback>
        </mc:AlternateContent>
      </w:r>
    </w:p>
    <w:p w:rsidR="00000000" w:rsidDel="00000000" w:rsidP="00000000" w:rsidRDefault="00000000" w:rsidRPr="00000000" w14:paraId="00000090">
      <w:pPr>
        <w:tabs>
          <w:tab w:val="left" w:pos="1425"/>
        </w:tabs>
        <w:rPr/>
      </w:pPr>
      <w:r w:rsidDel="00000000" w:rsidR="00000000" w:rsidRPr="00000000">
        <w:rPr>
          <w:rtl w:val="0"/>
        </w:rPr>
      </w:r>
    </w:p>
    <w:p w:rsidR="00000000" w:rsidDel="00000000" w:rsidP="00000000" w:rsidRDefault="00000000" w:rsidRPr="00000000" w14:paraId="00000091">
      <w:pPr>
        <w:tabs>
          <w:tab w:val="left" w:pos="1425"/>
        </w:tabs>
        <w:rPr/>
      </w:pPr>
      <w:r w:rsidDel="00000000" w:rsidR="00000000" w:rsidRPr="00000000">
        <w:rPr>
          <w:rtl w:val="0"/>
        </w:rPr>
      </w:r>
    </w:p>
    <w:p w:rsidR="00000000" w:rsidDel="00000000" w:rsidP="00000000" w:rsidRDefault="00000000" w:rsidRPr="00000000" w14:paraId="00000092">
      <w:pPr>
        <w:tabs>
          <w:tab w:val="left" w:pos="1425"/>
        </w:tabs>
        <w:rPr/>
      </w:pPr>
      <w:r w:rsidDel="00000000" w:rsidR="00000000" w:rsidRPr="00000000">
        <w:rPr>
          <w:rtl w:val="0"/>
        </w:rPr>
      </w:r>
    </w:p>
    <w:p w:rsidR="00000000" w:rsidDel="00000000" w:rsidP="00000000" w:rsidRDefault="00000000" w:rsidRPr="00000000" w14:paraId="00000093">
      <w:pPr>
        <w:tabs>
          <w:tab w:val="left" w:pos="1425"/>
        </w:tabs>
        <w:rPr/>
      </w:pPr>
      <w:r w:rsidDel="00000000" w:rsidR="00000000" w:rsidRPr="00000000">
        <w:rPr>
          <w:rtl w:val="0"/>
        </w:rPr>
      </w:r>
    </w:p>
    <w:p w:rsidR="00000000" w:rsidDel="00000000" w:rsidP="00000000" w:rsidRDefault="00000000" w:rsidRPr="00000000" w14:paraId="00000094">
      <w:pPr>
        <w:tabs>
          <w:tab w:val="left" w:pos="1425"/>
        </w:tabs>
        <w:rPr/>
      </w:pPr>
      <w:r w:rsidDel="00000000" w:rsidR="00000000" w:rsidRPr="00000000">
        <w:rPr>
          <w:rtl w:val="0"/>
        </w:rPr>
      </w:r>
    </w:p>
    <w:p w:rsidR="00000000" w:rsidDel="00000000" w:rsidP="00000000" w:rsidRDefault="00000000" w:rsidRPr="00000000" w14:paraId="00000095">
      <w:pPr>
        <w:tabs>
          <w:tab w:val="left" w:pos="1425"/>
        </w:tabs>
        <w:jc w:val="center"/>
        <w:rPr/>
      </w:pPr>
      <w:r w:rsidDel="00000000" w:rsidR="00000000" w:rsidRPr="00000000">
        <w:rPr>
          <w:rtl w:val="0"/>
        </w:rPr>
        <w:t xml:space="preserve">Prix faible</w:t>
      </w:r>
    </w:p>
    <w:p w:rsidR="00000000" w:rsidDel="00000000" w:rsidP="00000000" w:rsidRDefault="00000000" w:rsidRPr="00000000" w14:paraId="00000096">
      <w:pPr>
        <w:tabs>
          <w:tab w:val="left" w:pos="1425"/>
        </w:tabs>
        <w:rPr/>
      </w:pPr>
      <w:r w:rsidDel="00000000" w:rsidR="00000000" w:rsidRPr="00000000">
        <w:rPr>
          <w:rtl w:val="0"/>
        </w:rPr>
        <w:t xml:space="preserve">Cosmos reste une entreprise puissante face à ses concurrents.  Elle est très connue et a beaucoup de réseaux sociaux pour se faire connaître que ses concurrents.</w:t>
      </w:r>
    </w:p>
    <w:p w:rsidR="00000000" w:rsidDel="00000000" w:rsidP="00000000" w:rsidRDefault="00000000" w:rsidRPr="00000000" w14:paraId="00000097">
      <w:pPr>
        <w:tabs>
          <w:tab w:val="left" w:pos="1425"/>
        </w:tabs>
        <w:rPr/>
      </w:pPr>
      <w:r w:rsidDel="00000000" w:rsidR="00000000" w:rsidRPr="00000000">
        <w:rPr/>
        <w:drawing>
          <wp:inline distB="0" distT="0" distL="0" distR="0">
            <wp:extent cx="5760720" cy="2838450"/>
            <wp:effectExtent b="0" l="0" r="0" t="0"/>
            <wp:docPr id="1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6072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tabs>
          <w:tab w:val="left" w:pos="1425"/>
        </w:tabs>
        <w:rPr/>
      </w:pPr>
      <w:r w:rsidDel="00000000" w:rsidR="00000000" w:rsidRPr="00000000">
        <w:rPr/>
        <w:drawing>
          <wp:inline distB="0" distT="0" distL="0" distR="0">
            <wp:extent cx="5760720" cy="2181860"/>
            <wp:effectExtent b="0" l="0" r="0" t="0"/>
            <wp:docPr id="1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60720" cy="218186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pos="1425"/>
        </w:tabs>
        <w:rPr/>
      </w:pPr>
      <w:r w:rsidDel="00000000" w:rsidR="00000000" w:rsidRPr="00000000">
        <w:rPr/>
        <w:drawing>
          <wp:inline distB="0" distT="0" distL="0" distR="0">
            <wp:extent cx="3238952" cy="3038899"/>
            <wp:effectExtent b="0" l="0" r="0" t="0"/>
            <wp:docPr id="1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238952" cy="303889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pos="1425"/>
        </w:tabs>
        <w:rPr/>
      </w:pPr>
      <w:r w:rsidDel="00000000" w:rsidR="00000000" w:rsidRPr="00000000">
        <w:rPr>
          <w:rtl w:val="0"/>
        </w:rPr>
      </w:r>
    </w:p>
    <w:p w:rsidR="00000000" w:rsidDel="00000000" w:rsidP="00000000" w:rsidRDefault="00000000" w:rsidRPr="00000000" w14:paraId="0000009B">
      <w:pPr>
        <w:tabs>
          <w:tab w:val="left" w:pos="1425"/>
        </w:tabs>
        <w:rPr/>
      </w:pPr>
      <w:r w:rsidDel="00000000" w:rsidR="00000000" w:rsidRPr="00000000">
        <w:rPr>
          <w:rtl w:val="0"/>
        </w:rPr>
      </w:r>
    </w:p>
    <w:p w:rsidR="00000000" w:rsidDel="00000000" w:rsidP="00000000" w:rsidRDefault="00000000" w:rsidRPr="00000000" w14:paraId="0000009C">
      <w:pPr>
        <w:tabs>
          <w:tab w:val="left" w:pos="1425"/>
        </w:tabs>
        <w:rPr/>
      </w:pPr>
      <w:r w:rsidDel="00000000" w:rsidR="00000000" w:rsidRPr="00000000">
        <w:rPr>
          <w:rtl w:val="0"/>
        </w:rPr>
      </w:r>
    </w:p>
    <w:p w:rsidR="00000000" w:rsidDel="00000000" w:rsidP="00000000" w:rsidRDefault="00000000" w:rsidRPr="00000000" w14:paraId="0000009D">
      <w:pPr>
        <w:tabs>
          <w:tab w:val="left" w:pos="1425"/>
        </w:tabs>
        <w:rPr/>
      </w:pPr>
      <w:r w:rsidDel="00000000" w:rsidR="00000000" w:rsidRPr="00000000">
        <w:rPr>
          <w:rtl w:val="0"/>
        </w:rPr>
      </w:r>
    </w:p>
    <w:p w:rsidR="00000000" w:rsidDel="00000000" w:rsidP="00000000" w:rsidRDefault="00000000" w:rsidRPr="00000000" w14:paraId="0000009E">
      <w:pPr>
        <w:tabs>
          <w:tab w:val="left" w:pos="1425"/>
        </w:tabs>
        <w:rPr/>
      </w:pPr>
      <w:r w:rsidDel="00000000" w:rsidR="00000000" w:rsidRPr="00000000">
        <w:rPr>
          <w:rtl w:val="0"/>
        </w:rPr>
      </w:r>
    </w:p>
    <w:p w:rsidR="00000000" w:rsidDel="00000000" w:rsidP="00000000" w:rsidRDefault="00000000" w:rsidRPr="00000000" w14:paraId="0000009F">
      <w:pPr>
        <w:tabs>
          <w:tab w:val="left" w:pos="1425"/>
        </w:tabs>
        <w:rPr/>
      </w:pPr>
      <w:r w:rsidDel="00000000" w:rsidR="00000000" w:rsidRPr="00000000">
        <w:rPr>
          <w:rtl w:val="0"/>
        </w:rPr>
        <w:t xml:space="preserve">e- Construction du Marketing Mix</w:t>
      </w:r>
    </w:p>
    <w:p w:rsidR="00000000" w:rsidDel="00000000" w:rsidP="00000000" w:rsidRDefault="00000000" w:rsidRPr="00000000" w14:paraId="000000A0">
      <w:pPr>
        <w:tabs>
          <w:tab w:val="left" w:pos="1425"/>
        </w:tabs>
        <w:rPr/>
      </w:pPr>
      <w:r w:rsidDel="00000000" w:rsidR="00000000" w:rsidRPr="00000000">
        <w:rPr>
          <w:rtl w:val="0"/>
        </w:rPr>
      </w:r>
    </w:p>
    <w:p w:rsidR="00000000" w:rsidDel="00000000" w:rsidP="00000000" w:rsidRDefault="00000000" w:rsidRPr="00000000" w14:paraId="000000A1">
      <w:pPr>
        <w:tabs>
          <w:tab w:val="left" w:pos="1425"/>
        </w:tabs>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4005580</wp:posOffset>
                </wp:positionH>
                <wp:positionV relativeFrom="paragraph">
                  <wp:posOffset>120015</wp:posOffset>
                </wp:positionV>
                <wp:extent cx="2524125" cy="2495550"/>
                <wp:effectExtent b="19050" l="0" r="28575" t="0"/>
                <wp:wrapNone/>
                <wp:docPr id="9" name=""/>
                <a:graphic>
                  <a:graphicData uri="http://schemas.microsoft.com/office/word/2010/wordprocessingShape">
                    <wps:wsp>
                      <wps:cNvSpPr/>
                      <wps:spPr>
                        <a:xfrm>
                          <a:off x="0" y="0"/>
                          <a:ext cx="2524125" cy="24955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D6C02" w:rsidDel="00000000" w:rsidP="003D6C02" w:rsidRDefault="003D6C02" w:rsidRPr="00000000">
                            <w:pPr>
                              <w:jc w:val="center"/>
                            </w:pPr>
                            <w:r w:rsidDel="00000000" w:rsidR="00000000" w:rsidRPr="00000000">
                              <w:t>PRODUIT :</w:t>
                            </w:r>
                          </w:p>
                          <w:p w:rsidR="003D6C02" w:rsidDel="00000000" w:rsidP="003D6C02" w:rsidRDefault="003D6C02" w:rsidRPr="00000000">
                            <w:pPr>
                              <w:jc w:val="center"/>
                            </w:pPr>
                            <w:r w:rsidDel="00000000" w:rsidR="00000000" w:rsidRPr="00000000">
                              <w:t>MARQUE : variées</w:t>
                            </w:r>
                          </w:p>
                          <w:p w:rsidR="003D6C02" w:rsidDel="00000000" w:rsidP="003D6C02" w:rsidRDefault="003D6C02" w:rsidRPr="00000000">
                            <w:pPr>
                              <w:jc w:val="center"/>
                            </w:pPr>
                            <w:r w:rsidDel="00000000" w:rsidR="00000000" w:rsidRPr="00000000">
                              <w:t>GAMMES</w:t>
                            </w:r>
                            <w:r w:rsidDel="00000000" w:rsidR="00393684" w:rsidRPr="00000000">
                              <w:t> :</w:t>
                            </w:r>
                          </w:p>
                          <w:p w:rsidR="00393684" w:rsidDel="00000000" w:rsidP="003D6C02" w:rsidRDefault="00393684" w:rsidRPr="00000000">
                            <w:pPr>
                              <w:jc w:val="center"/>
                            </w:pPr>
                            <w:r w:rsidDel="00000000" w:rsidR="00000000" w:rsidRPr="00000000">
                              <w:t>Electroménagers ; mobiliers </w:t>
                            </w:r>
                            <w:r w:rsidDel="00000000" w:rsidR="0082380C" w:rsidRPr="00000000">
                              <w:t>; appareils</w:t>
                            </w:r>
                            <w:r w:rsidDel="00000000" w:rsidR="00000000" w:rsidRPr="00000000">
                              <w:t xml:space="preserve"> informatiques ; sonores ; audio-visuels</w:t>
                            </w:r>
                          </w:p>
                          <w:p w:rsidR="003D6C02" w:rsidDel="00000000" w:rsidP="003D6C02" w:rsidRDefault="003D6C02" w:rsidRPr="00000000">
                            <w:pPr>
                              <w:jc w:val="center"/>
                            </w:pP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4005580</wp:posOffset>
                </wp:positionH>
                <wp:positionV relativeFrom="paragraph">
                  <wp:posOffset>120015</wp:posOffset>
                </wp:positionV>
                <wp:extent cx="2552700" cy="2514600"/>
                <wp:effectExtent b="0" l="0" r="0" t="0"/>
                <wp:wrapNone/>
                <wp:docPr id="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2552700" cy="25146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767080</wp:posOffset>
                </wp:positionH>
                <wp:positionV relativeFrom="paragraph">
                  <wp:posOffset>120015</wp:posOffset>
                </wp:positionV>
                <wp:extent cx="2657475" cy="2571750"/>
                <wp:effectExtent b="19050" l="0" r="28575" t="0"/>
                <wp:wrapNone/>
                <wp:docPr id="12" name=""/>
                <a:graphic>
                  <a:graphicData uri="http://schemas.microsoft.com/office/word/2010/wordprocessingShape">
                    <wps:wsp>
                      <wps:cNvSpPr/>
                      <wps:spPr>
                        <a:xfrm>
                          <a:off x="0" y="0"/>
                          <a:ext cx="2657475" cy="25717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3D6C02" w:rsidDel="00000000" w:rsidP="00EA59BD" w:rsidRDefault="003D6C02" w:rsidRPr="00000000">
                            <w:pPr>
                              <w:jc w:val="center"/>
                            </w:pPr>
                            <w:r w:rsidDel="00000000" w:rsidR="00000000" w:rsidRPr="00000000">
                              <w:t>PRIX :</w:t>
                            </w:r>
                          </w:p>
                          <w:p w:rsidR="003D6C02" w:rsidDel="00000000" w:rsidP="00EA59BD" w:rsidRDefault="003D6C02" w:rsidRPr="00000000">
                            <w:pPr>
                              <w:jc w:val="center"/>
                            </w:pPr>
                            <w:r w:rsidDel="00000000" w:rsidR="00000000" w:rsidRPr="00000000">
                              <w:t>Ventes en lots</w:t>
                            </w:r>
                          </w:p>
                          <w:p w:rsidR="003D6C02" w:rsidDel="00000000" w:rsidP="00EA59BD" w:rsidRDefault="003D6C02" w:rsidRPr="00000000">
                            <w:pPr>
                              <w:jc w:val="center"/>
                            </w:pPr>
                            <w:r w:rsidDel="00000000" w:rsidR="00000000" w:rsidRPr="00000000">
                              <w:t>Déstockage</w:t>
                            </w:r>
                          </w:p>
                          <w:p w:rsidR="003D6C02" w:rsidDel="00000000" w:rsidP="00EA59BD" w:rsidRDefault="003D6C02" w:rsidRPr="00000000">
                            <w:pPr>
                              <w:jc w:val="center"/>
                            </w:pPr>
                            <w:r w:rsidDel="00000000" w:rsidR="00000000" w:rsidRPr="00000000">
                              <w:t>Paiement en  liquide ou par carte bancaire (VISTA, MASTERCARD) ou par autre organisme financiers  (Orange…)</w:t>
                            </w:r>
                          </w:p>
                          <w:p w:rsidR="003D6C02" w:rsidDel="00000000" w:rsidP="00EA59BD" w:rsidRDefault="003D6C02" w:rsidRPr="00000000">
                            <w:pPr>
                              <w:jc w:val="center"/>
                            </w:pP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767080</wp:posOffset>
                </wp:positionH>
                <wp:positionV relativeFrom="paragraph">
                  <wp:posOffset>120015</wp:posOffset>
                </wp:positionV>
                <wp:extent cx="2686050" cy="2590800"/>
                <wp:effectExtent b="0" l="0" r="0" t="0"/>
                <wp:wrapNone/>
                <wp:docPr id="1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2686050" cy="2590800"/>
                        </a:xfrm>
                        <a:prstGeom prst="rect"/>
                        <a:ln/>
                      </pic:spPr>
                    </pic:pic>
                  </a:graphicData>
                </a:graphic>
              </wp:anchor>
            </w:drawing>
          </mc:Fallback>
        </mc:AlternateContent>
      </w:r>
    </w:p>
    <w:p w:rsidR="00000000" w:rsidDel="00000000" w:rsidP="00000000" w:rsidRDefault="00000000" w:rsidRPr="00000000" w14:paraId="000000A2">
      <w:pPr>
        <w:tabs>
          <w:tab w:val="left" w:pos="1425"/>
        </w:tabs>
        <w:jc w:val="center"/>
        <w:rPr/>
      </w:pPr>
      <w:r w:rsidDel="00000000" w:rsidR="00000000" w:rsidRPr="00000000">
        <w:rPr>
          <w:rtl w:val="0"/>
        </w:rPr>
      </w:r>
    </w:p>
    <w:p w:rsidR="00000000" w:rsidDel="00000000" w:rsidP="00000000" w:rsidRDefault="00000000" w:rsidRPr="00000000" w14:paraId="000000A3">
      <w:pPr>
        <w:tabs>
          <w:tab w:val="left" w:pos="1425"/>
        </w:tabs>
        <w:rPr/>
      </w:pPr>
      <w:r w:rsidDel="00000000" w:rsidR="00000000" w:rsidRPr="00000000">
        <w:rPr>
          <w:rtl w:val="0"/>
        </w:rPr>
      </w:r>
    </w:p>
    <w:p w:rsidR="00000000" w:rsidDel="00000000" w:rsidP="00000000" w:rsidRDefault="00000000" w:rsidRPr="00000000" w14:paraId="000000A4">
      <w:pPr>
        <w:tabs>
          <w:tab w:val="left" w:pos="1425"/>
        </w:tabs>
        <w:rPr/>
      </w:pPr>
      <w:r w:rsidDel="00000000" w:rsidR="00000000" w:rsidRPr="00000000">
        <w:rPr>
          <w:rtl w:val="0"/>
        </w:rPr>
      </w:r>
    </w:p>
    <w:p w:rsidR="00000000" w:rsidDel="00000000" w:rsidP="00000000" w:rsidRDefault="00000000" w:rsidRPr="00000000" w14:paraId="000000A5">
      <w:pPr>
        <w:tabs>
          <w:tab w:val="left" w:pos="1425"/>
        </w:tabs>
        <w:rPr/>
      </w:pPr>
      <w:r w:rsidDel="00000000" w:rsidR="00000000" w:rsidRPr="00000000">
        <w:rPr>
          <w:rtl w:val="0"/>
        </w:rPr>
      </w:r>
    </w:p>
    <w:p w:rsidR="00000000" w:rsidDel="00000000" w:rsidP="00000000" w:rsidRDefault="00000000" w:rsidRPr="00000000" w14:paraId="000000A6">
      <w:pPr>
        <w:tabs>
          <w:tab w:val="left" w:pos="1425"/>
        </w:tabs>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2205355</wp:posOffset>
                </wp:positionH>
                <wp:positionV relativeFrom="paragraph">
                  <wp:posOffset>25400</wp:posOffset>
                </wp:positionV>
                <wp:extent cx="2762250" cy="2609850"/>
                <wp:effectExtent b="19050" l="0" r="19050" t="0"/>
                <wp:wrapNone/>
                <wp:docPr id="11" name=""/>
                <a:graphic>
                  <a:graphicData uri="http://schemas.microsoft.com/office/word/2010/wordprocessingShape">
                    <wps:wsp>
                      <wps:cNvSpPr/>
                      <wps:spPr>
                        <a:xfrm>
                          <a:off x="0" y="0"/>
                          <a:ext cx="2762250" cy="2609850"/>
                        </a:xfrm>
                        <a:prstGeom prst="ellipse">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C77C86" w:rsidDel="00000000" w:rsidP="00C77C86" w:rsidRDefault="00C77C86" w:rsidRPr="00000000">
                            <w:pPr>
                              <w:jc w:val="center"/>
                            </w:pPr>
                            <w:r w:rsidDel="00000000" w:rsidR="00000000" w:rsidRPr="00000000">
                              <w:t>COSMOS</w:t>
                            </w:r>
                          </w:p>
                          <w:p w:rsidR="00DC3CAE" w:rsidDel="00000000" w:rsidP="00C77C86" w:rsidRDefault="00DC3CAE" w:rsidRPr="00000000">
                            <w:pPr>
                              <w:jc w:val="center"/>
                            </w:pPr>
                            <w:r w:rsidDel="00000000" w:rsidR="00000000" w:rsidRPr="00000000">
                              <w:t>MADAGASCAR</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2205355</wp:posOffset>
                </wp:positionH>
                <wp:positionV relativeFrom="paragraph">
                  <wp:posOffset>25400</wp:posOffset>
                </wp:positionV>
                <wp:extent cx="2781300" cy="2628900"/>
                <wp:effectExtent b="0" l="0" r="0" t="0"/>
                <wp:wrapNone/>
                <wp:docPr id="1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781300" cy="2628900"/>
                        </a:xfrm>
                        <a:prstGeom prst="rect"/>
                        <a:ln/>
                      </pic:spPr>
                    </pic:pic>
                  </a:graphicData>
                </a:graphic>
              </wp:anchor>
            </w:drawing>
          </mc:Fallback>
        </mc:AlternateContent>
      </w:r>
    </w:p>
    <w:p w:rsidR="00000000" w:rsidDel="00000000" w:rsidP="00000000" w:rsidRDefault="00000000" w:rsidRPr="00000000" w14:paraId="000000A7">
      <w:pPr>
        <w:tabs>
          <w:tab w:val="left" w:pos="1425"/>
        </w:tabs>
        <w:rPr/>
      </w:pPr>
      <w:r w:rsidDel="00000000" w:rsidR="00000000" w:rsidRPr="00000000">
        <w:rPr>
          <w:rtl w:val="0"/>
        </w:rPr>
      </w:r>
    </w:p>
    <w:p w:rsidR="00000000" w:rsidDel="00000000" w:rsidP="00000000" w:rsidRDefault="00000000" w:rsidRPr="00000000" w14:paraId="000000A8">
      <w:pPr>
        <w:tabs>
          <w:tab w:val="left" w:pos="1425"/>
        </w:tabs>
        <w:rPr/>
      </w:pPr>
      <w:r w:rsidDel="00000000" w:rsidR="00000000" w:rsidRPr="00000000">
        <w:rPr>
          <w:rtl w:val="0"/>
        </w:rPr>
      </w:r>
    </w:p>
    <w:p w:rsidR="00000000" w:rsidDel="00000000" w:rsidP="00000000" w:rsidRDefault="00000000" w:rsidRPr="00000000" w14:paraId="000000A9">
      <w:pPr>
        <w:tabs>
          <w:tab w:val="left" w:pos="1425"/>
        </w:tabs>
        <w:rPr/>
      </w:pPr>
      <w:r w:rsidDel="00000000" w:rsidR="00000000" w:rsidRPr="00000000">
        <w:rPr>
          <w:rtl w:val="0"/>
        </w:rPr>
      </w:r>
    </w:p>
    <w:p w:rsidR="00000000" w:rsidDel="00000000" w:rsidP="00000000" w:rsidRDefault="00000000" w:rsidRPr="00000000" w14:paraId="000000AA">
      <w:pPr>
        <w:tabs>
          <w:tab w:val="left" w:pos="1425"/>
        </w:tabs>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500380</wp:posOffset>
                </wp:positionH>
                <wp:positionV relativeFrom="paragraph">
                  <wp:posOffset>273685</wp:posOffset>
                </wp:positionV>
                <wp:extent cx="2476500" cy="2190750"/>
                <wp:effectExtent b="19050" l="0" r="19050" t="0"/>
                <wp:wrapNone/>
                <wp:docPr id="10" name=""/>
                <a:graphic>
                  <a:graphicData uri="http://schemas.microsoft.com/office/word/2010/wordprocessingShape">
                    <wps:wsp>
                      <wps:cNvSpPr/>
                      <wps:spPr>
                        <a:xfrm>
                          <a:off x="0" y="0"/>
                          <a:ext cx="2476500" cy="2190750"/>
                        </a:xfrm>
                        <a:prstGeom prst="ellipse">
                          <a:avLst/>
                        </a:prstGeom>
                        <a:ln>
                          <a:solidFill>
                            <a:schemeClr val="accent4">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3D6C02" w:rsidDel="00000000" w:rsidP="003D6C02" w:rsidRDefault="003D6C02" w:rsidRPr="00000000">
                            <w:pPr>
                              <w:jc w:val="center"/>
                            </w:pPr>
                            <w:r w:rsidDel="00000000" w:rsidR="00000000" w:rsidRPr="00000000">
                              <w:t>PROMOTION :</w:t>
                            </w:r>
                          </w:p>
                          <w:p w:rsidR="003D6C02" w:rsidDel="00000000" w:rsidP="003D6C02" w:rsidRDefault="003D6C02" w:rsidRPr="00000000">
                            <w:pPr>
                              <w:jc w:val="center"/>
                            </w:pPr>
                            <w:r w:rsidDel="00000000" w:rsidR="00000000" w:rsidRPr="00000000">
                              <w:t>Publicités</w:t>
                            </w:r>
                          </w:p>
                          <w:p w:rsidR="003D6C02" w:rsidDel="00000000" w:rsidP="003D6C02" w:rsidRDefault="00EA59BD" w:rsidRPr="00000000">
                            <w:pPr>
                              <w:jc w:val="center"/>
                            </w:pPr>
                            <w:r w:rsidDel="00000000" w:rsidR="00000000" w:rsidRPr="00000000">
                              <w:t>Affichages</w:t>
                            </w:r>
                          </w:p>
                          <w:p w:rsidR="00EA59BD" w:rsidDel="00000000" w:rsidP="003D6C02" w:rsidRDefault="00EA59BD" w:rsidRPr="00000000">
                            <w:pPr>
                              <w:jc w:val="center"/>
                            </w:pPr>
                            <w:r w:rsidDel="00000000" w:rsidR="00000000" w:rsidRPr="00000000">
                              <w:t>Postes dans les réseaux sociaux</w:t>
                            </w:r>
                          </w:p>
                          <w:p w:rsidR="00EA59BD" w:rsidDel="00000000" w:rsidP="003D6C02" w:rsidRDefault="00EA59BD" w:rsidRPr="00000000">
                            <w:pPr>
                              <w:jc w:val="center"/>
                            </w:pP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500380</wp:posOffset>
                </wp:positionH>
                <wp:positionV relativeFrom="paragraph">
                  <wp:posOffset>273685</wp:posOffset>
                </wp:positionV>
                <wp:extent cx="2495550" cy="2209800"/>
                <wp:effectExtent b="0" l="0" r="0" t="0"/>
                <wp:wrapNone/>
                <wp:docPr id="1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2495550" cy="2209800"/>
                        </a:xfrm>
                        <a:prstGeom prst="rect"/>
                        <a:ln/>
                      </pic:spPr>
                    </pic:pic>
                  </a:graphicData>
                </a:graphic>
              </wp:anchor>
            </w:drawing>
          </mc:Fallback>
        </mc:AlternateContent>
      </w:r>
    </w:p>
    <w:p w:rsidR="00000000" w:rsidDel="00000000" w:rsidP="00000000" w:rsidRDefault="00000000" w:rsidRPr="00000000" w14:paraId="000000AB">
      <w:pPr>
        <w:tabs>
          <w:tab w:val="left" w:pos="1425"/>
        </w:tabs>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4072255</wp:posOffset>
                </wp:positionH>
                <wp:positionV relativeFrom="paragraph">
                  <wp:posOffset>159385</wp:posOffset>
                </wp:positionV>
                <wp:extent cx="2457450" cy="2238375"/>
                <wp:effectExtent b="28575" l="0" r="19050" t="0"/>
                <wp:wrapNone/>
                <wp:docPr id="13" name=""/>
                <a:graphic>
                  <a:graphicData uri="http://schemas.microsoft.com/office/word/2010/wordprocessingShape">
                    <wps:wsp>
                      <wps:cNvSpPr/>
                      <wps:spPr>
                        <a:xfrm>
                          <a:off x="0" y="0"/>
                          <a:ext cx="2457450" cy="2238375"/>
                        </a:xfrm>
                        <a:prstGeom prst="ellipse">
                          <a:avLst/>
                        </a:prstGeom>
                        <a:ln>
                          <a:solidFill>
                            <a:srgbClr val="FFFF00"/>
                          </a:solidFill>
                        </a:ln>
                      </wps:spPr>
                      <wps:style>
                        <a:lnRef idx="2">
                          <a:schemeClr val="accent6"/>
                        </a:lnRef>
                        <a:fillRef idx="1">
                          <a:schemeClr val="lt1"/>
                        </a:fillRef>
                        <a:effectRef idx="0">
                          <a:schemeClr val="accent6"/>
                        </a:effectRef>
                        <a:fontRef idx="minor">
                          <a:schemeClr val="dk1"/>
                        </a:fontRef>
                      </wps:style>
                      <wps:txbx>
                        <w:txbxContent>
                          <w:p w:rsidR="00EA59BD" w:rsidDel="00000000" w:rsidP="00EA59BD" w:rsidRDefault="00EA59BD" w:rsidRPr="00000000">
                            <w:pPr>
                              <w:jc w:val="center"/>
                            </w:pPr>
                            <w:r w:rsidDel="00000000" w:rsidR="00000000" w:rsidRPr="00000000">
                              <w:t>PLACE :</w:t>
                            </w:r>
                          </w:p>
                          <w:p w:rsidR="00EA59BD" w:rsidDel="00000000" w:rsidP="00EA59BD" w:rsidRDefault="00EA59BD" w:rsidRPr="00000000">
                            <w:pPr>
                              <w:jc w:val="center"/>
                            </w:pPr>
                            <w:r w:rsidDel="00000000" w:rsidR="00000000" w:rsidRPr="00000000">
                              <w:t>Partout à Madagascar</w:t>
                            </w:r>
                          </w:p>
                          <w:p w:rsidR="00EA59BD" w:rsidDel="00000000" w:rsidP="00EA59BD" w:rsidRDefault="00EA59BD" w:rsidRPr="00000000">
                            <w:pPr>
                              <w:jc w:val="center"/>
                            </w:pPr>
                            <w:r w:rsidDel="00000000" w:rsidR="00000000" w:rsidRPr="00000000">
                              <w:t>Mais beaucoup plus à Antananarivo</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4072255</wp:posOffset>
                </wp:positionH>
                <wp:positionV relativeFrom="paragraph">
                  <wp:posOffset>159385</wp:posOffset>
                </wp:positionV>
                <wp:extent cx="2476500" cy="2266950"/>
                <wp:effectExtent b="0" l="0" r="0" t="0"/>
                <wp:wrapNone/>
                <wp:docPr id="13"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2476500" cy="2266950"/>
                        </a:xfrm>
                        <a:prstGeom prst="rect"/>
                        <a:ln/>
                      </pic:spPr>
                    </pic:pic>
                  </a:graphicData>
                </a:graphic>
              </wp:anchor>
            </w:drawing>
          </mc:Fallback>
        </mc:AlternateContent>
      </w:r>
    </w:p>
    <w:p w:rsidR="00000000" w:rsidDel="00000000" w:rsidP="00000000" w:rsidRDefault="00000000" w:rsidRPr="00000000" w14:paraId="000000AC">
      <w:pPr>
        <w:tabs>
          <w:tab w:val="left" w:pos="1425"/>
        </w:tabs>
        <w:rPr/>
      </w:pPr>
      <w:r w:rsidDel="00000000" w:rsidR="00000000" w:rsidRPr="00000000">
        <w:rPr>
          <w:rtl w:val="0"/>
        </w:rPr>
      </w:r>
    </w:p>
    <w:p w:rsidR="00000000" w:rsidDel="00000000" w:rsidP="00000000" w:rsidRDefault="00000000" w:rsidRPr="00000000" w14:paraId="000000AD">
      <w:pPr>
        <w:tabs>
          <w:tab w:val="left" w:pos="1425"/>
        </w:tabs>
        <w:rPr/>
      </w:pPr>
      <w:r w:rsidDel="00000000" w:rsidR="00000000" w:rsidRPr="00000000">
        <w:rPr>
          <w:rtl w:val="0"/>
        </w:rPr>
      </w:r>
    </w:p>
    <w:p w:rsidR="00000000" w:rsidDel="00000000" w:rsidP="00000000" w:rsidRDefault="00000000" w:rsidRPr="00000000" w14:paraId="000000AE">
      <w:pPr>
        <w:tabs>
          <w:tab w:val="left" w:pos="1425"/>
        </w:tabs>
        <w:rPr/>
      </w:pPr>
      <w:r w:rsidDel="00000000" w:rsidR="00000000" w:rsidRPr="00000000">
        <w:rPr>
          <w:rtl w:val="0"/>
        </w:rPr>
      </w:r>
    </w:p>
    <w:p w:rsidR="00000000" w:rsidDel="00000000" w:rsidP="00000000" w:rsidRDefault="00000000" w:rsidRPr="00000000" w14:paraId="000000AF">
      <w:pPr>
        <w:tabs>
          <w:tab w:val="left" w:pos="1425"/>
        </w:tabs>
        <w:rPr/>
      </w:pPr>
      <w:r w:rsidDel="00000000" w:rsidR="00000000" w:rsidRPr="00000000">
        <w:rPr>
          <w:rtl w:val="0"/>
        </w:rPr>
      </w:r>
    </w:p>
    <w:p w:rsidR="00000000" w:rsidDel="00000000" w:rsidP="00000000" w:rsidRDefault="00000000" w:rsidRPr="00000000" w14:paraId="000000B0">
      <w:pPr>
        <w:tabs>
          <w:tab w:val="left" w:pos="1425"/>
        </w:tabs>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5"/>
        </w:tabs>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tabs>
          <w:tab w:val="left" w:pos="1425"/>
        </w:tabs>
        <w:ind w:left="720" w:firstLine="0"/>
        <w:rPr/>
      </w:pPr>
      <w:r w:rsidDel="00000000" w:rsidR="00000000" w:rsidRPr="00000000">
        <w:rPr>
          <w:rtl w:val="0"/>
        </w:rPr>
      </w:r>
    </w:p>
    <w:p w:rsidR="00000000" w:rsidDel="00000000" w:rsidP="00000000" w:rsidRDefault="00000000" w:rsidRPr="00000000" w14:paraId="000000B3">
      <w:pPr>
        <w:tabs>
          <w:tab w:val="left" w:pos="1425"/>
        </w:tabs>
        <w:ind w:left="720" w:firstLine="0"/>
        <w:rPr/>
      </w:pPr>
      <w:r w:rsidDel="00000000" w:rsidR="00000000" w:rsidRPr="00000000">
        <w:rPr>
          <w:rtl w:val="0"/>
        </w:rPr>
      </w:r>
    </w:p>
    <w:p w:rsidR="00000000" w:rsidDel="00000000" w:rsidP="00000000" w:rsidRDefault="00000000" w:rsidRPr="00000000" w14:paraId="000000B4">
      <w:pPr>
        <w:tabs>
          <w:tab w:val="left" w:pos="1425"/>
        </w:tabs>
        <w:ind w:left="720" w:firstLine="0"/>
        <w:rPr/>
      </w:pPr>
      <w:r w:rsidDel="00000000" w:rsidR="00000000" w:rsidRPr="00000000">
        <w:rPr>
          <w:rtl w:val="0"/>
        </w:rPr>
      </w:r>
    </w:p>
    <w:p w:rsidR="00000000" w:rsidDel="00000000" w:rsidP="00000000" w:rsidRDefault="00000000" w:rsidRPr="00000000" w14:paraId="000000B5">
      <w:pPr>
        <w:tabs>
          <w:tab w:val="left" w:pos="1425"/>
        </w:tabs>
        <w:ind w:left="720" w:firstLine="0"/>
        <w:rPr/>
      </w:pPr>
      <w:r w:rsidDel="00000000" w:rsidR="00000000" w:rsidRPr="00000000">
        <w:rPr>
          <w:rtl w:val="0"/>
        </w:rPr>
        <w:t xml:space="preserve">Analyse des clients de l’entreprise</w:t>
      </w:r>
    </w:p>
    <w:p w:rsidR="00000000" w:rsidDel="00000000" w:rsidP="00000000" w:rsidRDefault="00000000" w:rsidRPr="00000000" w14:paraId="000000B6">
      <w:pPr>
        <w:tabs>
          <w:tab w:val="left" w:pos="1425"/>
        </w:tabs>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425"/>
        </w:tabs>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cibles </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5"/>
        </w:tabs>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5"/>
        </w:tabs>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Sarah est une jeune femme de 26ans qui travaille dans une société spécialisé dans la vente et fabrication de produits ménager et cosmétique. Elle est la représentante commerciale et responsable des ventes de la société. Elle est fiancée et attend un bébé. Elle et son mari souhaitent acheter des meubles et appareils électroménagers pour  leur nouvelle maison. Leur objectif est de trouver ce qu’ils veulent à prix raisonnable et de bonne qualité. Agrandir leur maison avec des meubles pour leur enfant. Ils sont très sélectifs et suspicieux  au niveau des qualités des produits. Ils n’aiment pas les choses hors prix et de mauvaises qualités. Leur attente est d’avoir des produits de bonne qualité et durable à des prix raisonnables.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5"/>
        </w:tabs>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5"/>
        </w:tabs>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Mathieu est un jeune homme de 17 ans, lycéen et vie dans une ville paisible. Il aime beaucoup jour aux jeux vidéo et cherche des appareils informatique : ordinateurs, téléphones, casque…. Compatible à ses jeux et à prix raisonnable. Son objectif est d’avoir des outils nécessaires et adéquats. Jouer à ses jeux favoris sans problème.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5"/>
        </w:tabs>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425"/>
        </w:tabs>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Persona</w:t>
      </w:r>
      <w:r w:rsidDel="00000000" w:rsidR="00000000" w:rsidRPr="00000000">
        <w:rPr>
          <w:rtl w:val="0"/>
        </w:rPr>
      </w:r>
    </w:p>
    <w:p w:rsidR="00000000" w:rsidDel="00000000" w:rsidP="00000000" w:rsidRDefault="00000000" w:rsidRPr="00000000" w14:paraId="000000BE">
      <w:pPr>
        <w:tabs>
          <w:tab w:val="left" w:pos="1425"/>
        </w:tabs>
        <w:rPr/>
      </w:pPr>
      <w:r w:rsidDel="00000000" w:rsidR="00000000" w:rsidRPr="00000000">
        <w:rPr>
          <w:rtl w:val="0"/>
        </w:rPr>
      </w:r>
    </w:p>
    <w:p w:rsidR="00000000" w:rsidDel="00000000" w:rsidP="00000000" w:rsidRDefault="00000000" w:rsidRPr="00000000" w14:paraId="000000BF">
      <w:pPr>
        <w:tabs>
          <w:tab w:val="left" w:pos="1425"/>
        </w:tabs>
        <w:rPr/>
      </w:pPr>
      <w:r w:rsidDel="00000000" w:rsidR="00000000" w:rsidRPr="00000000">
        <w:rPr>
          <w:rtl w:val="0"/>
        </w:rPr>
        <w:tab/>
      </w:r>
      <w:r w:rsidDel="00000000" w:rsidR="00000000" w:rsidRPr="00000000">
        <w:rPr/>
        <w:drawing>
          <wp:inline distB="0" distT="0" distL="0" distR="0">
            <wp:extent cx="5760720" cy="2486025"/>
            <wp:effectExtent b="0" l="0" r="0" t="0"/>
            <wp:docPr id="17"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6072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25"/>
        </w:tabs>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1">
      <w:pPr>
        <w:tabs>
          <w:tab w:val="left" w:pos="1425"/>
        </w:tabs>
        <w:rPr/>
      </w:pPr>
      <w:r w:rsidDel="00000000" w:rsidR="00000000" w:rsidRPr="00000000">
        <w:rPr>
          <w:rtl w:val="0"/>
        </w:rPr>
      </w:r>
    </w:p>
    <w:p w:rsidR="00000000" w:rsidDel="00000000" w:rsidP="00000000" w:rsidRDefault="00000000" w:rsidRPr="00000000" w14:paraId="000000C2">
      <w:pPr>
        <w:tabs>
          <w:tab w:val="left" w:pos="1425"/>
        </w:tabs>
        <w:rPr/>
      </w:pPr>
      <w:r w:rsidDel="00000000" w:rsidR="00000000" w:rsidRPr="00000000">
        <w:rPr/>
        <w:drawing>
          <wp:inline distB="0" distT="0" distL="0" distR="0">
            <wp:extent cx="5760720" cy="2438400"/>
            <wp:effectExtent b="0" l="0" r="0" t="0"/>
            <wp:docPr id="2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6072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pos="1425"/>
        </w:tabs>
        <w:rPr/>
      </w:pPr>
      <w:r w:rsidDel="00000000" w:rsidR="00000000" w:rsidRPr="00000000">
        <w:rPr>
          <w:rtl w:val="0"/>
        </w:rPr>
      </w:r>
    </w:p>
    <w:p w:rsidR="00000000" w:rsidDel="00000000" w:rsidP="00000000" w:rsidRDefault="00000000" w:rsidRPr="00000000" w14:paraId="000000C4">
      <w:pPr>
        <w:tabs>
          <w:tab w:val="left" w:pos="1425"/>
        </w:tabs>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lgerian"/>
  <w:font w:name="Times New Roman"/>
  <w:font w:name="Tahom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yomi-home.com" TargetMode="External"/><Relationship Id="rId22" Type="http://schemas.openxmlformats.org/officeDocument/2006/relationships/image" Target="media/image11.png"/><Relationship Id="rId21" Type="http://schemas.openxmlformats.org/officeDocument/2006/relationships/image" Target="media/image26.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1.png"/><Relationship Id="rId7" Type="http://schemas.openxmlformats.org/officeDocument/2006/relationships/image" Target="media/image14.png"/><Relationship Id="rId8" Type="http://schemas.openxmlformats.org/officeDocument/2006/relationships/image" Target="media/image13.png"/><Relationship Id="rId31" Type="http://schemas.openxmlformats.org/officeDocument/2006/relationships/image" Target="media/image2.png"/><Relationship Id="rId30" Type="http://schemas.openxmlformats.org/officeDocument/2006/relationships/image" Target="media/image1.png"/><Relationship Id="rId11" Type="http://schemas.openxmlformats.org/officeDocument/2006/relationships/image" Target="media/image18.png"/><Relationship Id="rId33" Type="http://schemas.openxmlformats.org/officeDocument/2006/relationships/image" Target="media/image27.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22.png"/><Relationship Id="rId35" Type="http://schemas.openxmlformats.org/officeDocument/2006/relationships/image" Target="media/image29.png"/><Relationship Id="rId12" Type="http://schemas.openxmlformats.org/officeDocument/2006/relationships/image" Target="media/image17.png"/><Relationship Id="rId34" Type="http://schemas.openxmlformats.org/officeDocument/2006/relationships/image" Target="media/image30.png"/><Relationship Id="rId15" Type="http://schemas.openxmlformats.org/officeDocument/2006/relationships/image" Target="media/image25.png"/><Relationship Id="rId37" Type="http://schemas.openxmlformats.org/officeDocument/2006/relationships/image" Target="media/image31.png"/><Relationship Id="rId14" Type="http://schemas.openxmlformats.org/officeDocument/2006/relationships/image" Target="media/image20.png"/><Relationship Id="rId36" Type="http://schemas.openxmlformats.org/officeDocument/2006/relationships/image" Target="media/image28.png"/><Relationship Id="rId17" Type="http://schemas.openxmlformats.org/officeDocument/2006/relationships/image" Target="media/image24.png"/><Relationship Id="rId39" Type="http://schemas.openxmlformats.org/officeDocument/2006/relationships/image" Target="media/image19.png"/><Relationship Id="rId16" Type="http://schemas.openxmlformats.org/officeDocument/2006/relationships/image" Target="media/image23.png"/><Relationship Id="rId38" Type="http://schemas.openxmlformats.org/officeDocument/2006/relationships/image" Target="media/image9.png"/><Relationship Id="rId19" Type="http://schemas.openxmlformats.org/officeDocument/2006/relationships/hyperlink" Target="http://www.ballou.mg" TargetMode="External"/><Relationship Id="rId18" Type="http://schemas.openxmlformats.org/officeDocument/2006/relationships/hyperlink" Target="http://www.catherinealoi.p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