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0EB7" w14:textId="77777777" w:rsidR="00B679A3" w:rsidRDefault="008B5553">
      <w:pPr>
        <w:spacing w:after="0"/>
        <w:ind w:firstLineChars="900" w:firstLine="3253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AI-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 – 4.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6D355187" w14:textId="77777777" w:rsidR="00B679A3" w:rsidRDefault="00B679A3">
      <w:pPr>
        <w:spacing w:after="0"/>
        <w:ind w:firstLineChars="900" w:firstLine="2891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859A16" w14:textId="77777777" w:rsidR="00B679A3" w:rsidRDefault="00B679A3">
      <w:pPr>
        <w:spacing w:after="0"/>
        <w:ind w:firstLineChars="900" w:firstLine="2891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750326" w14:textId="77777777" w:rsidR="00B679A3" w:rsidRDefault="008B555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2BD9">
        <w:rPr>
          <w:rFonts w:ascii="Times New Roman" w:hAnsi="Times New Roman" w:cs="Times New Roman"/>
          <w:sz w:val="28"/>
          <w:szCs w:val="28"/>
          <w:lang w:val="en-US"/>
        </w:rPr>
        <w:t>Hasini Irumalla</w:t>
      </w:r>
    </w:p>
    <w:p w14:paraId="3D06BBBF" w14:textId="77777777" w:rsidR="00B679A3" w:rsidRDefault="008B555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No.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2303A5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692BD9">
        <w:rPr>
          <w:rFonts w:ascii="Times New Roman" w:hAnsi="Times New Roman" w:cs="Times New Roman"/>
          <w:sz w:val="28"/>
          <w:szCs w:val="28"/>
          <w:lang w:val="en-US"/>
        </w:rPr>
        <w:t>286</w:t>
      </w:r>
    </w:p>
    <w:p w14:paraId="465D5A70" w14:textId="77777777" w:rsidR="00B679A3" w:rsidRDefault="008B555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 No.: </w:t>
      </w:r>
      <w:r>
        <w:rPr>
          <w:rFonts w:ascii="Times New Roman" w:hAnsi="Times New Roman" w:cs="Times New Roman"/>
          <w:sz w:val="28"/>
          <w:szCs w:val="28"/>
          <w:lang w:val="en-US"/>
        </w:rPr>
        <w:t>05</w:t>
      </w:r>
    </w:p>
    <w:p w14:paraId="0663628B" w14:textId="77777777" w:rsidR="00B679A3" w:rsidRDefault="00B679A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DC81888" w14:textId="77777777" w:rsidR="00B679A3" w:rsidRDefault="008B5553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Sentiment Classification for Customer Reviews</w:t>
      </w:r>
    </w:p>
    <w:p w14:paraId="7061EF6C" w14:textId="77777777" w:rsidR="00B679A3" w:rsidRDefault="008B5553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Scenario:</w:t>
      </w:r>
    </w:p>
    <w:p w14:paraId="782AF027" w14:textId="77777777" w:rsidR="00B679A3" w:rsidRDefault="008B555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 e-commerce platform wants to analyze customer reviews and classify them into Positive, Negative, or Neutral sentiments using prompt engineering.</w:t>
      </w:r>
    </w:p>
    <w:p w14:paraId="224BF3FE" w14:textId="77777777" w:rsidR="00B679A3" w:rsidRDefault="008B5553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Tasks:</w:t>
      </w:r>
    </w:p>
    <w:p w14:paraId="56DC196F" w14:textId="77777777" w:rsidR="00B679A3" w:rsidRDefault="008B555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a) Prepare 6 short customer reviews mapped to sentiment labels.</w:t>
      </w:r>
    </w:p>
    <w:p w14:paraId="54C8A013" w14:textId="77777777" w:rsidR="00B679A3" w:rsidRDefault="008B555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b) Design a Zero-shot prompt to classify sentiment.</w:t>
      </w:r>
    </w:p>
    <w:p w14:paraId="2FB1D032" w14:textId="77777777" w:rsidR="00B679A3" w:rsidRDefault="008B555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c) Design a One-shot prompt with one labeled example.</w:t>
      </w:r>
    </w:p>
    <w:p w14:paraId="538CD917" w14:textId="77777777" w:rsidR="00B679A3" w:rsidRDefault="008B555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d) Design a Few-shot prompt with 3–5 labeled examples.</w:t>
      </w:r>
    </w:p>
    <w:p w14:paraId="5D7139C5" w14:textId="77777777" w:rsidR="00B679A3" w:rsidRDefault="008B5553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e) Compare the outputs and discuss accuracy differences.</w:t>
      </w:r>
    </w:p>
    <w:p w14:paraId="5BC2226A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</w:t>
      </w:r>
    </w:p>
    <w:p w14:paraId="41AF334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e-commerce platform wants to classify customer reviews as </w:t>
      </w:r>
      <w:r>
        <w:rPr>
          <w:rFonts w:ascii="Times New Roman" w:hAnsi="Times New Roman" w:cs="Times New Roman"/>
          <w:b/>
          <w:bCs/>
        </w:rPr>
        <w:t>Positive, Negative, or Neutral</w:t>
      </w:r>
      <w:r>
        <w:rPr>
          <w:rFonts w:ascii="Times New Roman" w:hAnsi="Times New Roman" w:cs="Times New Roman"/>
        </w:rPr>
        <w:t xml:space="preserve"> using prompt engineering.</w:t>
      </w:r>
    </w:p>
    <w:p w14:paraId="794EB415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(a) Sample Customer 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0"/>
        <w:gridCol w:w="1115"/>
      </w:tblGrid>
      <w:tr w:rsidR="00B679A3" w14:paraId="006AF8A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B5F778C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</w:tcPr>
          <w:p w14:paraId="787A21AE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Sentiment</w:t>
            </w:r>
          </w:p>
        </w:tc>
      </w:tr>
      <w:tr w:rsidR="00B679A3" w14:paraId="4382ECAD" w14:textId="77777777">
        <w:trPr>
          <w:tblCellSpacing w:w="15" w:type="dxa"/>
        </w:trPr>
        <w:tc>
          <w:tcPr>
            <w:tcW w:w="0" w:type="auto"/>
            <w:vAlign w:val="center"/>
          </w:tcPr>
          <w:p w14:paraId="22D24D54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product quality is excellent and delivery was fast.”</w:t>
            </w:r>
          </w:p>
        </w:tc>
        <w:tc>
          <w:tcPr>
            <w:tcW w:w="0" w:type="auto"/>
            <w:vAlign w:val="center"/>
          </w:tcPr>
          <w:p w14:paraId="78ED5280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Positive</w:t>
            </w:r>
          </w:p>
        </w:tc>
      </w:tr>
      <w:tr w:rsidR="00B679A3" w14:paraId="3A760D69" w14:textId="77777777">
        <w:trPr>
          <w:tblCellSpacing w:w="15" w:type="dxa"/>
        </w:trPr>
        <w:tc>
          <w:tcPr>
            <w:tcW w:w="0" w:type="auto"/>
            <w:vAlign w:val="center"/>
          </w:tcPr>
          <w:p w14:paraId="10BE87EF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“Very satisfied with the purchase.”</w:t>
            </w:r>
          </w:p>
        </w:tc>
        <w:tc>
          <w:tcPr>
            <w:tcW w:w="0" w:type="auto"/>
            <w:vAlign w:val="center"/>
          </w:tcPr>
          <w:p w14:paraId="7871A28E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Positive</w:t>
            </w:r>
          </w:p>
        </w:tc>
      </w:tr>
      <w:tr w:rsidR="00B679A3" w14:paraId="0390E74A" w14:textId="77777777">
        <w:trPr>
          <w:tblCellSpacing w:w="15" w:type="dxa"/>
        </w:trPr>
        <w:tc>
          <w:tcPr>
            <w:tcW w:w="0" w:type="auto"/>
            <w:vAlign w:val="center"/>
          </w:tcPr>
          <w:p w14:paraId="5DED374E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item is okay but nothing special.”</w:t>
            </w:r>
          </w:p>
        </w:tc>
        <w:tc>
          <w:tcPr>
            <w:tcW w:w="0" w:type="auto"/>
            <w:vAlign w:val="center"/>
          </w:tcPr>
          <w:p w14:paraId="706F9415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:rsidR="00B679A3" w14:paraId="5362F7C2" w14:textId="77777777">
        <w:trPr>
          <w:tblCellSpacing w:w="15" w:type="dxa"/>
        </w:trPr>
        <w:tc>
          <w:tcPr>
            <w:tcW w:w="0" w:type="auto"/>
            <w:vAlign w:val="center"/>
          </w:tcPr>
          <w:p w14:paraId="6905A685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“Delivery was delayed but product is fine.”</w:t>
            </w:r>
          </w:p>
        </w:tc>
        <w:tc>
          <w:tcPr>
            <w:tcW w:w="0" w:type="auto"/>
            <w:vAlign w:val="center"/>
          </w:tcPr>
          <w:p w14:paraId="18D235B4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:rsidR="00B679A3" w14:paraId="6A44ABB3" w14:textId="77777777">
        <w:trPr>
          <w:tblCellSpacing w:w="15" w:type="dxa"/>
        </w:trPr>
        <w:tc>
          <w:tcPr>
            <w:tcW w:w="0" w:type="auto"/>
            <w:vAlign w:val="center"/>
          </w:tcPr>
          <w:p w14:paraId="16C79E41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“Worst experience ever, totally disappointed.”</w:t>
            </w:r>
          </w:p>
        </w:tc>
        <w:tc>
          <w:tcPr>
            <w:tcW w:w="0" w:type="auto"/>
            <w:vAlign w:val="center"/>
          </w:tcPr>
          <w:p w14:paraId="030ECFC0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</w:t>
            </w:r>
          </w:p>
        </w:tc>
      </w:tr>
      <w:tr w:rsidR="00B679A3" w14:paraId="283C2F9D" w14:textId="77777777">
        <w:trPr>
          <w:tblCellSpacing w:w="15" w:type="dxa"/>
        </w:trPr>
        <w:tc>
          <w:tcPr>
            <w:tcW w:w="0" w:type="auto"/>
            <w:vAlign w:val="center"/>
          </w:tcPr>
          <w:p w14:paraId="677BDFA6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product stopped working in two days.”</w:t>
            </w:r>
          </w:p>
        </w:tc>
        <w:tc>
          <w:tcPr>
            <w:tcW w:w="0" w:type="auto"/>
            <w:vAlign w:val="center"/>
          </w:tcPr>
          <w:p w14:paraId="163FCA2F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</w:t>
            </w:r>
          </w:p>
        </w:tc>
      </w:tr>
    </w:tbl>
    <w:p w14:paraId="27FB58E7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Code:</w:t>
      </w:r>
    </w:p>
    <w:p w14:paraId="708E589A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(b) Zero-Shot Prompt</w:t>
      </w:r>
    </w:p>
    <w:p w14:paraId="1FE9FF1D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sentiment of the following review as Positive, Negative, or Neutral:</w:t>
      </w:r>
    </w:p>
    <w:p w14:paraId="6EECB60D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"The product quality is excellent and delivery was fast."</w:t>
      </w:r>
    </w:p>
    <w:p w14:paraId="0A110B9C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125580" wp14:editId="3D66F374">
            <wp:extent cx="5731510" cy="1143635"/>
            <wp:effectExtent l="0" t="0" r="2540" b="0"/>
            <wp:docPr id="151939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9321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0EF4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030571B9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(c) One-Shot Prompt</w:t>
      </w:r>
    </w:p>
    <w:p w14:paraId="02E879D6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Example:</w:t>
      </w:r>
    </w:p>
    <w:p w14:paraId="2B96BFF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is terrible and useless."</w:t>
      </w:r>
    </w:p>
    <w:p w14:paraId="5150350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Negative</w:t>
      </w:r>
    </w:p>
    <w:p w14:paraId="0D103EB8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4342CA26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quality is excellent and delivery was fast."</w:t>
      </w:r>
    </w:p>
    <w:p w14:paraId="7451DB35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968ED2" wp14:editId="77F1D46B">
            <wp:extent cx="5731510" cy="1522730"/>
            <wp:effectExtent l="0" t="0" r="2540" b="1270"/>
            <wp:docPr id="8773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83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846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360C3353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0D19B5F3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(d) Few-Shot Prompt</w:t>
      </w:r>
    </w:p>
    <w:p w14:paraId="2E65D7A3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is amazing and works perfectly."</w:t>
      </w:r>
    </w:p>
    <w:p w14:paraId="140E5013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Positive</w:t>
      </w:r>
    </w:p>
    <w:p w14:paraId="0422A3CD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"Delivery was late and the box was damaged."</w:t>
      </w:r>
    </w:p>
    <w:p w14:paraId="3FF29A1B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Negative</w:t>
      </w:r>
    </w:p>
    <w:p w14:paraId="590EE53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"It’s okay, not too good or bad."</w:t>
      </w:r>
    </w:p>
    <w:p w14:paraId="2B7C159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Neutral</w:t>
      </w:r>
    </w:p>
    <w:p w14:paraId="52544A6B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06B7D68C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"Very satisfied with the purchase."</w:t>
      </w:r>
    </w:p>
    <w:p w14:paraId="55AE6D0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6F0DAD" wp14:editId="266C629E">
            <wp:extent cx="5731510" cy="2564130"/>
            <wp:effectExtent l="0" t="0" r="2540" b="7620"/>
            <wp:docPr id="1774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684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CFC1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4466D36A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37C95B1B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(e) 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3115"/>
      </w:tblGrid>
      <w:tr w:rsidR="00B679A3" w14:paraId="493AAEC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2B8ED3B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4B71C2C8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664A3E08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B679A3" w14:paraId="488E7982" w14:textId="77777777">
        <w:trPr>
          <w:tblCellSpacing w:w="15" w:type="dxa"/>
        </w:trPr>
        <w:tc>
          <w:tcPr>
            <w:tcW w:w="0" w:type="auto"/>
            <w:vAlign w:val="center"/>
          </w:tcPr>
          <w:p w14:paraId="6B4F8AB0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65887AF2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FE17D3E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examples provided</w:t>
            </w:r>
          </w:p>
        </w:tc>
      </w:tr>
      <w:tr w:rsidR="00B679A3" w14:paraId="6D3731D6" w14:textId="77777777">
        <w:trPr>
          <w:tblCellSpacing w:w="15" w:type="dxa"/>
        </w:trPr>
        <w:tc>
          <w:tcPr>
            <w:tcW w:w="0" w:type="auto"/>
            <w:vAlign w:val="center"/>
          </w:tcPr>
          <w:p w14:paraId="1CD83CBB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2E9E96DE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0" w:type="auto"/>
            <w:vAlign w:val="center"/>
          </w:tcPr>
          <w:p w14:paraId="150EA0B0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understands pattern</w:t>
            </w:r>
          </w:p>
        </w:tc>
      </w:tr>
      <w:tr w:rsidR="00B679A3" w14:paraId="756C8D3F" w14:textId="77777777">
        <w:trPr>
          <w:tblCellSpacing w:w="15" w:type="dxa"/>
        </w:trPr>
        <w:tc>
          <w:tcPr>
            <w:tcW w:w="0" w:type="auto"/>
            <w:vAlign w:val="center"/>
          </w:tcPr>
          <w:p w14:paraId="797FDDE4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Few-shot</w:t>
            </w:r>
          </w:p>
        </w:tc>
        <w:tc>
          <w:tcPr>
            <w:tcW w:w="0" w:type="auto"/>
            <w:vAlign w:val="center"/>
          </w:tcPr>
          <w:p w14:paraId="39707D79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2B8A585C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Context improves classification</w:t>
            </w:r>
          </w:p>
        </w:tc>
      </w:tr>
    </w:tbl>
    <w:p w14:paraId="6073A33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Few-shot prompting gives the most accurate and consistent results.</w:t>
      </w:r>
    </w:p>
    <w:p w14:paraId="4F489200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2E15E5DD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Email Priority Classification</w:t>
      </w:r>
    </w:p>
    <w:p w14:paraId="19201D4A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001056BC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company wants to automatically prioritize incoming emails into High</w:t>
      </w:r>
    </w:p>
    <w:p w14:paraId="0DDC1C47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Priority, Medium Priority, or Low Priority.</w:t>
      </w:r>
    </w:p>
    <w:p w14:paraId="50358930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30DCE32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6 sample email messages with priority labels.</w:t>
      </w:r>
    </w:p>
    <w:p w14:paraId="25041CD3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Perform intent classification using Zero-shot prompting.</w:t>
      </w:r>
    </w:p>
    <w:p w14:paraId="29D29E93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Perform classification using One-shot prompting.</w:t>
      </w:r>
    </w:p>
    <w:p w14:paraId="101A31AA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Perform classification using Few-shot prompting.</w:t>
      </w:r>
    </w:p>
    <w:p w14:paraId="57F00C71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Evaluate which technique produces the most reliable results and</w:t>
      </w:r>
    </w:p>
    <w:p w14:paraId="2F1A220B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why.</w:t>
      </w:r>
    </w:p>
    <w:p w14:paraId="1898D56B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Emails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889"/>
      </w:tblGrid>
      <w:tr w:rsidR="00B679A3" w14:paraId="0C2430D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A40200C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</w:tcPr>
          <w:p w14:paraId="491A2C59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B679A3" w14:paraId="1A23E509" w14:textId="77777777">
        <w:trPr>
          <w:tblCellSpacing w:w="15" w:type="dxa"/>
        </w:trPr>
        <w:tc>
          <w:tcPr>
            <w:tcW w:w="0" w:type="auto"/>
            <w:vAlign w:val="center"/>
          </w:tcPr>
          <w:p w14:paraId="63719DA3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“Server is down, fix immediately!”</w:t>
            </w:r>
          </w:p>
        </w:tc>
        <w:tc>
          <w:tcPr>
            <w:tcW w:w="0" w:type="auto"/>
            <w:vAlign w:val="center"/>
          </w:tcPr>
          <w:p w14:paraId="18B95CA5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679A3" w14:paraId="1121A21F" w14:textId="77777777">
        <w:trPr>
          <w:tblCellSpacing w:w="15" w:type="dxa"/>
        </w:trPr>
        <w:tc>
          <w:tcPr>
            <w:tcW w:w="0" w:type="auto"/>
            <w:vAlign w:val="center"/>
          </w:tcPr>
          <w:p w14:paraId="6E163B7F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“Client meeting postponed to tomorrow.”</w:t>
            </w:r>
          </w:p>
        </w:tc>
        <w:tc>
          <w:tcPr>
            <w:tcW w:w="0" w:type="auto"/>
            <w:vAlign w:val="center"/>
          </w:tcPr>
          <w:p w14:paraId="65F55DF0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B679A3" w14:paraId="18218BA3" w14:textId="77777777">
        <w:trPr>
          <w:tblCellSpacing w:w="15" w:type="dxa"/>
        </w:trPr>
        <w:tc>
          <w:tcPr>
            <w:tcW w:w="0" w:type="auto"/>
            <w:vAlign w:val="center"/>
          </w:tcPr>
          <w:p w14:paraId="5255423F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“Thank you for your support.”</w:t>
            </w:r>
          </w:p>
        </w:tc>
        <w:tc>
          <w:tcPr>
            <w:tcW w:w="0" w:type="auto"/>
            <w:vAlign w:val="center"/>
          </w:tcPr>
          <w:p w14:paraId="2BDB5390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  <w:tr w:rsidR="00B679A3" w14:paraId="2BA4D39D" w14:textId="77777777">
        <w:trPr>
          <w:tblCellSpacing w:w="15" w:type="dxa"/>
        </w:trPr>
        <w:tc>
          <w:tcPr>
            <w:tcW w:w="0" w:type="auto"/>
            <w:vAlign w:val="center"/>
          </w:tcPr>
          <w:p w14:paraId="59F6BB43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“Urgent payment issue, respond ASAP.”</w:t>
            </w:r>
          </w:p>
        </w:tc>
        <w:tc>
          <w:tcPr>
            <w:tcW w:w="0" w:type="auto"/>
            <w:vAlign w:val="center"/>
          </w:tcPr>
          <w:p w14:paraId="697AEB61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679A3" w14:paraId="5241F583" w14:textId="77777777">
        <w:trPr>
          <w:tblCellSpacing w:w="15" w:type="dxa"/>
        </w:trPr>
        <w:tc>
          <w:tcPr>
            <w:tcW w:w="0" w:type="auto"/>
            <w:vAlign w:val="center"/>
          </w:tcPr>
          <w:p w14:paraId="6D56ECAC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“Weekly report attached.”</w:t>
            </w:r>
          </w:p>
        </w:tc>
        <w:tc>
          <w:tcPr>
            <w:tcW w:w="0" w:type="auto"/>
            <w:vAlign w:val="center"/>
          </w:tcPr>
          <w:p w14:paraId="3AC27CFE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B679A3" w14:paraId="1542308C" w14:textId="77777777">
        <w:trPr>
          <w:tblCellSpacing w:w="15" w:type="dxa"/>
        </w:trPr>
        <w:tc>
          <w:tcPr>
            <w:tcW w:w="0" w:type="auto"/>
            <w:vAlign w:val="center"/>
          </w:tcPr>
          <w:p w14:paraId="4774893E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“Just checking in.”</w:t>
            </w:r>
          </w:p>
        </w:tc>
        <w:tc>
          <w:tcPr>
            <w:tcW w:w="0" w:type="auto"/>
            <w:vAlign w:val="center"/>
          </w:tcPr>
          <w:p w14:paraId="5CC1E384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</w:tbl>
    <w:p w14:paraId="274D2C6C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56AE029A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this email as High, Medium, or Low priority:</w:t>
      </w:r>
    </w:p>
    <w:p w14:paraId="6CA69FD7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"Server is down, fix immediately!"</w:t>
      </w:r>
    </w:p>
    <w:p w14:paraId="4F4EE966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1006CA" wp14:editId="2CE1407C">
            <wp:extent cx="5731510" cy="617220"/>
            <wp:effectExtent l="0" t="0" r="2540" b="0"/>
            <wp:docPr id="17630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4749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D648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High</w:t>
      </w:r>
    </w:p>
    <w:p w14:paraId="01955509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58EBFBA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"Payment failed, urgent fix needed."</w:t>
      </w:r>
    </w:p>
    <w:p w14:paraId="70233201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High</w:t>
      </w:r>
    </w:p>
    <w:p w14:paraId="114235F8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341D2A4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"Client meeting postponed to tomorrow."</w:t>
      </w:r>
    </w:p>
    <w:p w14:paraId="5DEB0489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73AB5D" wp14:editId="6881F236">
            <wp:extent cx="5731510" cy="1320165"/>
            <wp:effectExtent l="0" t="0" r="2540" b="0"/>
            <wp:docPr id="3742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506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DE74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 Medium</w:t>
      </w:r>
    </w:p>
    <w:p w14:paraId="2777C416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38AA3F7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"System crash reported."</w:t>
      </w:r>
    </w:p>
    <w:p w14:paraId="76513F9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High</w:t>
      </w:r>
    </w:p>
    <w:p w14:paraId="2600BC9A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"Weekly update attached."</w:t>
      </w:r>
    </w:p>
    <w:p w14:paraId="05501D77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Medium</w:t>
      </w:r>
    </w:p>
    <w:p w14:paraId="6D871693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"Thanks for your help."</w:t>
      </w:r>
    </w:p>
    <w:p w14:paraId="7279F604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Low</w:t>
      </w:r>
    </w:p>
    <w:p w14:paraId="4BDFF7F4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6A38394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"Urgent payment issue, respond ASAP."</w:t>
      </w:r>
    </w:p>
    <w:p w14:paraId="09F98F38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36033E" wp14:editId="1F274482">
            <wp:extent cx="5731510" cy="2746375"/>
            <wp:effectExtent l="0" t="0" r="2540" b="0"/>
            <wp:docPr id="207762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2696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FC9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High</w:t>
      </w:r>
    </w:p>
    <w:p w14:paraId="55A1C488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142"/>
      </w:tblGrid>
      <w:tr w:rsidR="00B679A3" w14:paraId="140FCA0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FD7E88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4CEBFB2D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</w:tr>
      <w:tr w:rsidR="00B679A3" w14:paraId="77FD873D" w14:textId="77777777">
        <w:trPr>
          <w:tblCellSpacing w:w="15" w:type="dxa"/>
        </w:trPr>
        <w:tc>
          <w:tcPr>
            <w:tcW w:w="0" w:type="auto"/>
            <w:vAlign w:val="center"/>
          </w:tcPr>
          <w:p w14:paraId="3CC68932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278A1969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</w:tc>
      </w:tr>
      <w:tr w:rsidR="00B679A3" w14:paraId="743BE1AC" w14:textId="77777777">
        <w:trPr>
          <w:tblCellSpacing w:w="15" w:type="dxa"/>
        </w:trPr>
        <w:tc>
          <w:tcPr>
            <w:tcW w:w="0" w:type="auto"/>
            <w:vAlign w:val="center"/>
          </w:tcPr>
          <w:p w14:paraId="543A34E8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580C8AF6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</w:tr>
      <w:tr w:rsidR="00B679A3" w14:paraId="546B286B" w14:textId="77777777">
        <w:trPr>
          <w:tblCellSpacing w:w="15" w:type="dxa"/>
        </w:trPr>
        <w:tc>
          <w:tcPr>
            <w:tcW w:w="0" w:type="auto"/>
            <w:vAlign w:val="center"/>
          </w:tcPr>
          <w:p w14:paraId="384D6950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0CCDF636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2DFA708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Few-shot gives context → better accuracy</w:t>
      </w:r>
    </w:p>
    <w:p w14:paraId="7BBCCFB3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1578F73F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Student Query Routing System</w:t>
      </w:r>
    </w:p>
    <w:p w14:paraId="5CB1F10B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317925F0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university chatbot must route student queries to Admissions, Exams,</w:t>
      </w:r>
    </w:p>
    <w:p w14:paraId="0FB13418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Academics, or Placements.</w:t>
      </w:r>
    </w:p>
    <w:p w14:paraId="1C283046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4CD09FB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6 sample student queries mapped to departments.</w:t>
      </w:r>
    </w:p>
    <w:p w14:paraId="7A8BB80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Implement Zero-shot intent classification using an LLM.</w:t>
      </w:r>
    </w:p>
    <w:p w14:paraId="5D1F8CC7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Improve results using One-shot prompting.</w:t>
      </w:r>
    </w:p>
    <w:p w14:paraId="1E689CF7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Further refine results using Few-shot prompting.</w:t>
      </w:r>
    </w:p>
    <w:p w14:paraId="2E5A6E1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>
        <w:rPr>
          <w:rFonts w:ascii="Times New Roman" w:hAnsi="Times New Roman" w:cs="Times New Roman"/>
        </w:rPr>
        <w:t>Analyze</w:t>
      </w:r>
      <w:proofErr w:type="spellEnd"/>
      <w:r>
        <w:rPr>
          <w:rFonts w:ascii="Times New Roman" w:hAnsi="Times New Roman" w:cs="Times New Roman"/>
        </w:rPr>
        <w:t xml:space="preserve"> how contextual examples affect classification accuracy.</w:t>
      </w:r>
    </w:p>
    <w:p w14:paraId="5E3D872C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Departments</w:t>
      </w:r>
    </w:p>
    <w:p w14:paraId="79778CA1" w14:textId="77777777" w:rsidR="00B679A3" w:rsidRDefault="008B555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Admissions</w:t>
      </w:r>
    </w:p>
    <w:p w14:paraId="7A5B0108" w14:textId="77777777" w:rsidR="00B679A3" w:rsidRDefault="008B555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Exams</w:t>
      </w:r>
    </w:p>
    <w:p w14:paraId="10439C8D" w14:textId="77777777" w:rsidR="00B679A3" w:rsidRDefault="008B555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Academics</w:t>
      </w:r>
    </w:p>
    <w:p w14:paraId="0CD97E74" w14:textId="77777777" w:rsidR="00B679A3" w:rsidRDefault="008B555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Placements</w:t>
      </w:r>
    </w:p>
    <w:p w14:paraId="0ED4E89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7BE0AE">
          <v:rect id="_x0000_i1025" style="width:0;height:1.5pt" o:hralign="center" o:hrstd="t" o:hr="t" fillcolor="#a0a0a0" stroked="f"/>
        </w:pict>
      </w:r>
    </w:p>
    <w:p w14:paraId="18EB57B3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315"/>
      </w:tblGrid>
      <w:tr w:rsidR="00B679A3" w14:paraId="6DE9B78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7903104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</w:tcPr>
          <w:p w14:paraId="11B528C5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B679A3" w14:paraId="17C6AEF0" w14:textId="77777777">
        <w:trPr>
          <w:tblCellSpacing w:w="15" w:type="dxa"/>
        </w:trPr>
        <w:tc>
          <w:tcPr>
            <w:tcW w:w="0" w:type="auto"/>
            <w:vAlign w:val="center"/>
          </w:tcPr>
          <w:p w14:paraId="3A328518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“What is the admission process?”</w:t>
            </w:r>
          </w:p>
        </w:tc>
        <w:tc>
          <w:tcPr>
            <w:tcW w:w="0" w:type="auto"/>
            <w:vAlign w:val="center"/>
          </w:tcPr>
          <w:p w14:paraId="3F28B579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Admissions</w:t>
            </w:r>
          </w:p>
        </w:tc>
      </w:tr>
      <w:tr w:rsidR="00B679A3" w14:paraId="5A8C5612" w14:textId="77777777">
        <w:trPr>
          <w:tblCellSpacing w:w="15" w:type="dxa"/>
        </w:trPr>
        <w:tc>
          <w:tcPr>
            <w:tcW w:w="0" w:type="auto"/>
            <w:vAlign w:val="center"/>
          </w:tcPr>
          <w:p w14:paraId="3C31E7B5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“When are semester exams?”</w:t>
            </w:r>
          </w:p>
        </w:tc>
        <w:tc>
          <w:tcPr>
            <w:tcW w:w="0" w:type="auto"/>
            <w:vAlign w:val="center"/>
          </w:tcPr>
          <w:p w14:paraId="6192DF45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Exams</w:t>
            </w:r>
          </w:p>
        </w:tc>
      </w:tr>
      <w:tr w:rsidR="00B679A3" w14:paraId="2B9E5B98" w14:textId="77777777">
        <w:trPr>
          <w:tblCellSpacing w:w="15" w:type="dxa"/>
        </w:trPr>
        <w:tc>
          <w:tcPr>
            <w:tcW w:w="0" w:type="auto"/>
            <w:vAlign w:val="center"/>
          </w:tcPr>
          <w:p w14:paraId="54CEE1FB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“Explain Python syllabus.”</w:t>
            </w:r>
          </w:p>
        </w:tc>
        <w:tc>
          <w:tcPr>
            <w:tcW w:w="0" w:type="auto"/>
            <w:vAlign w:val="center"/>
          </w:tcPr>
          <w:p w14:paraId="1FC0342D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Academics</w:t>
            </w:r>
          </w:p>
        </w:tc>
      </w:tr>
      <w:tr w:rsidR="00B679A3" w14:paraId="022EE07D" w14:textId="77777777">
        <w:trPr>
          <w:tblCellSpacing w:w="15" w:type="dxa"/>
        </w:trPr>
        <w:tc>
          <w:tcPr>
            <w:tcW w:w="0" w:type="auto"/>
            <w:vAlign w:val="center"/>
          </w:tcPr>
          <w:p w14:paraId="752CA75D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“Placement companies list?”</w:t>
            </w:r>
          </w:p>
        </w:tc>
        <w:tc>
          <w:tcPr>
            <w:tcW w:w="0" w:type="auto"/>
            <w:vAlign w:val="center"/>
          </w:tcPr>
          <w:p w14:paraId="4D1D901F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Placements</w:t>
            </w:r>
          </w:p>
        </w:tc>
      </w:tr>
      <w:tr w:rsidR="00B679A3" w14:paraId="5A7A5D27" w14:textId="77777777">
        <w:trPr>
          <w:tblCellSpacing w:w="15" w:type="dxa"/>
        </w:trPr>
        <w:tc>
          <w:tcPr>
            <w:tcW w:w="0" w:type="auto"/>
            <w:vAlign w:val="center"/>
          </w:tcPr>
          <w:p w14:paraId="5B66CC1D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“Fee structure details”</w:t>
            </w:r>
          </w:p>
        </w:tc>
        <w:tc>
          <w:tcPr>
            <w:tcW w:w="0" w:type="auto"/>
            <w:vAlign w:val="center"/>
          </w:tcPr>
          <w:p w14:paraId="11B150ED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Admissions</w:t>
            </w:r>
          </w:p>
        </w:tc>
      </w:tr>
      <w:tr w:rsidR="00B679A3" w14:paraId="3A7EB3DE" w14:textId="77777777">
        <w:trPr>
          <w:tblCellSpacing w:w="15" w:type="dxa"/>
        </w:trPr>
        <w:tc>
          <w:tcPr>
            <w:tcW w:w="0" w:type="auto"/>
            <w:vAlign w:val="center"/>
          </w:tcPr>
          <w:p w14:paraId="23547ED5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“Result declaration date?”</w:t>
            </w:r>
          </w:p>
        </w:tc>
        <w:tc>
          <w:tcPr>
            <w:tcW w:w="0" w:type="auto"/>
            <w:vAlign w:val="center"/>
          </w:tcPr>
          <w:p w14:paraId="7B9266CD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Exams</w:t>
            </w:r>
          </w:p>
        </w:tc>
      </w:tr>
    </w:tbl>
    <w:p w14:paraId="29C72CFB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59157126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query:</w:t>
      </w:r>
    </w:p>
    <w:p w14:paraId="26A2A216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are semester exams?"</w:t>
      </w:r>
    </w:p>
    <w:p w14:paraId="4830F351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67488D" wp14:editId="74574527">
            <wp:extent cx="5287010" cy="676275"/>
            <wp:effectExtent l="0" t="0" r="8890" b="9525"/>
            <wp:docPr id="130538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8383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55A7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4A29985F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38C750E6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"How to apply for admission?"</w:t>
      </w:r>
    </w:p>
    <w:p w14:paraId="51775FF8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Admissions</w:t>
      </w:r>
    </w:p>
    <w:p w14:paraId="6BA993D1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6398BA40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are semester exams?"</w:t>
      </w:r>
    </w:p>
    <w:p w14:paraId="752E16D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04D3CA" wp14:editId="7B3DD880">
            <wp:extent cx="5731510" cy="1308100"/>
            <wp:effectExtent l="0" t="0" r="2540" b="6350"/>
            <wp:docPr id="60743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346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38E4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49032838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192AB853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"Syllabus for AI subject?"</w:t>
      </w:r>
    </w:p>
    <w:p w14:paraId="16EE02AD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Academics</w:t>
      </w:r>
    </w:p>
    <w:p w14:paraId="43E95501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"Placement drive details?"</w:t>
      </w:r>
    </w:p>
    <w:p w14:paraId="696EDD01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Placements</w:t>
      </w:r>
    </w:p>
    <w:p w14:paraId="5D2160C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"Fee structure?"</w:t>
      </w:r>
    </w:p>
    <w:p w14:paraId="648B98D3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Admissions</w:t>
      </w:r>
    </w:p>
    <w:p w14:paraId="5A72B64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DC6F97C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will results be announced?"</w:t>
      </w:r>
    </w:p>
    <w:p w14:paraId="555DFF6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A7AAD4" wp14:editId="51513219">
            <wp:extent cx="5731510" cy="2594610"/>
            <wp:effectExtent l="0" t="0" r="2540" b="0"/>
            <wp:docPr id="19309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650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3DD4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3A1F9EB8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Analysis</w:t>
      </w:r>
    </w:p>
    <w:p w14:paraId="6A18D53A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Few-shot prompting gives better domain understanding and routing accuracy.</w:t>
      </w:r>
    </w:p>
    <w:p w14:paraId="55B910D9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37C83B8F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Chatbot Question Type Detection</w:t>
      </w:r>
    </w:p>
    <w:p w14:paraId="17A1B7EA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3219531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chatbot must identify whether a user query is Informational,</w:t>
      </w:r>
    </w:p>
    <w:p w14:paraId="109667D7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Transactional, Complaint, or Feedback.</w:t>
      </w:r>
    </w:p>
    <w:p w14:paraId="751A5096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0D926E26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Prepare 6 chatbot queries mapped to question types.</w:t>
      </w:r>
    </w:p>
    <w:p w14:paraId="459871C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Design prompts for Zero-shot, One-shot, and Few-shot learning.</w:t>
      </w:r>
    </w:p>
    <w:p w14:paraId="04510409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Test all prompts on the same unseen queries.</w:t>
      </w:r>
    </w:p>
    <w:p w14:paraId="3314779B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Compare response correctness and ambiguity handling.</w:t>
      </w:r>
    </w:p>
    <w:p w14:paraId="333D40D6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Document observations.</w:t>
      </w:r>
    </w:p>
    <w:p w14:paraId="4FED2F2D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Types</w:t>
      </w:r>
    </w:p>
    <w:p w14:paraId="5937BE98" w14:textId="77777777" w:rsidR="00B679A3" w:rsidRDefault="008B555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Informational</w:t>
      </w:r>
    </w:p>
    <w:p w14:paraId="4A97A09D" w14:textId="77777777" w:rsidR="00B679A3" w:rsidRDefault="008B555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Transactional</w:t>
      </w:r>
    </w:p>
    <w:p w14:paraId="35F9873E" w14:textId="77777777" w:rsidR="00B679A3" w:rsidRDefault="008B555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Complaint</w:t>
      </w:r>
    </w:p>
    <w:p w14:paraId="40C6380E" w14:textId="77777777" w:rsidR="00B679A3" w:rsidRDefault="008B555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Feedback</w:t>
      </w:r>
    </w:p>
    <w:p w14:paraId="0F61457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FBD3EE">
          <v:rect id="_x0000_i1026" style="width:0;height:1.5pt" o:hralign="center" o:hrstd="t" o:hr="t" fillcolor="#a0a0a0" stroked="f"/>
        </w:pict>
      </w:r>
    </w:p>
    <w:p w14:paraId="21B26136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1395"/>
      </w:tblGrid>
      <w:tr w:rsidR="00B679A3" w14:paraId="7C2A6B3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4827F0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</w:tcPr>
          <w:p w14:paraId="1230FB6E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B679A3" w14:paraId="27150656" w14:textId="77777777">
        <w:trPr>
          <w:tblCellSpacing w:w="15" w:type="dxa"/>
        </w:trPr>
        <w:tc>
          <w:tcPr>
            <w:tcW w:w="0" w:type="auto"/>
            <w:vAlign w:val="center"/>
          </w:tcPr>
          <w:p w14:paraId="02614A40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“What is AI?”</w:t>
            </w:r>
          </w:p>
        </w:tc>
        <w:tc>
          <w:tcPr>
            <w:tcW w:w="0" w:type="auto"/>
            <w:vAlign w:val="center"/>
          </w:tcPr>
          <w:p w14:paraId="696A1E30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Informational</w:t>
            </w:r>
          </w:p>
        </w:tc>
      </w:tr>
      <w:tr w:rsidR="00B679A3" w14:paraId="04CF6F7A" w14:textId="77777777">
        <w:trPr>
          <w:tblCellSpacing w:w="15" w:type="dxa"/>
        </w:trPr>
        <w:tc>
          <w:tcPr>
            <w:tcW w:w="0" w:type="auto"/>
            <w:vAlign w:val="center"/>
          </w:tcPr>
          <w:p w14:paraId="6CA0D520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“Book a ticket for tomorrow.”</w:t>
            </w:r>
          </w:p>
        </w:tc>
        <w:tc>
          <w:tcPr>
            <w:tcW w:w="0" w:type="auto"/>
            <w:vAlign w:val="center"/>
          </w:tcPr>
          <w:p w14:paraId="711D1C31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Transactional</w:t>
            </w:r>
          </w:p>
        </w:tc>
      </w:tr>
      <w:tr w:rsidR="00B679A3" w14:paraId="4CC729F4" w14:textId="77777777">
        <w:trPr>
          <w:tblCellSpacing w:w="15" w:type="dxa"/>
        </w:trPr>
        <w:tc>
          <w:tcPr>
            <w:tcW w:w="0" w:type="auto"/>
            <w:vAlign w:val="center"/>
          </w:tcPr>
          <w:p w14:paraId="24F44F8C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app crashes often.”</w:t>
            </w:r>
          </w:p>
        </w:tc>
        <w:tc>
          <w:tcPr>
            <w:tcW w:w="0" w:type="auto"/>
            <w:vAlign w:val="center"/>
          </w:tcPr>
          <w:p w14:paraId="4B9C787D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Complaint</w:t>
            </w:r>
          </w:p>
        </w:tc>
      </w:tr>
      <w:tr w:rsidR="00B679A3" w14:paraId="2C0D54EE" w14:textId="77777777">
        <w:trPr>
          <w:tblCellSpacing w:w="15" w:type="dxa"/>
        </w:trPr>
        <w:tc>
          <w:tcPr>
            <w:tcW w:w="0" w:type="auto"/>
            <w:vAlign w:val="center"/>
          </w:tcPr>
          <w:p w14:paraId="0FA1479E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“Great service, thank you!”</w:t>
            </w:r>
          </w:p>
        </w:tc>
        <w:tc>
          <w:tcPr>
            <w:tcW w:w="0" w:type="auto"/>
            <w:vAlign w:val="center"/>
          </w:tcPr>
          <w:p w14:paraId="394520EF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</w:t>
            </w:r>
          </w:p>
        </w:tc>
      </w:tr>
      <w:tr w:rsidR="00B679A3" w14:paraId="5AB96CB3" w14:textId="77777777">
        <w:trPr>
          <w:tblCellSpacing w:w="15" w:type="dxa"/>
        </w:trPr>
        <w:tc>
          <w:tcPr>
            <w:tcW w:w="0" w:type="auto"/>
            <w:vAlign w:val="center"/>
          </w:tcPr>
          <w:p w14:paraId="167FFBB7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“How to reset password?”</w:t>
            </w:r>
          </w:p>
        </w:tc>
        <w:tc>
          <w:tcPr>
            <w:tcW w:w="0" w:type="auto"/>
            <w:vAlign w:val="center"/>
          </w:tcPr>
          <w:p w14:paraId="46E8595F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Informational</w:t>
            </w:r>
          </w:p>
        </w:tc>
      </w:tr>
      <w:tr w:rsidR="00B679A3" w14:paraId="66364801" w14:textId="77777777">
        <w:trPr>
          <w:tblCellSpacing w:w="15" w:type="dxa"/>
        </w:trPr>
        <w:tc>
          <w:tcPr>
            <w:tcW w:w="0" w:type="auto"/>
            <w:vAlign w:val="center"/>
          </w:tcPr>
          <w:p w14:paraId="168BEB0B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“Refund my payment.”</w:t>
            </w:r>
          </w:p>
        </w:tc>
        <w:tc>
          <w:tcPr>
            <w:tcW w:w="0" w:type="auto"/>
            <w:vAlign w:val="center"/>
          </w:tcPr>
          <w:p w14:paraId="10C4BA93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Transactional</w:t>
            </w:r>
          </w:p>
        </w:tc>
      </w:tr>
    </w:tbl>
    <w:p w14:paraId="4B754DD1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Prompting Comparison</w:t>
      </w:r>
    </w:p>
    <w:p w14:paraId="6E3723A3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Zero-Shot:</w:t>
      </w:r>
    </w:p>
    <w:p w14:paraId="545F26D0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query: "The app crashes often."</w:t>
      </w:r>
    </w:p>
    <w:p w14:paraId="6160EA7A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FE2C0E" wp14:editId="0EECB95B">
            <wp:extent cx="5731510" cy="546735"/>
            <wp:effectExtent l="0" t="0" r="2540" b="5715"/>
            <wp:docPr id="14179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511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404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Complaint</w:t>
      </w:r>
    </w:p>
    <w:p w14:paraId="307DFA12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One-Shot:</w:t>
      </w:r>
    </w:p>
    <w:p w14:paraId="6BEF5310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"Great service!"</w:t>
      </w:r>
    </w:p>
    <w:p w14:paraId="57527470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Feedback</w:t>
      </w:r>
    </w:p>
    <w:p w14:paraId="1149CE9F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57886CBF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"The app crashes often."</w:t>
      </w:r>
    </w:p>
    <w:p w14:paraId="27C0C410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8F883E" wp14:editId="5F6A7522">
            <wp:extent cx="5731510" cy="1278890"/>
            <wp:effectExtent l="0" t="0" r="2540" b="0"/>
            <wp:docPr id="4127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252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6A23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Complaint</w:t>
      </w:r>
    </w:p>
    <w:p w14:paraId="74AA8FC3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Few-Shot:</w:t>
      </w:r>
    </w:p>
    <w:p w14:paraId="4E5A1DE1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"What is AI?"</w:t>
      </w:r>
    </w:p>
    <w:p w14:paraId="72392C4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Informational</w:t>
      </w:r>
    </w:p>
    <w:p w14:paraId="1663D2EB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0E9F4D6D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"Book my movie tickets."</w:t>
      </w:r>
    </w:p>
    <w:p w14:paraId="106A1017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Transactional</w:t>
      </w:r>
    </w:p>
    <w:p w14:paraId="4FF7EC64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75348E58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"The app is not working properly."</w:t>
      </w:r>
    </w:p>
    <w:p w14:paraId="7C45B3E3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Complaint</w:t>
      </w:r>
    </w:p>
    <w:p w14:paraId="1912F74A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07A5940C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"Excellent customer support!"</w:t>
      </w:r>
    </w:p>
    <w:p w14:paraId="762D52B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Feedback</w:t>
      </w:r>
    </w:p>
    <w:p w14:paraId="43CC40AE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0DDA1E38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03C5F701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"I want to cancel my order."</w:t>
      </w:r>
    </w:p>
    <w:p w14:paraId="5CA19EBA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21C858D" wp14:editId="6B3C30C9">
            <wp:extent cx="5731510" cy="3448050"/>
            <wp:effectExtent l="0" t="0" r="2540" b="0"/>
            <wp:docPr id="129859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080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3CB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Transactional</w:t>
      </w:r>
    </w:p>
    <w:p w14:paraId="774CBE3F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2408"/>
      </w:tblGrid>
      <w:tr w:rsidR="00B679A3" w14:paraId="1EEF55A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62B7690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5C705FEE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5E1D23B2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B679A3" w14:paraId="025350D6" w14:textId="77777777">
        <w:trPr>
          <w:tblCellSpacing w:w="15" w:type="dxa"/>
        </w:trPr>
        <w:tc>
          <w:tcPr>
            <w:tcW w:w="0" w:type="auto"/>
            <w:vAlign w:val="center"/>
          </w:tcPr>
          <w:p w14:paraId="5EB4E5E4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5CE444F3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C361869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learning examples</w:t>
            </w:r>
          </w:p>
        </w:tc>
      </w:tr>
      <w:tr w:rsidR="00B679A3" w14:paraId="6789CDC0" w14:textId="77777777">
        <w:trPr>
          <w:tblCellSpacing w:w="15" w:type="dxa"/>
        </w:trPr>
        <w:tc>
          <w:tcPr>
            <w:tcW w:w="0" w:type="auto"/>
            <w:vAlign w:val="center"/>
          </w:tcPr>
          <w:p w14:paraId="5150C94E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23478B95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</w:tcPr>
          <w:p w14:paraId="0AC2A03C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from one pattern</w:t>
            </w:r>
          </w:p>
        </w:tc>
      </w:tr>
      <w:tr w:rsidR="00B679A3" w14:paraId="3F43C881" w14:textId="77777777">
        <w:trPr>
          <w:tblCellSpacing w:w="15" w:type="dxa"/>
        </w:trPr>
        <w:tc>
          <w:tcPr>
            <w:tcW w:w="0" w:type="auto"/>
            <w:vAlign w:val="center"/>
          </w:tcPr>
          <w:p w14:paraId="2CA7222E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22D719FA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310C4870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multiple patterns</w:t>
            </w:r>
          </w:p>
        </w:tc>
      </w:tr>
    </w:tbl>
    <w:p w14:paraId="266FD235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Observations</w:t>
      </w:r>
    </w:p>
    <w:p w14:paraId="2AE010D3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Few-shot prompting gives </w:t>
      </w:r>
      <w:r>
        <w:rPr>
          <w:rFonts w:ascii="Times New Roman" w:hAnsi="Times New Roman" w:cs="Times New Roman"/>
          <w:b/>
          <w:bCs/>
        </w:rPr>
        <w:t>highest accuracy</w:t>
      </w:r>
      <w:r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Context improves intent understanding</w:t>
      </w:r>
      <w:r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Reduces ambiguity</w:t>
      </w:r>
      <w:r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Best suited for real-world chatbot systems</w:t>
      </w:r>
    </w:p>
    <w:p w14:paraId="70F232C2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169240F4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is the </w:t>
      </w:r>
      <w:r>
        <w:rPr>
          <w:rFonts w:ascii="Times New Roman" w:hAnsi="Times New Roman" w:cs="Times New Roman"/>
          <w:b/>
          <w:bCs/>
        </w:rPr>
        <w:t>most reliable method</w:t>
      </w:r>
      <w:r>
        <w:rPr>
          <w:rFonts w:ascii="Times New Roman" w:hAnsi="Times New Roman" w:cs="Times New Roman"/>
        </w:rPr>
        <w:t xml:space="preserve"> for chatbot question classification because:</w:t>
      </w:r>
    </w:p>
    <w:p w14:paraId="03D28984" w14:textId="77777777" w:rsidR="00B679A3" w:rsidRDefault="008B55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understands patterns better</w:t>
      </w:r>
    </w:p>
    <w:p w14:paraId="3EF23B42" w14:textId="77777777" w:rsidR="00B679A3" w:rsidRDefault="008B55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Handles ambiguous queries</w:t>
      </w:r>
    </w:p>
    <w:p w14:paraId="6DD8368E" w14:textId="77777777" w:rsidR="00B679A3" w:rsidRDefault="008B55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Produces consistent results</w:t>
      </w:r>
    </w:p>
    <w:p w14:paraId="1AB1CECA" w14:textId="77777777" w:rsidR="00B679A3" w:rsidRDefault="008B55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production chatbots</w:t>
      </w:r>
    </w:p>
    <w:p w14:paraId="3256CFC2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476D1E0B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Emotion Detection in Text</w:t>
      </w:r>
    </w:p>
    <w:p w14:paraId="40265A4C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1A62E85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mental-health chatbot needs to detect emotions: Happy, Sad, Angry,</w:t>
      </w:r>
    </w:p>
    <w:p w14:paraId="5F77CCBC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Anxious, Neutral.</w:t>
      </w:r>
    </w:p>
    <w:p w14:paraId="11F6298F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2BA4FD96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Create </w:t>
      </w:r>
      <w:proofErr w:type="spellStart"/>
      <w:r>
        <w:rPr>
          <w:rFonts w:ascii="Times New Roman" w:hAnsi="Times New Roman" w:cs="Times New Roman"/>
        </w:rPr>
        <w:t>labeled</w:t>
      </w:r>
      <w:proofErr w:type="spellEnd"/>
      <w:r>
        <w:rPr>
          <w:rFonts w:ascii="Times New Roman" w:hAnsi="Times New Roman" w:cs="Times New Roman"/>
        </w:rPr>
        <w:t xml:space="preserve"> emotion samples.</w:t>
      </w:r>
    </w:p>
    <w:p w14:paraId="73A12487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 Zero-shot prompting to identify emotions.</w:t>
      </w:r>
    </w:p>
    <w:p w14:paraId="0803425D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 Use One-shot prompting with an example.</w:t>
      </w:r>
    </w:p>
    <w:p w14:paraId="00158BE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 Few-shot prompting with multiple emotions.</w:t>
      </w:r>
    </w:p>
    <w:p w14:paraId="55A40304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Discuss ambiguity handling across techniques.</w:t>
      </w:r>
    </w:p>
    <w:p w14:paraId="101486DA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</w:t>
      </w:r>
    </w:p>
    <w:p w14:paraId="7E860480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mental-health chatbot must detect user emotions in order to respond appropriately.</w:t>
      </w:r>
      <w:r>
        <w:rPr>
          <w:rFonts w:ascii="Times New Roman" w:hAnsi="Times New Roman" w:cs="Times New Roman"/>
        </w:rPr>
        <w:br/>
        <w:t>The emotions to be identified are:</w:t>
      </w:r>
    </w:p>
    <w:p w14:paraId="7667A240" w14:textId="77777777" w:rsidR="00B679A3" w:rsidRDefault="008B555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Happy</w:t>
      </w:r>
    </w:p>
    <w:p w14:paraId="00C865EB" w14:textId="77777777" w:rsidR="00B679A3" w:rsidRDefault="008B555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Sad</w:t>
      </w:r>
    </w:p>
    <w:p w14:paraId="22FA94CE" w14:textId="77777777" w:rsidR="00B679A3" w:rsidRDefault="008B555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Angry</w:t>
      </w:r>
    </w:p>
    <w:p w14:paraId="022B71AA" w14:textId="77777777" w:rsidR="00B679A3" w:rsidRDefault="008B555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Anxious</w:t>
      </w:r>
    </w:p>
    <w:p w14:paraId="57B44908" w14:textId="77777777" w:rsidR="00B679A3" w:rsidRDefault="008B555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Neutral</w:t>
      </w:r>
    </w:p>
    <w:p w14:paraId="3A6297EE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Emotion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956"/>
      </w:tblGrid>
      <w:tr w:rsidR="00B679A3" w14:paraId="67C9EC8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36B5A5A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</w:tcPr>
          <w:p w14:paraId="7876272D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Emotion</w:t>
            </w:r>
          </w:p>
        </w:tc>
      </w:tr>
      <w:tr w:rsidR="00B679A3" w14:paraId="28FEE55B" w14:textId="77777777">
        <w:trPr>
          <w:tblCellSpacing w:w="15" w:type="dxa"/>
        </w:trPr>
        <w:tc>
          <w:tcPr>
            <w:tcW w:w="0" w:type="auto"/>
            <w:vAlign w:val="center"/>
          </w:tcPr>
          <w:p w14:paraId="488492CC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am very happy today!”</w:t>
            </w:r>
          </w:p>
        </w:tc>
        <w:tc>
          <w:tcPr>
            <w:tcW w:w="0" w:type="auto"/>
            <w:vAlign w:val="center"/>
          </w:tcPr>
          <w:p w14:paraId="21007115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Happy</w:t>
            </w:r>
          </w:p>
        </w:tc>
      </w:tr>
      <w:tr w:rsidR="00B679A3" w14:paraId="1232B01A" w14:textId="77777777">
        <w:trPr>
          <w:tblCellSpacing w:w="15" w:type="dxa"/>
        </w:trPr>
        <w:tc>
          <w:tcPr>
            <w:tcW w:w="0" w:type="auto"/>
            <w:vAlign w:val="center"/>
          </w:tcPr>
          <w:p w14:paraId="55B1ACC6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feel lonely and depressed.”</w:t>
            </w:r>
          </w:p>
        </w:tc>
        <w:tc>
          <w:tcPr>
            <w:tcW w:w="0" w:type="auto"/>
            <w:vAlign w:val="center"/>
          </w:tcPr>
          <w:p w14:paraId="1C3E042B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Sad</w:t>
            </w:r>
          </w:p>
        </w:tc>
      </w:tr>
      <w:tr w:rsidR="00B679A3" w14:paraId="08E4EF57" w14:textId="77777777">
        <w:trPr>
          <w:tblCellSpacing w:w="15" w:type="dxa"/>
        </w:trPr>
        <w:tc>
          <w:tcPr>
            <w:tcW w:w="0" w:type="auto"/>
            <w:vAlign w:val="center"/>
          </w:tcPr>
          <w:p w14:paraId="3D9A9E0D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“This is unacceptable and annoying!”</w:t>
            </w:r>
          </w:p>
        </w:tc>
        <w:tc>
          <w:tcPr>
            <w:tcW w:w="0" w:type="auto"/>
            <w:vAlign w:val="center"/>
          </w:tcPr>
          <w:p w14:paraId="6FAE32EF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Angry</w:t>
            </w:r>
          </w:p>
        </w:tc>
      </w:tr>
      <w:tr w:rsidR="00B679A3" w14:paraId="0D4E2500" w14:textId="77777777">
        <w:trPr>
          <w:tblCellSpacing w:w="15" w:type="dxa"/>
        </w:trPr>
        <w:tc>
          <w:tcPr>
            <w:tcW w:w="0" w:type="auto"/>
            <w:vAlign w:val="center"/>
          </w:tcPr>
          <w:p w14:paraId="51BEA177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am worried about my exams.”</w:t>
            </w:r>
          </w:p>
        </w:tc>
        <w:tc>
          <w:tcPr>
            <w:tcW w:w="0" w:type="auto"/>
            <w:vAlign w:val="center"/>
          </w:tcPr>
          <w:p w14:paraId="1945294D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Anxious</w:t>
            </w:r>
          </w:p>
        </w:tc>
      </w:tr>
      <w:tr w:rsidR="00B679A3" w14:paraId="5C8966BD" w14:textId="77777777">
        <w:trPr>
          <w:tblCellSpacing w:w="15" w:type="dxa"/>
        </w:trPr>
        <w:tc>
          <w:tcPr>
            <w:tcW w:w="0" w:type="auto"/>
            <w:vAlign w:val="center"/>
          </w:tcPr>
          <w:p w14:paraId="09EE230E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“Okay, noted.”</w:t>
            </w:r>
          </w:p>
        </w:tc>
        <w:tc>
          <w:tcPr>
            <w:tcW w:w="0" w:type="auto"/>
            <w:vAlign w:val="center"/>
          </w:tcPr>
          <w:p w14:paraId="0FC39074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:rsidR="00B679A3" w14:paraId="56F25ABA" w14:textId="77777777">
        <w:trPr>
          <w:tblCellSpacing w:w="15" w:type="dxa"/>
        </w:trPr>
        <w:tc>
          <w:tcPr>
            <w:tcW w:w="0" w:type="auto"/>
            <w:vAlign w:val="center"/>
          </w:tcPr>
          <w:p w14:paraId="1E374E22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“Everything is going well.”</w:t>
            </w:r>
          </w:p>
        </w:tc>
        <w:tc>
          <w:tcPr>
            <w:tcW w:w="0" w:type="auto"/>
            <w:vAlign w:val="center"/>
          </w:tcPr>
          <w:p w14:paraId="4ABD304A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Happy</w:t>
            </w:r>
          </w:p>
        </w:tc>
      </w:tr>
    </w:tbl>
    <w:p w14:paraId="2A8F753A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5C90FBE0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411B96F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the emotion in the following sentence:</w:t>
      </w:r>
    </w:p>
    <w:p w14:paraId="5A7C6736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"I am worried about my exams."</w:t>
      </w:r>
    </w:p>
    <w:p w14:paraId="719073C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28828E" wp14:editId="50258562">
            <wp:extent cx="5731510" cy="537210"/>
            <wp:effectExtent l="0" t="0" r="2540" b="0"/>
            <wp:docPr id="13927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055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BDF4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04529CF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</w:t>
      </w:r>
    </w:p>
    <w:p w14:paraId="0861C0D2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292EEADE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07F5116E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5FAA6713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feel very sad today."</w:t>
      </w:r>
    </w:p>
    <w:p w14:paraId="274133FF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Sad</w:t>
      </w:r>
    </w:p>
    <w:p w14:paraId="0B748D4A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115D069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38D24C89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worried about my exams."</w:t>
      </w:r>
    </w:p>
    <w:p w14:paraId="76CEE567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7AEDEC" wp14:editId="69065119">
            <wp:extent cx="5731510" cy="1595755"/>
            <wp:effectExtent l="0" t="0" r="2540" b="4445"/>
            <wp:docPr id="20554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147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A51D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0223DC1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</w:t>
      </w:r>
    </w:p>
    <w:p w14:paraId="0CA7BE1A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1A34ACA3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71CF9DBD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very happy today."</w:t>
      </w:r>
    </w:p>
    <w:p w14:paraId="44E34229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Happy</w:t>
      </w:r>
    </w:p>
    <w:p w14:paraId="5D6E0B50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61B4F5E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"This is extremely frustrating."</w:t>
      </w:r>
    </w:p>
    <w:p w14:paraId="764A395D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Angry</w:t>
      </w:r>
    </w:p>
    <w:p w14:paraId="1887A990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2780A7B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feel nervous about my interview."</w:t>
      </w:r>
    </w:p>
    <w:p w14:paraId="0DAE1BDA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Anxious</w:t>
      </w:r>
    </w:p>
    <w:p w14:paraId="6B6F38E8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24E71DC2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"Nothing special, just normal."</w:t>
      </w:r>
    </w:p>
    <w:p w14:paraId="516D7085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Neutral</w:t>
      </w:r>
    </w:p>
    <w:p w14:paraId="6E827E5F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1F36FD79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1BA6C148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worried about my exams."</w:t>
      </w:r>
    </w:p>
    <w:p w14:paraId="6751B514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62082C" wp14:editId="75E03C86">
            <wp:extent cx="5731510" cy="3239135"/>
            <wp:effectExtent l="0" t="0" r="2540" b="0"/>
            <wp:docPr id="5135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791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BCDF" w14:textId="77777777" w:rsidR="00B679A3" w:rsidRDefault="008B555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C069379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Anxious</w:t>
      </w:r>
    </w:p>
    <w:p w14:paraId="33546858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2534"/>
      </w:tblGrid>
      <w:tr w:rsidR="00B679A3" w14:paraId="45F74C8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833B436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29556F5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3635B897" w14:textId="77777777" w:rsidR="00B679A3" w:rsidRDefault="008B555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B679A3" w14:paraId="75C3A202" w14:textId="77777777">
        <w:trPr>
          <w:tblCellSpacing w:w="15" w:type="dxa"/>
        </w:trPr>
        <w:tc>
          <w:tcPr>
            <w:tcW w:w="0" w:type="auto"/>
            <w:vAlign w:val="center"/>
          </w:tcPr>
          <w:p w14:paraId="3B40A9F2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3AC471E5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D5234E3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context provided</w:t>
            </w:r>
          </w:p>
        </w:tc>
      </w:tr>
      <w:tr w:rsidR="00B679A3" w14:paraId="0E92041B" w14:textId="77777777">
        <w:trPr>
          <w:tblCellSpacing w:w="15" w:type="dxa"/>
        </w:trPr>
        <w:tc>
          <w:tcPr>
            <w:tcW w:w="0" w:type="auto"/>
            <w:vAlign w:val="center"/>
          </w:tcPr>
          <w:p w14:paraId="6D2B13BF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28A16B51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</w:tcPr>
          <w:p w14:paraId="539ECFAD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from one example</w:t>
            </w:r>
          </w:p>
        </w:tc>
      </w:tr>
      <w:tr w:rsidR="00B679A3" w14:paraId="684BE7AC" w14:textId="77777777">
        <w:trPr>
          <w:tblCellSpacing w:w="15" w:type="dxa"/>
        </w:trPr>
        <w:tc>
          <w:tcPr>
            <w:tcW w:w="0" w:type="auto"/>
            <w:vAlign w:val="center"/>
          </w:tcPr>
          <w:p w14:paraId="12B434A3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265406DE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0098283A" w14:textId="77777777" w:rsidR="00B679A3" w:rsidRDefault="008B555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Handles emotion clearly</w:t>
            </w:r>
          </w:p>
        </w:tc>
      </w:tr>
    </w:tbl>
    <w:p w14:paraId="4303B0F0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Observation</w:t>
      </w:r>
    </w:p>
    <w:p w14:paraId="7FA7CB5D" w14:textId="77777777" w:rsidR="00B679A3" w:rsidRDefault="008B555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gives </w:t>
      </w:r>
      <w:r>
        <w:rPr>
          <w:rFonts w:ascii="Times New Roman" w:hAnsi="Times New Roman" w:cs="Times New Roman"/>
          <w:b/>
          <w:bCs/>
        </w:rPr>
        <w:t>highest accuracy</w:t>
      </w:r>
    </w:p>
    <w:p w14:paraId="6331A95E" w14:textId="77777777" w:rsidR="00B679A3" w:rsidRDefault="008B555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Emotional ambiguity is handled better</w:t>
      </w:r>
    </w:p>
    <w:p w14:paraId="033B5B49" w14:textId="77777777" w:rsidR="00B679A3" w:rsidRDefault="008B555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Useful for mental-health chatbots</w:t>
      </w:r>
    </w:p>
    <w:p w14:paraId="1729B4B9" w14:textId="77777777" w:rsidR="00B679A3" w:rsidRDefault="008B555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response quality and reliability</w:t>
      </w:r>
    </w:p>
    <w:p w14:paraId="3606CF56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3E4CF494" w14:textId="77777777" w:rsidR="00B679A3" w:rsidRDefault="008B55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is the </w:t>
      </w:r>
      <w:r>
        <w:rPr>
          <w:rFonts w:ascii="Times New Roman" w:hAnsi="Times New Roman" w:cs="Times New Roman"/>
          <w:b/>
          <w:bCs/>
        </w:rPr>
        <w:t>most effective method</w:t>
      </w:r>
      <w:r>
        <w:rPr>
          <w:rFonts w:ascii="Times New Roman" w:hAnsi="Times New Roman" w:cs="Times New Roman"/>
        </w:rPr>
        <w:t xml:space="preserve"> for emotion detection because it:</w:t>
      </w:r>
    </w:p>
    <w:p w14:paraId="294F9F8B" w14:textId="77777777" w:rsidR="00B679A3" w:rsidRDefault="008B555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context</w:t>
      </w:r>
    </w:p>
    <w:p w14:paraId="6EA85FCD" w14:textId="77777777" w:rsidR="00B679A3" w:rsidRDefault="008B555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classification accuracy</w:t>
      </w:r>
    </w:p>
    <w:p w14:paraId="4C70202D" w14:textId="77777777" w:rsidR="00B679A3" w:rsidRDefault="008B555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Reduces ambiguity</w:t>
      </w:r>
    </w:p>
    <w:p w14:paraId="048F3CFC" w14:textId="77777777" w:rsidR="00B679A3" w:rsidRDefault="008B555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 well in real-world chatbot applications</w:t>
      </w:r>
    </w:p>
    <w:p w14:paraId="062352D6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142D9391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p w14:paraId="3382E184" w14:textId="77777777" w:rsidR="00B679A3" w:rsidRDefault="00B679A3">
      <w:pPr>
        <w:spacing w:after="0"/>
        <w:rPr>
          <w:rFonts w:ascii="Times New Roman" w:hAnsi="Times New Roman" w:cs="Times New Roman"/>
        </w:rPr>
      </w:pPr>
    </w:p>
    <w:sectPr w:rsidR="00B6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A271F" w14:textId="77777777" w:rsidR="008B5553" w:rsidRDefault="008B5553">
      <w:pPr>
        <w:spacing w:line="240" w:lineRule="auto"/>
      </w:pPr>
      <w:r>
        <w:separator/>
      </w:r>
    </w:p>
  </w:endnote>
  <w:endnote w:type="continuationSeparator" w:id="0">
    <w:p w14:paraId="31542B5A" w14:textId="77777777" w:rsidR="008B5553" w:rsidRDefault="008B55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2E1A7" w14:textId="77777777" w:rsidR="008B5553" w:rsidRDefault="008B5553">
      <w:pPr>
        <w:spacing w:after="0"/>
      </w:pPr>
      <w:r>
        <w:separator/>
      </w:r>
    </w:p>
  </w:footnote>
  <w:footnote w:type="continuationSeparator" w:id="0">
    <w:p w14:paraId="1A3FB83F" w14:textId="77777777" w:rsidR="008B5553" w:rsidRDefault="008B5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CC6"/>
    <w:multiLevelType w:val="multilevel"/>
    <w:tmpl w:val="0B0D2C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F6C12"/>
    <w:multiLevelType w:val="multilevel"/>
    <w:tmpl w:val="5BCF6C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94C6E"/>
    <w:multiLevelType w:val="multilevel"/>
    <w:tmpl w:val="5D694C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364B8"/>
    <w:multiLevelType w:val="multilevel"/>
    <w:tmpl w:val="5F8364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A309F"/>
    <w:multiLevelType w:val="multilevel"/>
    <w:tmpl w:val="6C9A30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D3EA4"/>
    <w:multiLevelType w:val="multilevel"/>
    <w:tmpl w:val="7ADD3E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238211">
    <w:abstractNumId w:val="5"/>
  </w:num>
  <w:num w:numId="2" w16cid:durableId="594020497">
    <w:abstractNumId w:val="4"/>
  </w:num>
  <w:num w:numId="3" w16cid:durableId="1832868702">
    <w:abstractNumId w:val="1"/>
  </w:num>
  <w:num w:numId="4" w16cid:durableId="1758867969">
    <w:abstractNumId w:val="2"/>
  </w:num>
  <w:num w:numId="5" w16cid:durableId="888109451">
    <w:abstractNumId w:val="3"/>
  </w:num>
  <w:num w:numId="6" w16cid:durableId="213320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8C2"/>
    <w:rsid w:val="002F2E07"/>
    <w:rsid w:val="003A28C2"/>
    <w:rsid w:val="004C5D3C"/>
    <w:rsid w:val="00692BD9"/>
    <w:rsid w:val="006944B9"/>
    <w:rsid w:val="008B5553"/>
    <w:rsid w:val="00B31112"/>
    <w:rsid w:val="00B679A3"/>
    <w:rsid w:val="03E20D0B"/>
    <w:rsid w:val="3C003AB4"/>
    <w:rsid w:val="7477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3E16"/>
  <w15:docId w15:val="{E6551251-4453-4255-87EC-DFB6BBCC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1232</Words>
  <Characters>7025</Characters>
  <Application>Microsoft Office Word</Application>
  <DocSecurity>0</DocSecurity>
  <Lines>58</Lines>
  <Paragraphs>16</Paragraphs>
  <ScaleCrop>false</ScaleCrop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Chunchu</dc:creator>
  <cp:lastModifiedBy>Irumalla Hasini</cp:lastModifiedBy>
  <cp:revision>2</cp:revision>
  <dcterms:created xsi:type="dcterms:W3CDTF">2026-01-29T03:43:00Z</dcterms:created>
  <dcterms:modified xsi:type="dcterms:W3CDTF">2026-01-29T03:43:00Z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B5B0EE9288D443A793203320403FA82C_13</vt:lpwstr>
  </property>
</Properties>
</file>