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34C0" w14:textId="77777777" w:rsidR="00C33E57" w:rsidRDefault="004B12B0">
      <w:pPr>
        <w:spacing w:line="259" w:lineRule="auto"/>
        <w:ind w:left="0"/>
      </w:pPr>
      <w:r>
        <w:rPr>
          <w:sz w:val="20"/>
        </w:rPr>
        <w:t xml:space="preserve"> </w:t>
      </w:r>
    </w:p>
    <w:p w14:paraId="5B4FABE6" w14:textId="77777777" w:rsidR="00C33E57" w:rsidRDefault="004B12B0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514A2C" wp14:editId="66975B50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333.095pt;height:77.9698pt;mso-position-horizontal-relative:char;mso-position-vertical-relative:line" coordsize="42303,9902">
                <v:shape id="Picture 8" style="position:absolute;width:18288;height:7715;left:0;top:0;" filled="f">
                  <v:imagedata r:id="rId7"/>
                </v:shape>
                <v:shape id="Picture 12" style="position:absolute;width:16383;height:2286;left:25920;top:7616;" filled="f">
                  <v:imagedata r:id="rId8"/>
                </v:shape>
              </v:group>
            </w:pict>
          </mc:Fallback>
        </mc:AlternateContent>
      </w:r>
    </w:p>
    <w:p w14:paraId="1A828407" w14:textId="77777777" w:rsidR="00C33E57" w:rsidRDefault="004B12B0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CC0D33" w14:paraId="01E16AB4" w14:textId="77777777" w:rsidTr="004F26F5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C0FC27B" w14:textId="61332C89" w:rsidR="00CC0D33" w:rsidRDefault="00CC0D33" w:rsidP="00CC0D33">
            <w:pPr>
              <w:spacing w:line="259" w:lineRule="auto"/>
              <w:ind w:left="0"/>
            </w:pPr>
            <w: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23A4BC88" w14:textId="58878D81" w:rsidR="00CC0D33" w:rsidRDefault="00CC0D33" w:rsidP="00CC0D33">
            <w:pPr>
              <w:spacing w:line="259" w:lineRule="auto"/>
              <w:ind w:left="0"/>
            </w:pPr>
            <w:r>
              <w:t xml:space="preserve">15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CC0D33" w14:paraId="1597D195" w14:textId="77777777" w:rsidTr="004F26F5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C71ED5" w14:textId="080A8C5A" w:rsidR="00CC0D33" w:rsidRDefault="00CC0D33" w:rsidP="00CC0D33">
            <w:pPr>
              <w:spacing w:line="259" w:lineRule="auto"/>
              <w:ind w:left="0"/>
            </w:pPr>
            <w: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4F6A7FF" w14:textId="17B6FBD7" w:rsidR="00CC0D33" w:rsidRDefault="00CC0D33" w:rsidP="00CC0D33">
            <w:pPr>
              <w:spacing w:line="259" w:lineRule="auto"/>
              <w:ind w:left="0"/>
            </w:pPr>
          </w:p>
        </w:tc>
      </w:tr>
      <w:tr w:rsidR="00CC0D33" w14:paraId="5719A0CC" w14:textId="77777777" w:rsidTr="004F26F5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5002D6" w14:textId="21676B42" w:rsidR="00CC0D33" w:rsidRDefault="00CC0D33" w:rsidP="00CC0D33">
            <w:pPr>
              <w:spacing w:line="259" w:lineRule="auto"/>
              <w:ind w:left="0"/>
            </w:pPr>
            <w:r>
              <w:t xml:space="preserve">Project Title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2489D769" w14:textId="39338C2E" w:rsidR="00CC0D33" w:rsidRDefault="00CC0D33" w:rsidP="00CC0D33">
            <w:pPr>
              <w:spacing w:line="259" w:lineRule="auto"/>
              <w:ind w:left="0"/>
            </w:pPr>
            <w:r w:rsidRPr="0086468C">
              <w:t xml:space="preserve">Voice Based Concept Understanding </w:t>
            </w:r>
            <w:proofErr w:type="spellStart"/>
            <w:r w:rsidRPr="0086468C">
              <w:t>Analyser</w:t>
            </w:r>
            <w:proofErr w:type="spellEnd"/>
          </w:p>
        </w:tc>
      </w:tr>
      <w:tr w:rsidR="00CC0D33" w14:paraId="0342E4BA" w14:textId="77777777" w:rsidTr="004F26F5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0D3AA128" w14:textId="49C756DF" w:rsidR="00CC0D33" w:rsidRDefault="00CC0D33" w:rsidP="00CC0D33">
            <w:pPr>
              <w:spacing w:line="259" w:lineRule="auto"/>
              <w:ind w:left="0"/>
            </w:pPr>
            <w: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14:paraId="1D45365A" w14:textId="1A9EDC2C" w:rsidR="00CC0D33" w:rsidRDefault="00CC0D33" w:rsidP="00CC0D33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384D78BB" w14:textId="77777777" w:rsidR="00C33E57" w:rsidRDefault="004B12B0">
      <w:pPr>
        <w:spacing w:line="259" w:lineRule="auto"/>
        <w:ind w:left="0"/>
      </w:pPr>
      <w:r>
        <w:t xml:space="preserve"> </w:t>
      </w:r>
    </w:p>
    <w:p w14:paraId="0F1D6A84" w14:textId="77777777" w:rsidR="00C33E57" w:rsidRDefault="004B12B0">
      <w:pPr>
        <w:spacing w:line="259" w:lineRule="auto"/>
        <w:ind w:left="0"/>
      </w:pPr>
      <w:r>
        <w:t xml:space="preserve"> </w:t>
      </w:r>
    </w:p>
    <w:p w14:paraId="768C067E" w14:textId="77777777" w:rsidR="00C33E57" w:rsidRDefault="004B12B0">
      <w:pPr>
        <w:spacing w:after="45" w:line="259" w:lineRule="auto"/>
      </w:pPr>
      <w:r>
        <w:rPr>
          <w:b/>
        </w:rPr>
        <w:t xml:space="preserve">Problem-Solution Fit Canvas: </w:t>
      </w:r>
    </w:p>
    <w:p w14:paraId="109F6805" w14:textId="77777777" w:rsidR="00D2562D" w:rsidRPr="00D2562D" w:rsidRDefault="00D2562D" w:rsidP="00D2562D">
      <w:pPr>
        <w:spacing w:after="45" w:line="259" w:lineRule="auto"/>
      </w:pPr>
      <w:r w:rsidRPr="00D2562D">
        <w:t>Use the framework below to ensure your proposed solution accurately addresses the root causes, behaviors, and limitations of your target audience.</w:t>
      </w:r>
    </w:p>
    <w:p w14:paraId="1E32CB17" w14:textId="77777777" w:rsidR="00C33E57" w:rsidRDefault="004B12B0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7970A64" wp14:editId="5876819B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D2562D" w14:paraId="2C4DE886" w14:textId="77777777" w:rsidTr="004442D3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0D314607" w14:textId="36581FB5" w:rsidR="00D2562D" w:rsidRDefault="00D2562D" w:rsidP="00D2562D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rStyle w:val="Strong"/>
              </w:rPr>
            </w:pPr>
            <w:r>
              <w:rPr>
                <w:rStyle w:val="Strong"/>
              </w:rPr>
              <w:t>CUSTOMER SEGMENT(S) [CS]</w:t>
            </w:r>
          </w:p>
          <w:p w14:paraId="00A48CEB" w14:textId="16B07DCC" w:rsidR="00D2562D" w:rsidRDefault="00D2562D" w:rsidP="00D2562D">
            <w:pPr>
              <w:spacing w:line="259" w:lineRule="auto"/>
              <w:ind w:left="150"/>
            </w:pPr>
            <w:r w:rsidRPr="00D2562D">
              <w:t>Students, learners, and educators who want to evaluate conceptual understanding through spoken explanations.</w:t>
            </w: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539F839D" w14:textId="77777777" w:rsidR="00D2562D" w:rsidRDefault="00D2562D" w:rsidP="00D2562D">
            <w:pPr>
              <w:spacing w:line="259" w:lineRule="auto"/>
              <w:ind w:left="140"/>
              <w:rPr>
                <w:rStyle w:val="Strong"/>
              </w:rPr>
            </w:pPr>
            <w:r>
              <w:rPr>
                <w:rStyle w:val="Strong"/>
              </w:rPr>
              <w:t>6. CUSTOMER LIMITATIONS [CL]</w:t>
            </w:r>
          </w:p>
          <w:p w14:paraId="4449BF43" w14:textId="5F63FBDC" w:rsidR="00D2562D" w:rsidRDefault="00D2562D" w:rsidP="00D2562D">
            <w:pPr>
              <w:spacing w:line="259" w:lineRule="auto"/>
              <w:ind w:left="140"/>
            </w:pPr>
            <w:r w:rsidRPr="00D2562D">
              <w:t>Limited access to advanced evaluation tools; may rely on mobile or low-end devices; budget constraints for premium AI tools.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5AE37A55" w14:textId="77777777" w:rsidR="00D2562D" w:rsidRDefault="00D2562D" w:rsidP="00D2562D">
            <w:pPr>
              <w:spacing w:line="259" w:lineRule="auto"/>
              <w:ind w:left="150"/>
              <w:rPr>
                <w:rStyle w:val="Strong"/>
              </w:rPr>
            </w:pPr>
            <w:r>
              <w:rPr>
                <w:rStyle w:val="Strong"/>
              </w:rPr>
              <w:t>5. AVAILABLE SOLUTIONS PROS &amp; CONS [AS]</w:t>
            </w:r>
          </w:p>
          <w:p w14:paraId="152E4D08" w14:textId="7285441A" w:rsidR="00D2562D" w:rsidRDefault="00D2562D" w:rsidP="00D2562D">
            <w:pPr>
              <w:spacing w:line="259" w:lineRule="auto"/>
              <w:ind w:left="150"/>
            </w:pPr>
            <w:r w:rsidRPr="00D2562D">
              <w:t>Existing tools focus on written assessments; limited or no support for spoken concept evaluation. Pros: Easy to use. Cons: Lack of verbal analysis and personalized feedback.</w:t>
            </w:r>
          </w:p>
        </w:tc>
      </w:tr>
      <w:tr w:rsidR="00C33E57" w14:paraId="2CBB2711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43DE347F" w14:textId="77777777" w:rsidR="00C33E57" w:rsidRDefault="004B12B0">
            <w:pPr>
              <w:spacing w:after="45" w:line="259" w:lineRule="auto"/>
              <w:ind w:left="150"/>
            </w:pPr>
            <w:r>
              <w:rPr>
                <w:b/>
              </w:rPr>
              <w:t xml:space="preserve">2. </w:t>
            </w:r>
            <w:r>
              <w:rPr>
                <w:b/>
              </w:rPr>
              <w:t xml:space="preserve">PROBLEMS / PAINS </w:t>
            </w:r>
          </w:p>
          <w:p w14:paraId="4F40D549" w14:textId="77777777" w:rsidR="00C33E57" w:rsidRDefault="004B12B0">
            <w:pPr>
              <w:spacing w:line="259" w:lineRule="auto"/>
              <w:ind w:left="150"/>
              <w:rPr>
                <w:b/>
              </w:rPr>
            </w:pPr>
            <w:r>
              <w:t xml:space="preserve">+ ITS FREQUENCY </w:t>
            </w:r>
            <w:r>
              <w:rPr>
                <w:b/>
              </w:rPr>
              <w:t xml:space="preserve">[PR] </w:t>
            </w:r>
          </w:p>
          <w:p w14:paraId="3E90C17B" w14:textId="220A8D24" w:rsidR="00D2562D" w:rsidRDefault="00D2562D">
            <w:pPr>
              <w:spacing w:line="259" w:lineRule="auto"/>
              <w:ind w:left="150"/>
            </w:pPr>
            <w:r w:rsidRPr="00D2562D">
              <w:t>Students struggle to assess their understanding verbally; educators spend time manually evaluating answers. Occurs frequently during exam preparation and concept learning.</w:t>
            </w: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525B6140" w14:textId="77777777" w:rsidR="00C33E57" w:rsidRDefault="004B12B0">
            <w:pPr>
              <w:spacing w:after="45" w:line="259" w:lineRule="auto"/>
              <w:ind w:left="140"/>
            </w:pPr>
            <w:r>
              <w:rPr>
                <w:b/>
              </w:rPr>
              <w:t xml:space="preserve">9. PROBLEM ROOT / </w:t>
            </w:r>
          </w:p>
          <w:p w14:paraId="42308206" w14:textId="77777777" w:rsidR="00C33E57" w:rsidRDefault="004B12B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CAUSE [RC] </w:t>
            </w:r>
          </w:p>
          <w:p w14:paraId="16AEBEBA" w14:textId="38695120" w:rsidR="00D2562D" w:rsidRDefault="00D2562D">
            <w:pPr>
              <w:spacing w:line="259" w:lineRule="auto"/>
              <w:ind w:left="140"/>
            </w:pPr>
            <w:r w:rsidRPr="00D2562D">
              <w:t>Lack of automated tools for speech-based conceptual evaluation; dependence on subjective human feedback.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48D79D51" w14:textId="77777777" w:rsidR="00C33E57" w:rsidRDefault="004B12B0">
            <w:pPr>
              <w:spacing w:after="46" w:line="259" w:lineRule="auto"/>
              <w:ind w:left="150"/>
            </w:pPr>
            <w:r>
              <w:rPr>
                <w:b/>
              </w:rPr>
              <w:t xml:space="preserve">7. BEHAVIOR </w:t>
            </w:r>
          </w:p>
          <w:p w14:paraId="7A948FF8" w14:textId="77777777" w:rsidR="00C33E57" w:rsidRDefault="004B12B0">
            <w:pPr>
              <w:spacing w:line="259" w:lineRule="auto"/>
              <w:ind w:left="150"/>
              <w:rPr>
                <w:b/>
              </w:rPr>
            </w:pPr>
            <w:r>
              <w:t xml:space="preserve">+ ITS INTENSITY </w:t>
            </w:r>
            <w:r>
              <w:rPr>
                <w:b/>
              </w:rPr>
              <w:t xml:space="preserve">[BE] </w:t>
            </w:r>
          </w:p>
          <w:p w14:paraId="12BB0BAA" w14:textId="6564483A" w:rsidR="00D2562D" w:rsidRDefault="00D2562D">
            <w:pPr>
              <w:spacing w:line="259" w:lineRule="auto"/>
              <w:ind w:left="150"/>
            </w:pPr>
            <w:r w:rsidRPr="00D2562D">
              <w:t>Learners repeatedly record explanations or seek feedback from peers; moderate to high intensity during exam periods.</w:t>
            </w:r>
          </w:p>
        </w:tc>
      </w:tr>
      <w:tr w:rsidR="00C33E57" w14:paraId="7F2CAFFF" w14:textId="77777777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22D67465" w14:textId="77777777" w:rsidR="00C33E57" w:rsidRDefault="004B12B0">
            <w:pPr>
              <w:spacing w:after="45" w:line="259" w:lineRule="auto"/>
              <w:ind w:left="150"/>
            </w:pPr>
            <w:r>
              <w:rPr>
                <w:b/>
              </w:rPr>
              <w:lastRenderedPageBreak/>
              <w:t xml:space="preserve">3. TRIGGERS TO ACT </w:t>
            </w:r>
          </w:p>
          <w:p w14:paraId="08F17A4B" w14:textId="77777777" w:rsidR="00C33E57" w:rsidRDefault="004B12B0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[TR] </w:t>
            </w:r>
          </w:p>
          <w:p w14:paraId="183C0988" w14:textId="77CD60A2" w:rsidR="00D2562D" w:rsidRDefault="00D2562D">
            <w:pPr>
              <w:spacing w:line="259" w:lineRule="auto"/>
              <w:ind w:left="150"/>
            </w:pPr>
            <w:r w:rsidRPr="00D2562D">
              <w:t>Need for instant feedback, self-assessment, and confidence building before exams or interviews.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52465AC8" w14:textId="77777777" w:rsidR="00C33E57" w:rsidRDefault="004B12B0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013F4803" w14:textId="77777777" w:rsidR="00C33E57" w:rsidRDefault="004B12B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[SL] </w:t>
            </w:r>
          </w:p>
          <w:p w14:paraId="70158338" w14:textId="1D45A2DA" w:rsidR="00D2562D" w:rsidRDefault="00D2562D">
            <w:pPr>
              <w:spacing w:line="259" w:lineRule="auto"/>
              <w:ind w:left="140"/>
            </w:pPr>
            <w:r w:rsidRPr="00D2562D">
              <w:t>Voice-based AI system that converts speech to text, compares with reference answers, and provides similarity scores and feedback reports.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0457F003" w14:textId="77777777" w:rsidR="00C33E57" w:rsidRDefault="004B12B0">
            <w:pPr>
              <w:spacing w:after="69"/>
              <w:ind w:left="150"/>
            </w:pPr>
            <w:r>
              <w:rPr>
                <w:b/>
              </w:rPr>
              <w:t xml:space="preserve">8. CHANNELS OF BEHAVIOR [CH] </w:t>
            </w:r>
          </w:p>
          <w:p w14:paraId="3C9F4F86" w14:textId="77777777" w:rsidR="00C33E57" w:rsidRDefault="004B12B0">
            <w:pPr>
              <w:spacing w:line="259" w:lineRule="auto"/>
              <w:ind w:left="0"/>
            </w:pPr>
            <w:r>
              <w:t xml:space="preserve"> </w:t>
            </w:r>
          </w:p>
          <w:p w14:paraId="46BA9681" w14:textId="37E7E49C" w:rsidR="00C33E57" w:rsidRDefault="00D2562D">
            <w:pPr>
              <w:spacing w:line="259" w:lineRule="auto"/>
              <w:ind w:left="150"/>
            </w:pPr>
            <w:r w:rsidRPr="00D2562D">
              <w:rPr>
                <w:b/>
                <w:bCs/>
              </w:rPr>
              <w:t>Online:</w:t>
            </w:r>
            <w:r w:rsidRPr="00D2562D">
              <w:t xml:space="preserve"> Web app, mobile app.</w:t>
            </w:r>
          </w:p>
        </w:tc>
      </w:tr>
      <w:tr w:rsidR="00C33E57" w14:paraId="655971B2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7068C15F" w14:textId="77777777" w:rsidR="00C33E57" w:rsidRDefault="004B12B0">
            <w:pPr>
              <w:spacing w:after="46" w:line="259" w:lineRule="auto"/>
              <w:ind w:left="150"/>
            </w:pPr>
            <w:r>
              <w:rPr>
                <w:b/>
              </w:rPr>
              <w:t xml:space="preserve">4. EMOTIONS </w:t>
            </w:r>
          </w:p>
          <w:p w14:paraId="57F223B3" w14:textId="77777777" w:rsidR="00D2562D" w:rsidRDefault="00D2562D">
            <w:pPr>
              <w:spacing w:line="259" w:lineRule="auto"/>
              <w:ind w:left="150"/>
            </w:pPr>
            <w:r w:rsidRPr="00D2562D">
              <w:rPr>
                <w:b/>
                <w:bCs/>
              </w:rPr>
              <w:t>Before:</w:t>
            </w:r>
            <w:r w:rsidRPr="00D2562D">
              <w:t xml:space="preserve"> Confused, anxious, unsure about conceptual clarity.</w:t>
            </w:r>
          </w:p>
          <w:p w14:paraId="7DCF3D8A" w14:textId="3B12B68D" w:rsidR="00C33E57" w:rsidRDefault="00D2562D">
            <w:pPr>
              <w:spacing w:line="259" w:lineRule="auto"/>
              <w:ind w:left="150"/>
            </w:pPr>
            <w:r w:rsidRPr="00D2562D">
              <w:t xml:space="preserve"> </w:t>
            </w:r>
            <w:r w:rsidRPr="00D2562D">
              <w:rPr>
                <w:b/>
                <w:bCs/>
              </w:rPr>
              <w:t>After:</w:t>
            </w:r>
            <w:r w:rsidRPr="00D2562D">
              <w:t xml:space="preserve"> Confident, motivated, and aware of strengths and weaknesses.</w:t>
            </w: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1278C3DB" w14:textId="77777777" w:rsidR="00C33E57" w:rsidRDefault="00C33E57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3DFE719D" w14:textId="43BA6040" w:rsidR="00C33E57" w:rsidRDefault="00D2562D">
            <w:pPr>
              <w:spacing w:line="259" w:lineRule="auto"/>
              <w:ind w:left="150"/>
            </w:pPr>
            <w:r w:rsidRPr="00D2562D">
              <w:rPr>
                <w:b/>
                <w:bCs/>
              </w:rPr>
              <w:t>Offline:</w:t>
            </w:r>
            <w:r w:rsidRPr="00D2562D">
              <w:t xml:space="preserve"> Classroom demonstrations, teacher-led evaluations.</w:t>
            </w:r>
          </w:p>
        </w:tc>
      </w:tr>
    </w:tbl>
    <w:p w14:paraId="336B9574" w14:textId="77777777" w:rsidR="00C33E57" w:rsidRDefault="004B12B0">
      <w:pPr>
        <w:spacing w:line="259" w:lineRule="auto"/>
        <w:ind w:left="0"/>
      </w:pPr>
      <w:r>
        <w:t xml:space="preserve"> </w:t>
      </w:r>
    </w:p>
    <w:sectPr w:rsidR="00C33E57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4433B"/>
    <w:multiLevelType w:val="hybridMultilevel"/>
    <w:tmpl w:val="DFC65022"/>
    <w:lvl w:ilvl="0" w:tplc="7BF60E4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num w:numId="1" w16cid:durableId="139986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E57"/>
    <w:rsid w:val="00097FB2"/>
    <w:rsid w:val="004B12B0"/>
    <w:rsid w:val="00C33E57"/>
    <w:rsid w:val="00CC0D33"/>
    <w:rsid w:val="00D2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B74B"/>
  <w15:docId w15:val="{2CE704B0-A981-4292-8DAB-28AF78C8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2562D"/>
    <w:rPr>
      <w:b/>
      <w:bCs/>
    </w:rPr>
  </w:style>
  <w:style w:type="paragraph" w:styleId="ListParagraph">
    <w:name w:val="List Paragraph"/>
    <w:basedOn w:val="Normal"/>
    <w:uiPriority w:val="34"/>
    <w:qFormat/>
    <w:rsid w:val="00D25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Jagadeesh Nagandla</dc:creator>
  <cp:keywords/>
  <cp:lastModifiedBy>Jagadeesh Nagandla</cp:lastModifiedBy>
  <cp:revision>2</cp:revision>
  <dcterms:created xsi:type="dcterms:W3CDTF">2026-07-07T06:47:00Z</dcterms:created>
  <dcterms:modified xsi:type="dcterms:W3CDTF">2026-07-07T06:47:00Z</dcterms:modified>
</cp:coreProperties>
</file>