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0F075" w14:textId="3E728531" w:rsidR="00221F39" w:rsidRDefault="00221F39" w:rsidP="00221F39">
      <w:pPr>
        <w:jc w:val="center"/>
        <w:rPr>
          <w:b/>
          <w:bCs/>
        </w:rPr>
      </w:pPr>
      <w:r w:rsidRPr="00221F39">
        <w:rPr>
          <w:b/>
          <w:bCs/>
        </w:rPr>
        <w:t>Haptic feedback for stroke rehabilitation in virtual environment</w:t>
      </w:r>
    </w:p>
    <w:p w14:paraId="1A41B0AC" w14:textId="7C3AAB77" w:rsidR="00236B0D" w:rsidRPr="00221F39" w:rsidRDefault="00221F39">
      <w:pPr>
        <w:rPr>
          <w:b/>
          <w:bCs/>
        </w:rPr>
      </w:pPr>
      <w:r w:rsidRPr="00221F39">
        <w:rPr>
          <w:b/>
          <w:bCs/>
        </w:rPr>
        <w:t>PPT Link:</w:t>
      </w:r>
    </w:p>
    <w:p w14:paraId="4C27AFDF" w14:textId="317F505C" w:rsidR="00221F39" w:rsidRDefault="00221F39">
      <w:r w:rsidRPr="00221F39">
        <w:t>https://www.canva.com/design/DAGYk5bwSOQ/xMmYzhYo3HftM7uzQYvFSg/view?utm_content=DAGYk5bwSOQ&amp;utm_campaign=designshare&amp;utm_medium=link2&amp;utm_source=uniquelinks&amp;utlId=h197aab996d</w:t>
      </w:r>
    </w:p>
    <w:sectPr w:rsidR="0022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0D"/>
    <w:rsid w:val="00221F39"/>
    <w:rsid w:val="00236B0D"/>
    <w:rsid w:val="005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CFB3"/>
  <w15:chartTrackingRefBased/>
  <w15:docId w15:val="{5CD193A3-CF90-4D7F-AE6F-55E47B81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Akshatha Prasad</dc:creator>
  <cp:keywords/>
  <dc:description/>
  <cp:lastModifiedBy>V Akshatha Prasad</cp:lastModifiedBy>
  <cp:revision>2</cp:revision>
  <dcterms:created xsi:type="dcterms:W3CDTF">2024-12-09T22:54:00Z</dcterms:created>
  <dcterms:modified xsi:type="dcterms:W3CDTF">2024-12-09T22:55:00Z</dcterms:modified>
</cp:coreProperties>
</file>