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53138" w:rsidRDefault="007B2D29" w:rsidP="007B2D29">
      <w:pPr>
        <w:pStyle w:val="2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B2D29">
        <w:rPr>
          <w:rFonts w:ascii="Times New Roman" w:hAnsi="Times New Roman" w:cs="Times New Roman"/>
          <w:color w:val="000000" w:themeColor="text1"/>
          <w:sz w:val="28"/>
        </w:rPr>
        <w:t xml:space="preserve">4. Экономическая часть </w:t>
      </w:r>
    </w:p>
    <w:p w:rsidR="007B2D29" w:rsidRDefault="007B2D29" w:rsidP="007B2D29">
      <w:pPr>
        <w:pStyle w:val="3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</w:rPr>
      </w:pPr>
      <w:r w:rsidRPr="007B2D29">
        <w:rPr>
          <w:rFonts w:ascii="Times New Roman" w:hAnsi="Times New Roman" w:cs="Times New Roman"/>
          <w:color w:val="000000" w:themeColor="text1"/>
          <w:sz w:val="28"/>
        </w:rPr>
        <w:t>4.1 Введение</w:t>
      </w:r>
    </w:p>
    <w:p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Цель экономической части дипломной работы – выполнение технико-экономического обоснования разработанной системы полунатурного моделирования и программно-алгоритмического обеспечения для автономного управления беспилотным летательным аппаратом с использованием стенда с тремя степенями свободы и виртуальной среды AirSim.</w:t>
      </w:r>
      <w:r>
        <w:rPr>
          <w:color w:val="000000" w:themeColor="text1"/>
          <w:sz w:val="28"/>
        </w:rPr>
        <w:t xml:space="preserve"> </w:t>
      </w:r>
      <w:r w:rsidRPr="007B2D29">
        <w:rPr>
          <w:sz w:val="28"/>
        </w:rPr>
        <w:t xml:space="preserve">В рамках данного раздела необходимо определить эффективность внедрения создаваемой </w:t>
      </w:r>
      <w:proofErr w:type="spellStart"/>
      <w:r w:rsidRPr="007B2D29">
        <w:rPr>
          <w:sz w:val="28"/>
        </w:rPr>
        <w:t>НТПр</w:t>
      </w:r>
      <w:proofErr w:type="spellEnd"/>
      <w:r w:rsidRPr="007B2D29">
        <w:rPr>
          <w:sz w:val="28"/>
        </w:rPr>
        <w:t xml:space="preserve"> по сравнению с существующими аналогами, оценить затраты на её разработку и прогнозируемую оку</w:t>
      </w:r>
      <w:bookmarkStart w:id="0" w:name="_GoBack"/>
      <w:bookmarkEnd w:id="0"/>
      <w:r w:rsidRPr="007B2D29">
        <w:rPr>
          <w:sz w:val="28"/>
        </w:rPr>
        <w:t>паемость.</w:t>
      </w:r>
    </w:p>
    <w:p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В данном разделе решаются следующие задачи: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целесообразности разработки и её научно-технической прогрессивности;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Оценка экономической эффективности разрабатываемой системы;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Планирование работ по созданию стенда и программной части, а также распределение затрат по этапам;</w:t>
      </w:r>
    </w:p>
    <w:p w:rsidR="007B2D29" w:rsidRPr="007B2D29" w:rsidRDefault="007B2D29" w:rsidP="008704B3">
      <w:pPr>
        <w:pStyle w:val="a3"/>
        <w:numPr>
          <w:ilvl w:val="0"/>
          <w:numId w:val="3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Обоснование преимуще</w:t>
      </w:r>
      <w:proofErr w:type="gramStart"/>
      <w:r w:rsidRPr="007B2D29">
        <w:rPr>
          <w:color w:val="000000" w:themeColor="text1"/>
          <w:sz w:val="28"/>
        </w:rPr>
        <w:t>ств пр</w:t>
      </w:r>
      <w:proofErr w:type="gramEnd"/>
      <w:r w:rsidRPr="007B2D29">
        <w:rPr>
          <w:color w:val="000000" w:themeColor="text1"/>
          <w:sz w:val="28"/>
        </w:rPr>
        <w:t>именения полунатурного моделирования вместо полевых испытаний.</w:t>
      </w:r>
    </w:p>
    <w:p w:rsidR="007B2D29" w:rsidRPr="007B2D29" w:rsidRDefault="007B2D29" w:rsidP="008704B3">
      <w:pPr>
        <w:pStyle w:val="a3"/>
        <w:spacing w:before="0" w:beforeAutospacing="0" w:after="0" w:afterAutospacing="0" w:line="360" w:lineRule="auto"/>
        <w:ind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 xml:space="preserve">Проведённая работа относится к </w:t>
      </w:r>
      <w:r w:rsidRPr="007B2D29">
        <w:rPr>
          <w:rStyle w:val="a4"/>
          <w:rFonts w:eastAsiaTheme="majorEastAsia"/>
          <w:b w:val="0"/>
          <w:color w:val="000000" w:themeColor="text1"/>
          <w:sz w:val="28"/>
        </w:rPr>
        <w:t>научно-исследовательской деятельности (НИР)</w:t>
      </w:r>
      <w:r w:rsidRPr="007B2D29">
        <w:rPr>
          <w:color w:val="000000" w:themeColor="text1"/>
          <w:sz w:val="28"/>
        </w:rPr>
        <w:t>.</w:t>
      </w:r>
      <w:r>
        <w:rPr>
          <w:color w:val="000000" w:themeColor="text1"/>
          <w:sz w:val="28"/>
        </w:rPr>
        <w:t xml:space="preserve"> </w:t>
      </w:r>
      <w:r w:rsidRPr="007B2D29">
        <w:rPr>
          <w:color w:val="000000" w:themeColor="text1"/>
          <w:sz w:val="28"/>
        </w:rPr>
        <w:t>Результатом НИР является научно-техническая продукция (</w:t>
      </w:r>
      <w:proofErr w:type="spellStart"/>
      <w:r w:rsidRPr="007B2D29">
        <w:rPr>
          <w:color w:val="000000" w:themeColor="text1"/>
          <w:sz w:val="28"/>
        </w:rPr>
        <w:t>НТПр</w:t>
      </w:r>
      <w:proofErr w:type="spellEnd"/>
      <w:r w:rsidRPr="007B2D29">
        <w:rPr>
          <w:color w:val="000000" w:themeColor="text1"/>
          <w:sz w:val="28"/>
        </w:rPr>
        <w:t>), представленная в виде:</w:t>
      </w:r>
    </w:p>
    <w:p w:rsidR="007B2D29" w:rsidRPr="007B2D29" w:rsidRDefault="007B2D29" w:rsidP="008704B3">
      <w:pPr>
        <w:pStyle w:val="a3"/>
        <w:numPr>
          <w:ilvl w:val="0"/>
          <w:numId w:val="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программно-алгоритмического комплекса автономного управления БПЛА;</w:t>
      </w:r>
    </w:p>
    <w:p w:rsidR="007B2D29" w:rsidRPr="007B2D29" w:rsidRDefault="007B2D29" w:rsidP="008704B3">
      <w:pPr>
        <w:pStyle w:val="a3"/>
        <w:numPr>
          <w:ilvl w:val="0"/>
          <w:numId w:val="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интеграции данных с реального MPU-датчика и их применения в динамической модели;</w:t>
      </w:r>
    </w:p>
    <w:p w:rsidR="007B2D29" w:rsidRPr="007B2D29" w:rsidRDefault="007B2D29" w:rsidP="008704B3">
      <w:pPr>
        <w:pStyle w:val="a3"/>
        <w:numPr>
          <w:ilvl w:val="0"/>
          <w:numId w:val="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>полунатурного стенда с тремя степенями свободы;</w:t>
      </w:r>
    </w:p>
    <w:p w:rsidR="007B2D29" w:rsidRPr="007B2D29" w:rsidRDefault="007B2D29" w:rsidP="008704B3">
      <w:pPr>
        <w:pStyle w:val="a3"/>
        <w:numPr>
          <w:ilvl w:val="0"/>
          <w:numId w:val="4"/>
        </w:numPr>
        <w:tabs>
          <w:tab w:val="clear" w:pos="720"/>
          <w:tab w:val="num" w:pos="0"/>
        </w:tabs>
        <w:spacing w:before="0" w:beforeAutospacing="0" w:after="0" w:afterAutospacing="0" w:line="360" w:lineRule="auto"/>
        <w:ind w:left="0" w:firstLine="709"/>
        <w:jc w:val="both"/>
        <w:rPr>
          <w:color w:val="000000" w:themeColor="text1"/>
          <w:sz w:val="28"/>
        </w:rPr>
      </w:pPr>
      <w:r w:rsidRPr="007B2D29">
        <w:rPr>
          <w:color w:val="000000" w:themeColor="text1"/>
          <w:sz w:val="28"/>
        </w:rPr>
        <w:t xml:space="preserve">виртуальной среды испытаний на базе AirSim и </w:t>
      </w:r>
      <w:proofErr w:type="spellStart"/>
      <w:r w:rsidRPr="007B2D29">
        <w:rPr>
          <w:color w:val="000000" w:themeColor="text1"/>
          <w:sz w:val="28"/>
        </w:rPr>
        <w:t>Unreal</w:t>
      </w:r>
      <w:proofErr w:type="spellEnd"/>
      <w:r w:rsidRPr="007B2D29">
        <w:rPr>
          <w:color w:val="000000" w:themeColor="text1"/>
          <w:sz w:val="28"/>
        </w:rPr>
        <w:t xml:space="preserve"> </w:t>
      </w:r>
      <w:proofErr w:type="spellStart"/>
      <w:r w:rsidRPr="007B2D29">
        <w:rPr>
          <w:color w:val="000000" w:themeColor="text1"/>
          <w:sz w:val="28"/>
        </w:rPr>
        <w:t>Engine</w:t>
      </w:r>
      <w:proofErr w:type="spellEnd"/>
      <w:r w:rsidRPr="007B2D29">
        <w:rPr>
          <w:color w:val="000000" w:themeColor="text1"/>
          <w:sz w:val="28"/>
        </w:rPr>
        <w:t>.</w:t>
      </w:r>
    </w:p>
    <w:p w:rsidR="007B2D29" w:rsidRPr="007B2D29" w:rsidRDefault="007B2D29" w:rsidP="007B2D29"/>
    <w:sectPr w:rsidR="007B2D29" w:rsidRPr="007B2D2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525A79"/>
    <w:multiLevelType w:val="multilevel"/>
    <w:tmpl w:val="219E29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873B8D"/>
    <w:multiLevelType w:val="multilevel"/>
    <w:tmpl w:val="A4C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D885A84"/>
    <w:multiLevelType w:val="multilevel"/>
    <w:tmpl w:val="6B94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64097573"/>
    <w:multiLevelType w:val="multilevel"/>
    <w:tmpl w:val="235866D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30EB"/>
    <w:rsid w:val="00053138"/>
    <w:rsid w:val="007B2D29"/>
    <w:rsid w:val="008704B3"/>
    <w:rsid w:val="00E53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7B2D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B2D2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Normal (Web)"/>
    <w:basedOn w:val="a"/>
    <w:uiPriority w:val="99"/>
    <w:semiHidden/>
    <w:unhideWhenUsed/>
    <w:rsid w:val="007B2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2D29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7B2D2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7B2D2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7B2D2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3">
    <w:name w:val="Normal (Web)"/>
    <w:basedOn w:val="a"/>
    <w:uiPriority w:val="99"/>
    <w:semiHidden/>
    <w:unhideWhenUsed/>
    <w:rsid w:val="007B2D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B2D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991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2025-11-17T20:48:00Z</dcterms:created>
  <dcterms:modified xsi:type="dcterms:W3CDTF">2025-11-17T21:20:00Z</dcterms:modified>
</cp:coreProperties>
</file>