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8C8E8"/>
                <w:sz w:val="20"/>
                <w:szCs w:val="20"/>
              </w:rPr>
              <w:t xml:space="preserve">SAYLANI IT TRAINING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SQL Server — Class Quiz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1"/>
                <w:szCs w:val="21"/>
              </w:rPr>
              <w:t xml:space="preserve">Student Quiz Sheet — Circle Your Answer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AFCE"/>
                <w:sz w:val="19"/>
                <w:szCs w:val="19"/>
              </w:rPr>
              <w:t xml:space="preserve">BikeStores Database   |   12 Multiple Choice Questions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640A" w:sz="1"/>
              <w:left w:val="single" w:color="B7640A" w:sz="8"/>
              <w:bottom w:val="single" w:color="B7640A" w:sz="1"/>
              <w:right w:val="single" w:color="DDDDDD" w:sz="1"/>
            </w:tcBorders>
            <w:shd w:fill="FE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7640A"/>
                <w:sz w:val="22"/>
                <w:szCs w:val="22"/>
              </w:rPr>
              <w:t xml:space="preserve">Instructions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Circle or write the letter (A/B/C/D) for each answer.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Each question is worth 1 point.  Total: 12 points.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0"/>
                <w:szCs w:val="20"/>
              </w:rPr>
              <w:t xml:space="preserve">Time: 20–25 minutes.  BikeStores database context applies to all questions.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Topic Colour Guide: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SELECT &amp; TOP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0E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5C4A"/>
                <w:sz w:val="17"/>
                <w:szCs w:val="17"/>
              </w:rPr>
              <w:t xml:space="preserve">NULL Handling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080"/>
                <w:sz w:val="17"/>
                <w:szCs w:val="17"/>
              </w:rPr>
              <w:t xml:space="preserve">JOINs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GROUP BY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F4E0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HAVING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E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Subquery/EXISTS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3593"/>
                <w:sz w:val="17"/>
                <w:szCs w:val="17"/>
              </w:rPr>
              <w:t xml:space="preserve">Window Functions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D6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7"/>
                <w:szCs w:val="17"/>
              </w:rPr>
              <w:t xml:space="preserve">CTE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CASE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PIVOT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9E7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7"/>
                <w:szCs w:val="17"/>
              </w:rPr>
              <w:t xml:space="preserve">DDL/DML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91E"/>
                <w:sz w:val="17"/>
                <w:szCs w:val="17"/>
              </w:rPr>
              <w:t xml:space="preserve">Indexes &amp; SPs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Your Score:  _____ /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Q1</w:t>
            </w:r>
          </w:p>
        </w:tc>
        <w:tc>
          <w:tcPr>
            <w:tcW w:type="dxa" w:w="78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Q2</w:t>
            </w:r>
          </w:p>
        </w:tc>
        <w:tc>
          <w:tcPr>
            <w:tcW w:type="dxa" w:w="78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Q3</w:t>
            </w:r>
          </w:p>
        </w:tc>
        <w:tc>
          <w:tcPr>
            <w:tcW w:type="dxa" w:w="78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Q4</w:t>
            </w:r>
          </w:p>
        </w:tc>
        <w:tc>
          <w:tcPr>
            <w:tcW w:type="dxa" w:w="78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Q5</w:t>
            </w:r>
          </w:p>
        </w:tc>
        <w:tc>
          <w:tcPr>
            <w:tcW w:type="dxa" w:w="78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Q6</w:t>
            </w:r>
          </w:p>
        </w:tc>
        <w:tc>
          <w:tcPr>
            <w:tcW w:type="dxa" w:w="78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Q7</w:t>
            </w:r>
          </w:p>
        </w:tc>
        <w:tc>
          <w:tcPr>
            <w:tcW w:type="dxa" w:w="78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Q8</w:t>
            </w:r>
          </w:p>
        </w:tc>
        <w:tc>
          <w:tcPr>
            <w:tcW w:type="dxa" w:w="78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Q9</w:t>
            </w:r>
          </w:p>
        </w:tc>
        <w:tc>
          <w:tcPr>
            <w:tcW w:type="dxa" w:w="78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Q10</w:t>
            </w:r>
          </w:p>
        </w:tc>
        <w:tc>
          <w:tcPr>
            <w:tcW w:type="dxa" w:w="78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Q11</w:t>
            </w:r>
          </w:p>
        </w:tc>
        <w:tc>
          <w:tcPr>
            <w:tcW w:type="dxa" w:w="780"/>
            <w:tcBorders>
              <w:top w:val="single" w:color="2E5F9E" w:sz="1"/>
              <w:left w:val="single" w:color="2E5F9E" w:sz="1"/>
              <w:bottom w:val="single" w:color="2E5F9E" w:sz="1"/>
              <w:right w:val="single" w:color="2E5F9E" w:sz="1"/>
            </w:tcBorders>
            <w:shd w:fill="2E5F9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Q12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   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   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   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   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   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   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   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   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   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   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   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>   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2E5F9E" w:sz="1"/>
          <w:left w:val="single" w:color="2E5F9E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40"/>
        <w:gridCol w:w="7020"/>
        <w:gridCol w:w="180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What does the query below return?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SELECT &amp; TOP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</w:tcPr>
          <w:p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/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0"/>
              <w:left w:type="dxa" w:w="160"/>
              <w:bottom w:type="dxa" w:w="120"/>
              <w:right w:type="dxa" w:w="120"/>
            </w:tcMar>
          </w:tcPr>
          <w:tbl>
            <w:tblPr>
              <w:tblW w:type="dxa" w:w="9000"/>
              <w:tblBorders>
                <w:top w:val="single" w:color="B0C4DE" w:sz="1"/>
                <w:left w:val="single" w:color="2E5F9E" w:sz="6"/>
                <w:bottom w:val="single" w:color="B0C4DE" w:sz="1"/>
                <w:right w:val="single" w:color="B0C4DE" w:sz="1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SELECT TOP 5 * FROM production.products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ORDER BY list_price DESC;</w:t>
                  </w:r>
                </w:p>
              </w:tc>
            </w:tr>
          </w:tbl>
          <w:p/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A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The 5 cheapest products in the store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B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The 5 most expensive products in the store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C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All products sorted by price descending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D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A random selection of 5 products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2E5F9E" w:sz="1"/>
          <w:left w:val="single" w:color="2E5F9E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40"/>
        <w:gridCol w:w="7020"/>
        <w:gridCol w:w="180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Which query correctly finds all customers who do NOT have a phone number on file?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0EC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5C4A"/>
                <w:sz w:val="17"/>
                <w:szCs w:val="17"/>
              </w:rPr>
              <w:t xml:space="preserve">NULL Handling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A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WHERE phone = NULL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B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WHERE phone = ''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C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WHERE phone IS NULL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D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WHERE phone NOT EXISTS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2E5F9E" w:sz="1"/>
          <w:left w:val="single" w:color="2E5F9E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40"/>
        <w:gridCol w:w="7020"/>
        <w:gridCol w:w="180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In Day 2 class you used LEFT JOIN on products and stocks. A row appears in the result with stock.product_id = NULL. What does this mean?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080"/>
                <w:sz w:val="17"/>
                <w:szCs w:val="17"/>
              </w:rPr>
              <w:t xml:space="preserve">JOINs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A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The product has zero quantity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B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The product exists in the catalog but has NO stock record at any store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C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The product was deleted from the database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D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There is a data error in the products table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2E5F9E" w:sz="1"/>
          <w:left w:val="single" w:color="2E5F9E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40"/>
        <w:gridCol w:w="7020"/>
        <w:gridCol w:w="180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You want to find each staff member and their manager's name. The manager's name lives in the SAME staffs table. Which JOIN type do you use?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080"/>
                <w:sz w:val="17"/>
                <w:szCs w:val="17"/>
              </w:rPr>
              <w:t xml:space="preserve">JOINs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A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INNER JOIN between staffs and managers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B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SELF JOIN — joining staffs to itself using two aliases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C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FULL OUTER JOIN between staffs and staffs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D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LEFT JOIN between staffs and customers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2E5F9E" w:sz="1"/>
          <w:left w:val="single" w:color="2E5F9E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40"/>
        <w:gridCol w:w="7020"/>
        <w:gridCol w:w="180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Q5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Which rule must ALWAYS be followed when using GROUP BY?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GROUP BY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A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Every column in SELECT must be inside an aggregate function like SUM() or COUNT()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B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Every column in SELECT must either be in GROUP BY or inside an aggregate function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C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You must always use ORDER BY together with GROUP BY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D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GROUP BY can only be used with INNER JOIN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2E5F9E" w:sz="1"/>
          <w:left w:val="single" w:color="2E5F9E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40"/>
        <w:gridCol w:w="7020"/>
        <w:gridCol w:w="180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Q6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A student writes the query below but gets an error. What is wrong?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4E0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7"/>
                <w:szCs w:val="17"/>
              </w:rPr>
              <w:t xml:space="preserve">HAVING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</w:tcPr>
          <w:p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/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0"/>
              <w:left w:type="dxa" w:w="160"/>
              <w:bottom w:type="dxa" w:w="120"/>
              <w:right w:type="dxa" w:w="120"/>
            </w:tcMar>
          </w:tcPr>
          <w:tbl>
            <w:tblPr>
              <w:tblW w:type="dxa" w:w="9000"/>
              <w:tblBorders>
                <w:top w:val="single" w:color="B0C4DE" w:sz="1"/>
                <w:left w:val="single" w:color="2E5F9E" w:sz="6"/>
                <w:bottom w:val="single" w:color="B0C4DE" w:sz="1"/>
                <w:right w:val="single" w:color="B0C4DE" w:sz="1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SELECT brand_name, COUNT(*) AS total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FROM production.products p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INNER JOIN production.brands b ON p.brand_id = b.brand_id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WHERE COUNT(*) &gt; 20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GROUP BY brand_name;</w:t>
                  </w:r>
                </w:p>
              </w:tc>
            </w:tr>
          </w:tbl>
          <w:p/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A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INNER JOIN syntax is incorrect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B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COUNT(*) cannot be used with GROUP BY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C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WHERE cannot filter aggregate results — use HAVING instead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D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brand_name should also be inside COUNT()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2E5F9E" w:sz="1"/>
          <w:left w:val="single" w:color="2E5F9E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40"/>
        <w:gridCol w:w="7020"/>
        <w:gridCol w:w="180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Q7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What is the key difference between these two approaches for finding customers from CA?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Subquery/EXISTS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</w:tcPr>
          <w:p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/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0"/>
              <w:left w:type="dxa" w:w="160"/>
              <w:bottom w:type="dxa" w:w="120"/>
              <w:right w:type="dxa" w:w="120"/>
            </w:tcMar>
          </w:tcPr>
          <w:tbl>
            <w:tblPr>
              <w:tblW w:type="dxa" w:w="9000"/>
              <w:tblBorders>
                <w:top w:val="single" w:color="B0C4DE" w:sz="1"/>
                <w:left w:val="single" w:color="2E5F9E" w:sz="6"/>
                <w:bottom w:val="single" w:color="B0C4DE" w:sz="1"/>
                <w:right w:val="single" w:color="B0C4DE" w:sz="1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-- Option 1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WHERE customer_id IN (SELECT customer_id FROM customers WHERE state='CA')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-- Option 2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WHERE EXISTS (SELECT 1 FROM customers c2 WHERE c2.customer_id = o.customer_id AND state='CA')</w:t>
                  </w:r>
                </w:p>
              </w:tc>
            </w:tr>
          </w:tbl>
          <w:p/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A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There is no difference — both return identical results and have identical performance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B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IN loads the full list into memory; EXISTS stops at the first match and can be faster on large datasets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C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EXISTS can only be used with NULL values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D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IN works with subqueries; EXISTS only works with direct column comparisons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2E5F9E" w:sz="1"/>
          <w:left w:val="single" w:color="2E5F9E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40"/>
        <w:gridCol w:w="7020"/>
        <w:gridCol w:w="180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Q8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What is the output difference between RANK() and DENSE_RANK() when two products share the same list_price?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3593"/>
                <w:sz w:val="17"/>
                <w:szCs w:val="17"/>
              </w:rPr>
              <w:t xml:space="preserve">Window Functions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A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No difference — they always produce identical results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B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RANK() skips numbers after a tie (1,2,2,4); DENSE_RANK() does not skip (1,2,2,3)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C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DENSE_RANK() skips numbers after a tie; RANK() does not skip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D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ROW_NUMBER() handles ties; RANK() and DENSE_RANK() do not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2E5F9E" w:sz="1"/>
          <w:left w:val="single" w:color="2E5F9E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40"/>
        <w:gridCol w:w="7020"/>
        <w:gridCol w:w="180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Q9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What does PARTITION BY do inside an OVER() clause?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3593"/>
                <w:sz w:val="17"/>
                <w:szCs w:val="17"/>
              </w:rPr>
              <w:t xml:space="preserve">Window Functions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A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It works exactly like GROUP BY and collapses rows into one row per group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B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It divides rows into groups for the window calculation but keeps all original rows in the result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C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It splits the table into separate physical tables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D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It is only used with ROW_NUMBER() and cannot be combined with SUM() or AVG()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2E5F9E" w:sz="1"/>
          <w:left w:val="single" w:color="2E5F9E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40"/>
        <w:gridCol w:w="7020"/>
        <w:gridCol w:w="180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Q10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What is a CTE (Common Table Expression) and when is it better than a subquery?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6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7"/>
                <w:szCs w:val="17"/>
              </w:rPr>
              <w:t xml:space="preserve">CTE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A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A CTE permanently saves a query to the database like a View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B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A CTE is a named temporary result that exists only for one query — it is more readable and can be referenced multiple times in the same query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C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A CTE stores data in a temporary table on disk for reuse across sessions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D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A CTE is only used for recursive queries and has no other purpose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2E5F9E" w:sz="1"/>
          <w:left w:val="single" w:color="2E5F9E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40"/>
        <w:gridCol w:w="7020"/>
        <w:gridCol w:w="180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Q11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A student needs to categorise products: Budget &lt; 500, Mid-Range 500–2000, Premium &gt; 2000. Which CASE is correct?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7"/>
                <w:szCs w:val="17"/>
              </w:rPr>
              <w:t xml:space="preserve">CASE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A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CASE list_price WHEN &lt; 500 THEN 'Budget' WHEN &lt; 2000 THEN 'Mid-Range' ELSE 'Premium' END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B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CASE WHEN list_price &lt; 500 THEN 'Budget' WHEN list_price &lt; 2000 THEN 'Mid-Range' ELSE 'Premium' END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C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IF list_price &lt; 500 THEN 'Budget' ELSE IF list_price &lt; 2000 THEN 'Mid-Range' END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D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CASE WHEN list_price = 'Budget' THEN 500 WHEN list_price = 'Mid-Range' THEN 2000 END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2E5F9E" w:sz="1"/>
          <w:left w:val="single" w:color="2E5F9E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40"/>
        <w:gridCol w:w="7020"/>
        <w:gridCol w:w="180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Q12</w:t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You have a Stored Procedure that takes @MinPrice and @MaxPrice. Which command correctly runs it for products between $1000 and $5000?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691E"/>
                <w:sz w:val="17"/>
                <w:szCs w:val="17"/>
              </w:rPr>
              <w:t xml:space="preserve">Indexes &amp; SPs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</w:tcPr>
          <w:p>
            <w:r>
              <w:rPr>
                <w:rFonts w:ascii="Arial" w:cs="Arial" w:eastAsia="Arial" w:hAnsi="Arial"/>
                <w:color w:val="5A5A5A"/>
                <w:sz w:val="22"/>
                <w:szCs w:val="22"/>
              </w:rPr>
              <w:t xml:space="preserve"/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0"/>
              <w:left w:type="dxa" w:w="160"/>
              <w:bottom w:type="dxa" w:w="120"/>
              <w:right w:type="dxa" w:w="120"/>
            </w:tcMar>
          </w:tcPr>
          <w:tbl>
            <w:tblPr>
              <w:tblW w:type="dxa" w:w="9000"/>
              <w:tblBorders>
                <w:top w:val="single" w:color="B0C4DE" w:sz="1"/>
                <w:left w:val="single" w:color="2E5F9E" w:sz="6"/>
                <w:bottom w:val="single" w:color="B0C4DE" w:sz="1"/>
                <w:right w:val="single" w:color="B0C4DE" w:sz="1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CREATE PROCEDURE proc_expensive_products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    @MinPrice DECIMAL(10,2), @MaxPrice DECIMAL(10,2)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AS BEGIN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    SELECT product_name, list_price FROM production.products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    WHERE list_price BETWEEN @MinPrice AND @MaxPrice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B" w:val="clear"/>
                  <w:tcMar>
                    <w:top w:type="dxa" w:w="25"/>
                    <w:left w:type="dxa" w:w="180"/>
                    <w:bottom w:type="dxa" w:w="25"/>
                    <w:right w:type="dxa" w:w="1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F3864"/>
                      <w:sz w:val="20"/>
                      <w:szCs w:val="20"/>
                    </w:rPr>
                    <w:t xml:space="preserve">END;</w:t>
                  </w:r>
                </w:p>
              </w:tc>
            </w:tr>
          </w:tbl>
          <w:p/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A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RUN proc_expensive_products 1000, 5000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B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CALL proc_expensive_products(1000, 5000)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C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EXEC proc_expensive_products 1000, 5000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E"/>
                <w:sz w:val="22"/>
                <w:szCs w:val="22"/>
              </w:rPr>
              <w:t xml:space="preserve">D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21"/>
                <w:szCs w:val="21"/>
              </w:rPr>
              <w:t xml:space="preserve">SELECT proc_expensive_products(1000, 5000)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Saylani IT Training  —  SQL Server Quiz  —  BikeStores Database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2026-06-14T09:24:25.326Z</dcterms:created>
  <dcterms:modified xsi:type="dcterms:W3CDTF">2026-06-14T09:24:25.338Z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