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color w:val="073763"/>
        </w:rPr>
      </w:pPr>
      <w:bookmarkStart w:colFirst="0" w:colLast="0" w:name="_90pt6h2acf0t" w:id="0"/>
      <w:bookmarkEnd w:id="0"/>
      <w:r w:rsidDel="00000000" w:rsidR="00000000" w:rsidRPr="00000000">
        <w:rPr>
          <w:color w:val="073763"/>
          <w:rtl w:val="0"/>
        </w:rPr>
        <w:t xml:space="preserve">O16 - About Us Page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927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jc w:val="both"/>
        <w:rPr>
          <w:color w:val="073763"/>
        </w:rPr>
      </w:pPr>
      <w:bookmarkStart w:colFirst="0" w:colLast="0" w:name="_nvv4mhko2s6e" w:id="1"/>
      <w:bookmarkEnd w:id="1"/>
      <w:r w:rsidDel="00000000" w:rsidR="00000000" w:rsidRPr="00000000">
        <w:rPr>
          <w:color w:val="073763"/>
          <w:rtl w:val="0"/>
        </w:rPr>
        <w:t xml:space="preserve">Building Apps,</w:t>
        <w:br w:type="textWrapping"/>
        <w:t xml:space="preserve">For Generations! </w:t>
      </w:r>
    </w:p>
    <w:p w:rsidR="00000000" w:rsidDel="00000000" w:rsidP="00000000" w:rsidRDefault="00000000" w:rsidRPr="00000000" w14:paraId="00000007">
      <w:pPr>
        <w:jc w:val="both"/>
        <w:rPr/>
      </w:pPr>
      <w:r w:rsidDel="00000000" w:rsidR="00000000" w:rsidRPr="00000000">
        <w:rPr>
          <w:rtl w:val="0"/>
        </w:rPr>
        <w:t xml:space="preserve">We are in the mobile app development industry for long enough to see trends, breakthroughs come and go. Our approach is different, as we don’t just make another MOBILE APP, but create meaningful digital experiences and fill that void in the tech world that would benefit generations to come.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1143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color w:val="073763"/>
        </w:rPr>
      </w:pPr>
      <w:bookmarkStart w:colFirst="0" w:colLast="0" w:name="_xsdev17307mf" w:id="2"/>
      <w:bookmarkEnd w:id="2"/>
      <w:r w:rsidDel="00000000" w:rsidR="00000000" w:rsidRPr="00000000">
        <w:rPr>
          <w:color w:val="073763"/>
          <w:rtl w:val="0"/>
        </w:rPr>
        <w:t xml:space="preserve">You’ll Love</w:t>
        <w:br w:type="textWrapping"/>
        <w:t xml:space="preserve">To Know Us Up-Close!</w:t>
      </w:r>
    </w:p>
    <w:p w:rsidR="00000000" w:rsidDel="00000000" w:rsidP="00000000" w:rsidRDefault="00000000" w:rsidRPr="00000000" w14:paraId="0000000D">
      <w:pPr>
        <w:rPr/>
      </w:pPr>
      <w:r w:rsidDel="00000000" w:rsidR="00000000" w:rsidRPr="00000000">
        <w:rPr>
          <w:rtl w:val="0"/>
        </w:rPr>
        <w:t xml:space="preserve">Like others, we will never say that we are the top, #1, best app development company. But, we leave that to your experience with us, as well as our portfolio that’s 100% genuine. As for being a mobile app development company, we started more than a decade ago so, there’s more to us than meets the eye!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commentRangeStart w:id="0"/>
      <w:r w:rsidDel="00000000" w:rsidR="00000000" w:rsidRPr="00000000">
        <w:rPr/>
        <w:drawing>
          <wp:inline distB="114300" distT="114300" distL="114300" distR="114300">
            <wp:extent cx="5943600" cy="1676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76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Android</w:t>
      </w:r>
      <w:r w:rsidDel="00000000" w:rsidR="00000000" w:rsidRPr="00000000">
        <w:rPr>
          <w:rtl w:val="0"/>
        </w:rPr>
        <w:t xml:space="preserve"> - Extremely user-friendly &amp; feature-rich</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iOS - </w:t>
      </w:r>
      <w:r w:rsidDel="00000000" w:rsidR="00000000" w:rsidRPr="00000000">
        <w:rPr>
          <w:rtl w:val="0"/>
        </w:rPr>
        <w:t xml:space="preserve">Advanced, engaging, best performing</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React Native </w:t>
      </w:r>
      <w:r w:rsidDel="00000000" w:rsidR="00000000" w:rsidRPr="00000000">
        <w:rPr>
          <w:rtl w:val="0"/>
        </w:rPr>
        <w:t xml:space="preserve">- iOS and Android programming, with precision</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Flutter </w:t>
      </w:r>
      <w:r w:rsidDel="00000000" w:rsidR="00000000" w:rsidRPr="00000000">
        <w:rPr>
          <w:rtl w:val="0"/>
        </w:rPr>
        <w:t xml:space="preserve">- Cross-platform apps, flawless delivery, seamless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OR</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1000+ Projects Delivered</w:t>
      </w:r>
    </w:p>
    <w:p w:rsidR="00000000" w:rsidDel="00000000" w:rsidP="00000000" w:rsidRDefault="00000000" w:rsidRPr="00000000" w14:paraId="00000021">
      <w:pPr>
        <w:rPr/>
      </w:pPr>
      <w:r w:rsidDel="00000000" w:rsidR="00000000" w:rsidRPr="00000000">
        <w:rPr>
          <w:rtl w:val="0"/>
        </w:rPr>
        <w:t xml:space="preserve">1000+ Tech experts On-board</w:t>
      </w:r>
    </w:p>
    <w:p w:rsidR="00000000" w:rsidDel="00000000" w:rsidP="00000000" w:rsidRDefault="00000000" w:rsidRPr="00000000" w14:paraId="00000022">
      <w:pPr>
        <w:rPr/>
      </w:pPr>
      <w:r w:rsidDel="00000000" w:rsidR="00000000" w:rsidRPr="00000000">
        <w:rPr>
          <w:rtl w:val="0"/>
        </w:rPr>
        <w:t xml:space="preserve">$$$ Investment Raised for Startups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4.</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7305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jc w:val="center"/>
        <w:rPr/>
      </w:pPr>
      <w:bookmarkStart w:colFirst="0" w:colLast="0" w:name="_n9dw7ir3tspo" w:id="3"/>
      <w:bookmarkEnd w:id="3"/>
      <w:r w:rsidDel="00000000" w:rsidR="00000000" w:rsidRPr="00000000">
        <w:rPr>
          <w:color w:val="073763"/>
          <w:rtl w:val="0"/>
        </w:rPr>
        <w:t xml:space="preserve">Success That </w:t>
      </w:r>
      <w:commentRangeStart w:id="1"/>
      <w:r w:rsidDel="00000000" w:rsidR="00000000" w:rsidRPr="00000000">
        <w:rPr>
          <w:color w:val="073763"/>
          <w:rtl w:val="0"/>
        </w:rPr>
        <w:t xml:space="preserve">Matters/Shows/Speaks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pStyle w:val="Heading3"/>
        <w:jc w:val="both"/>
        <w:rPr>
          <w:color w:val="073763"/>
        </w:rPr>
      </w:pPr>
      <w:bookmarkStart w:colFirst="0" w:colLast="0" w:name="_ba5l5m5nyimk" w:id="4"/>
      <w:bookmarkEnd w:id="4"/>
      <w:r w:rsidDel="00000000" w:rsidR="00000000" w:rsidRPr="00000000">
        <w:rPr>
          <w:color w:val="073763"/>
          <w:rtl w:val="0"/>
        </w:rPr>
        <w:t xml:space="preserve">Build With Innovation</w:t>
      </w:r>
    </w:p>
    <w:p w:rsidR="00000000" w:rsidDel="00000000" w:rsidP="00000000" w:rsidRDefault="00000000" w:rsidRPr="00000000" w14:paraId="0000003E">
      <w:pPr>
        <w:rPr/>
      </w:pPr>
      <w:r w:rsidDel="00000000" w:rsidR="00000000" w:rsidRPr="00000000">
        <w:rPr>
          <w:rtl w:val="0"/>
        </w:rPr>
        <w:t xml:space="preserve">We can build custom mobile apps that are tailored exactly as per your business services and resonates to your brand ethos, ready to market faster.</w:t>
      </w:r>
    </w:p>
    <w:p w:rsidR="00000000" w:rsidDel="00000000" w:rsidP="00000000" w:rsidRDefault="00000000" w:rsidRPr="00000000" w14:paraId="0000003F">
      <w:pPr>
        <w:pStyle w:val="Heading3"/>
        <w:rPr>
          <w:color w:val="073763"/>
        </w:rPr>
      </w:pPr>
      <w:bookmarkStart w:colFirst="0" w:colLast="0" w:name="_wtjxnxv32yan" w:id="5"/>
      <w:bookmarkEnd w:id="5"/>
      <w:r w:rsidDel="00000000" w:rsidR="00000000" w:rsidRPr="00000000">
        <w:rPr>
          <w:color w:val="073763"/>
          <w:rtl w:val="0"/>
        </w:rPr>
        <w:t xml:space="preserve">Accelerate and Grow</w:t>
      </w:r>
    </w:p>
    <w:p w:rsidR="00000000" w:rsidDel="00000000" w:rsidP="00000000" w:rsidRDefault="00000000" w:rsidRPr="00000000" w14:paraId="00000040">
      <w:pPr>
        <w:rPr/>
      </w:pPr>
      <w:r w:rsidDel="00000000" w:rsidR="00000000" w:rsidRPr="00000000">
        <w:rPr>
          <w:rtl w:val="0"/>
        </w:rPr>
        <w:t xml:space="preserve">We work side-by-side with tech giants and thought leaders to set product dynamics, help you expand with flexibility and agility.</w:t>
      </w:r>
    </w:p>
    <w:p w:rsidR="00000000" w:rsidDel="00000000" w:rsidP="00000000" w:rsidRDefault="00000000" w:rsidRPr="00000000" w14:paraId="00000041">
      <w:pPr>
        <w:pStyle w:val="Heading3"/>
        <w:rPr>
          <w:color w:val="073763"/>
        </w:rPr>
      </w:pPr>
      <w:bookmarkStart w:colFirst="0" w:colLast="0" w:name="_als3h3ew31hi" w:id="6"/>
      <w:bookmarkEnd w:id="6"/>
      <w:r w:rsidDel="00000000" w:rsidR="00000000" w:rsidRPr="00000000">
        <w:rPr>
          <w:color w:val="073763"/>
          <w:rtl w:val="0"/>
        </w:rPr>
        <w:t xml:space="preserve">Launch High &amp; Proud</w:t>
      </w:r>
    </w:p>
    <w:p w:rsidR="00000000" w:rsidDel="00000000" w:rsidP="00000000" w:rsidRDefault="00000000" w:rsidRPr="00000000" w14:paraId="00000042">
      <w:pPr>
        <w:rPr/>
      </w:pPr>
      <w:r w:rsidDel="00000000" w:rsidR="00000000" w:rsidRPr="00000000">
        <w:rPr>
          <w:rtl w:val="0"/>
        </w:rPr>
        <w:t xml:space="preserve">Ready for the big day? We help launch your app with full-throttle and support for relevant app stores, with post-launch support too.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5.</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43600" cy="10668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4"/>
        <w:jc w:val="both"/>
        <w:rPr>
          <w:color w:val="073763"/>
        </w:rPr>
      </w:pPr>
      <w:bookmarkStart w:colFirst="0" w:colLast="0" w:name="_c2imdjrkeb72" w:id="7"/>
      <w:bookmarkEnd w:id="7"/>
      <w:r w:rsidDel="00000000" w:rsidR="00000000" w:rsidRPr="00000000">
        <w:rPr>
          <w:color w:val="073763"/>
          <w:rtl w:val="0"/>
        </w:rPr>
        <w:t xml:space="preserve">The Life &amp; Times</w:t>
        <w:br w:type="textWrapping"/>
        <w:t xml:space="preserve">That Makes &amp; Shapes Us!</w:t>
      </w:r>
    </w:p>
    <w:p w:rsidR="00000000" w:rsidDel="00000000" w:rsidP="00000000" w:rsidRDefault="00000000" w:rsidRPr="00000000" w14:paraId="00000051">
      <w:pPr>
        <w:jc w:val="both"/>
        <w:rPr/>
      </w:pPr>
      <w:r w:rsidDel="00000000" w:rsidR="00000000" w:rsidRPr="00000000">
        <w:rPr>
          <w:rtl w:val="0"/>
        </w:rPr>
        <w:t xml:space="preserve">We are a pack of tech geeks, nerds and all creative souls that would never stop exploring and experiencing. A home-like environment, with a friendly, supportive culture where you are welcome to win, fail, stay neutral but never stop trying! We mentor, coach and lead with a vision that creates future leaders, not just managers and bosses.</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6.</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2828925" cy="3505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2892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4"/>
        <w:jc w:val="both"/>
        <w:rPr>
          <w:color w:val="073763"/>
        </w:rPr>
      </w:pPr>
      <w:bookmarkStart w:colFirst="0" w:colLast="0" w:name="_k1rudbklnj7a" w:id="8"/>
      <w:bookmarkEnd w:id="8"/>
      <w:r w:rsidDel="00000000" w:rsidR="00000000" w:rsidRPr="00000000">
        <w:rPr>
          <w:color w:val="073763"/>
          <w:rtl w:val="0"/>
        </w:rPr>
        <w:t xml:space="preserve">Hear From Our Clients!</w:t>
      </w:r>
    </w:p>
    <w:p w:rsidR="00000000" w:rsidDel="00000000" w:rsidP="00000000" w:rsidRDefault="00000000" w:rsidRPr="00000000" w14:paraId="00000073">
      <w:pPr>
        <w:pStyle w:val="Heading5"/>
        <w:jc w:val="both"/>
        <w:rPr>
          <w:color w:val="073763"/>
        </w:rPr>
      </w:pPr>
      <w:bookmarkStart w:colFirst="0" w:colLast="0" w:name="_onml9amalxx5" w:id="9"/>
      <w:bookmarkEnd w:id="9"/>
      <w:r w:rsidDel="00000000" w:rsidR="00000000" w:rsidRPr="00000000">
        <w:rPr>
          <w:color w:val="073763"/>
          <w:rtl w:val="0"/>
        </w:rPr>
        <w:t xml:space="preserve">Real People, Real Comments! Not AI-generated,</w:t>
        <w:br w:type="textWrapping"/>
        <w:t xml:space="preserve">Nor stolen from Google</w:t>
      </w:r>
    </w:p>
    <w:p w:rsidR="00000000" w:rsidDel="00000000" w:rsidP="00000000" w:rsidRDefault="00000000" w:rsidRPr="00000000" w14:paraId="00000074">
      <w:pPr>
        <w:jc w:val="both"/>
        <w:rPr/>
      </w:pPr>
      <w:r w:rsidDel="00000000" w:rsidR="00000000" w:rsidRPr="00000000">
        <w:rPr>
          <w:rtl w:val="0"/>
        </w:rPr>
        <w:t xml:space="preserve">O16 Labs is proud to have worked with some of the industry’s most reputable brands and Fortune 500 companies. And they’re equally happy with almost all, turning into our long-term partners and growth supporters. Here’s what they have to say!</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7.</w:t>
      </w:r>
    </w:p>
    <w:p w:rsidR="00000000" w:rsidDel="00000000" w:rsidP="00000000" w:rsidRDefault="00000000" w:rsidRPr="00000000" w14:paraId="00000085">
      <w:pPr>
        <w:jc w:val="both"/>
        <w:rPr>
          <w:color w:val="073763"/>
        </w:rPr>
      </w:pPr>
      <w:r w:rsidDel="00000000" w:rsidR="00000000" w:rsidRPr="00000000">
        <w:rPr/>
        <w:drawing>
          <wp:inline distB="114300" distT="114300" distL="114300" distR="114300">
            <wp:extent cx="5943600" cy="3048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048000"/>
                    </a:xfrm>
                    <a:prstGeom prst="rect"/>
                    <a:ln/>
                  </pic:spPr>
                </pic:pic>
              </a:graphicData>
            </a:graphic>
          </wp:inline>
        </w:drawing>
      </w:r>
      <w:commentRangeStart w:id="2"/>
      <w:r w:rsidDel="00000000" w:rsidR="00000000" w:rsidRPr="00000000">
        <w:rPr>
          <w:rtl w:val="0"/>
        </w:rPr>
      </w:r>
    </w:p>
    <w:p w:rsidR="00000000" w:rsidDel="00000000" w:rsidP="00000000" w:rsidRDefault="00000000" w:rsidRPr="00000000" w14:paraId="00000086">
      <w:pPr>
        <w:pStyle w:val="Heading3"/>
        <w:jc w:val="both"/>
        <w:rPr>
          <w:color w:val="073763"/>
        </w:rPr>
      </w:pPr>
      <w:bookmarkStart w:colFirst="0" w:colLast="0" w:name="_1zlmn0htsvyo" w:id="10"/>
      <w:bookmarkEnd w:id="10"/>
      <w:r w:rsidDel="00000000" w:rsidR="00000000" w:rsidRPr="00000000">
        <w:rPr>
          <w:color w:val="073763"/>
          <w:rtl w:val="0"/>
        </w:rPr>
        <w:t xml:space="preserve">Hey There! We’re Here to </w:t>
        <w:br w:type="textWrapping"/>
        <w:t xml:space="preserve">Make You Awesome With                                             Tell Us Your Budget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jc w:val="right"/>
        <w:rPr>
          <w:color w:val="073763"/>
        </w:rPr>
      </w:pPr>
      <w:bookmarkStart w:colFirst="0" w:colLast="0" w:name="_eytbm3bzr4ne" w:id="11"/>
      <w:bookmarkEnd w:id="11"/>
      <w:r w:rsidDel="00000000" w:rsidR="00000000" w:rsidRPr="00000000">
        <w:rPr>
          <w:color w:val="073763"/>
          <w:rtl w:val="0"/>
        </w:rPr>
        <w:t xml:space="preserve">What is Your Target Industry?</w:t>
      </w:r>
    </w:p>
    <w:p w:rsidR="00000000" w:rsidDel="00000000" w:rsidP="00000000" w:rsidRDefault="00000000" w:rsidRPr="00000000" w14:paraId="0000008A">
      <w:pPr>
        <w:jc w:val="right"/>
        <w:rPr/>
      </w:pPr>
      <w:r w:rsidDel="00000000" w:rsidR="00000000" w:rsidRPr="00000000">
        <w:rPr>
          <w:rtl w:val="0"/>
        </w:rPr>
        <w:t xml:space="preserve">Your development project and industry are aligned with each other.</w:t>
      </w:r>
    </w:p>
    <w:p w:rsidR="00000000" w:rsidDel="00000000" w:rsidP="00000000" w:rsidRDefault="00000000" w:rsidRPr="00000000" w14:paraId="0000008B">
      <w:pPr>
        <w:jc w:val="right"/>
        <w:rPr/>
      </w:pPr>
      <w:r w:rsidDel="00000000" w:rsidR="00000000" w:rsidRPr="00000000">
        <w:rPr>
          <w:rtl w:val="0"/>
        </w:rPr>
        <w:t xml:space="preserve">Share the details to come clean and allow us to work our magic in making</w:t>
      </w:r>
    </w:p>
    <w:p w:rsidR="00000000" w:rsidDel="00000000" w:rsidP="00000000" w:rsidRDefault="00000000" w:rsidRPr="00000000" w14:paraId="0000008C">
      <w:pPr>
        <w:jc w:val="right"/>
        <w:rPr/>
      </w:pPr>
      <w:r w:rsidDel="00000000" w:rsidR="00000000" w:rsidRPr="00000000">
        <w:rPr>
          <w:rtl w:val="0"/>
        </w:rPr>
        <w:t xml:space="preserve">you shine with the best product or digital solution.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8.</w:t>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drawing>
          <wp:inline distB="114300" distT="114300" distL="114300" distR="114300">
            <wp:extent cx="5943600" cy="52070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jc w:val="both"/>
        <w:rPr>
          <w:color w:val="073763"/>
        </w:rPr>
      </w:pPr>
      <w:bookmarkStart w:colFirst="0" w:colLast="0" w:name="_mgy3ipr9xxiz" w:id="12"/>
      <w:bookmarkEnd w:id="12"/>
      <w:r w:rsidDel="00000000" w:rsidR="00000000" w:rsidRPr="00000000">
        <w:rPr>
          <w:color w:val="073763"/>
          <w:rtl w:val="0"/>
        </w:rPr>
        <w:t xml:space="preserve">Your Journey to Digital Transformation</w:t>
        <w:br w:type="textWrapping"/>
        <w:t xml:space="preserve">Starts Here</w:t>
      </w:r>
    </w:p>
    <w:p w:rsidR="00000000" w:rsidDel="00000000" w:rsidP="00000000" w:rsidRDefault="00000000" w:rsidRPr="00000000" w14:paraId="000000A0">
      <w:pPr>
        <w:jc w:val="both"/>
        <w:rPr/>
      </w:pPr>
      <w:r w:rsidDel="00000000" w:rsidR="00000000" w:rsidRPr="00000000">
        <w:rPr>
          <w:rtl w:val="0"/>
        </w:rPr>
        <w:t xml:space="preserve">Perfect solutions take time to brew and come forth. Book a 10-minute call with our consultant to discuss what you seek and we’ll love sharing all the secrets. Hop on to the digital change bandwagon and ride your way to awesomeness.</w:t>
      </w:r>
    </w:p>
    <w:p w:rsidR="00000000" w:rsidDel="00000000" w:rsidP="00000000" w:rsidRDefault="00000000" w:rsidRPr="00000000" w14:paraId="000000A1">
      <w:pPr>
        <w:pStyle w:val="Heading5"/>
        <w:jc w:val="both"/>
        <w:rPr/>
      </w:pPr>
      <w:bookmarkStart w:colFirst="0" w:colLast="0" w:name="_6rtipu14wu3j" w:id="13"/>
      <w:bookmarkEnd w:id="13"/>
      <w:r w:rsidDel="00000000" w:rsidR="00000000" w:rsidRPr="00000000">
        <w:rPr>
          <w:color w:val="073763"/>
          <w:rtl w:val="0"/>
        </w:rPr>
        <w:t xml:space="preserve">We Are Located Here</w:t>
      </w:r>
      <w:commentRangeEnd w:id="2"/>
      <w:r w:rsidDel="00000000" w:rsidR="00000000" w:rsidRPr="00000000">
        <w:commentReference w:id="2"/>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ssaan Javaid" w:id="0" w:date="2024-01-29T12:44:08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keep this same or maybe, consider changing it for the option provided!</w:t>
      </w:r>
    </w:p>
  </w:comment>
  <w:comment w:author="Hassaan Javaid" w:id="1" w:date="2024-01-29T12:56:19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any one of the three or simply add swiping effect for all three options</w:t>
      </w:r>
    </w:p>
  </w:comment>
  <w:comment w:author="Hassaan Javaid" w:id="2" w:date="2024-01-29T14:07:23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the last two sections of this page are similar to that of homepage.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