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3CB5" w14:textId="6137BBBA" w:rsidR="00BB010F" w:rsidRPr="00BB010F" w:rsidRDefault="00BB010F" w:rsidP="00BB010F">
      <w:pPr>
        <w:pStyle w:val="Heading1"/>
        <w:rPr>
          <w:lang w:val="en-US"/>
        </w:rPr>
      </w:pPr>
      <w:r>
        <w:rPr>
          <w:lang w:val="en-US"/>
        </w:rPr>
        <w:t>Roll# 19L-0988 (Hassan Naveed), Roll# 19L-1244 (Fahad Khawaja)</w:t>
      </w:r>
      <w:r>
        <w:rPr>
          <w:lang w:val="en-US"/>
        </w:rPr>
        <w:br/>
        <w:t xml:space="preserve">Phase: 4 </w:t>
      </w:r>
    </w:p>
    <w:p w14:paraId="38BB450E" w14:textId="2945F6A7" w:rsidR="00950BE9" w:rsidRPr="00BB010F" w:rsidRDefault="00BB010F" w:rsidP="00BB010F">
      <w:pPr>
        <w:pStyle w:val="Heading2"/>
        <w:rPr>
          <w:lang w:val="en-US"/>
        </w:rPr>
      </w:pPr>
      <w:r>
        <w:t>Testing and Test Automation of Infrastructure as Code (e.g. Testing of Terraform code)</w:t>
      </w:r>
    </w:p>
    <w:p w14:paraId="345045D1" w14:textId="5FD62A94" w:rsidR="00BB010F" w:rsidRDefault="00BB010F" w:rsidP="00BB010F">
      <w:pPr>
        <w:rPr>
          <w:lang w:val="en-PK"/>
        </w:rPr>
      </w:pPr>
      <w:r w:rsidRPr="00BB010F">
        <w:rPr>
          <w:lang w:val="en-PK"/>
        </w:rPr>
        <w:t>Infrastructure as Code (IaC) has become increasingly popular as a means of managing and provisioning IT infrastructure. IaC tools such as Terraform are used to describe infrastructure components and their dependencies in a declarative language, allowing for automated deployment, configuration, and management of infrastructure.</w:t>
      </w:r>
      <w:r>
        <w:rPr>
          <w:lang w:val="en-US"/>
        </w:rPr>
        <w:t xml:space="preserve"> T</w:t>
      </w:r>
      <w:r w:rsidRPr="00BB010F">
        <w:rPr>
          <w:lang w:val="en-PK"/>
        </w:rPr>
        <w:t>esting and test automation are critical components of the IaC development process, ensuring that infrastructure code works as expected and does not result in any unexpected behavior or outages. Testing can be done at different stages of the development process, including unit testing, integration testing, and acceptance testing.</w:t>
      </w:r>
    </w:p>
    <w:p w14:paraId="350E7007" w14:textId="68C4C569" w:rsidR="00BB010F" w:rsidRPr="00BB010F" w:rsidRDefault="00BB010F" w:rsidP="00BB010F">
      <w:pPr>
        <w:rPr>
          <w:lang w:val="en-PK"/>
        </w:rPr>
      </w:pPr>
      <w:r w:rsidRPr="00BB010F">
        <w:rPr>
          <w:lang w:val="en-PK"/>
        </w:rPr>
        <w:t>Unit testing involves testing individual components of the infrastructure code, while integration testing involves testing the interaction between different components and ensuring they work together correctly. Acceptance testing involves testing the infrastructure as a whole to ensure it meets the specified requirements.</w:t>
      </w:r>
      <w:r>
        <w:rPr>
          <w:lang w:val="en-US"/>
        </w:rPr>
        <w:t xml:space="preserve"> </w:t>
      </w:r>
      <w:r w:rsidRPr="00BB010F">
        <w:rPr>
          <w:lang w:val="en-PK"/>
        </w:rPr>
        <w:t>Test automation involves using tools to automate the testing process, allowing for faster and more efficient testing. This is especially important for IaC, where changes can be made frequently and need to be tested quickly to ensure they do not cause issues.</w:t>
      </w:r>
    </w:p>
    <w:p w14:paraId="4E418E57" w14:textId="4BE78BD1" w:rsidR="00BB010F" w:rsidRDefault="00BB010F" w:rsidP="00BB010F">
      <w:pPr>
        <w:rPr>
          <w:lang w:val="en-PK"/>
        </w:rPr>
      </w:pPr>
      <w:r w:rsidRPr="00BB010F">
        <w:rPr>
          <w:lang w:val="en-PK"/>
        </w:rPr>
        <w:t>There are various tools available for testing and test automation of infrastructure as code, including Terraform-specific tools such as Terratest, as well as more general-purpose tools such as Ansible and Chef. These tools can help developers write tests, automate the testing process, and report on test results.</w:t>
      </w:r>
      <w:r>
        <w:rPr>
          <w:lang w:val="en-US"/>
        </w:rPr>
        <w:t xml:space="preserve"> </w:t>
      </w:r>
      <w:r w:rsidRPr="00BB010F">
        <w:rPr>
          <w:lang w:val="en-PK"/>
        </w:rPr>
        <w:t>In addition to Terratest, there are also more general-purpose tools available for IAC testing and test automation, such as Ansible and Chef. These tools can help developers write tests and automate the testing process for their infrastructure code, regardless of the specific IAC tool being used.</w:t>
      </w:r>
      <w:r>
        <w:rPr>
          <w:lang w:val="en-US"/>
        </w:rPr>
        <w:t xml:space="preserve"> </w:t>
      </w:r>
      <w:r w:rsidRPr="00BB010F">
        <w:rPr>
          <w:lang w:val="en-PK"/>
        </w:rPr>
        <w:t>These tools typically provide a variety of features for testing, such as support for various testing frameworks, the ability to run tests in parallel, and reporting on test results. By using these tools, developers can ensure the reliability and correctness of their IAC code and catch errors or issues before deploying it to production.</w:t>
      </w:r>
    </w:p>
    <w:p w14:paraId="139466F4" w14:textId="0CEBB08A" w:rsidR="00BB010F" w:rsidRPr="00BB010F" w:rsidRDefault="00BB010F" w:rsidP="00BB010F">
      <w:pPr>
        <w:pStyle w:val="Heading2"/>
        <w:rPr>
          <w:lang w:val="en-US"/>
        </w:rPr>
      </w:pPr>
      <w:r>
        <w:t>AI based Test Automation for application testing</w:t>
      </w:r>
      <w:r>
        <w:rPr>
          <w:lang w:val="en-US"/>
        </w:rPr>
        <w:t>:</w:t>
      </w:r>
    </w:p>
    <w:p w14:paraId="78C91EC0" w14:textId="4A32E07B" w:rsidR="00BB010F" w:rsidRDefault="00BB010F" w:rsidP="00BB010F">
      <w:pPr>
        <w:rPr>
          <w:lang w:val="en-PK"/>
        </w:rPr>
      </w:pPr>
      <w:r w:rsidRPr="00BB010F">
        <w:rPr>
          <w:lang w:val="en-PK"/>
        </w:rPr>
        <w:t>AI-based test automation for application testing involves the use of artificial intelligence (AI) and machine learning (ML) techniques to automate the testing of software applications. With the ever-increasing complexity of modern applications, traditional manual testing methods are no longer sufficient to ensure the quality and reliability of software.</w:t>
      </w:r>
      <w:r>
        <w:rPr>
          <w:lang w:val="en-US"/>
        </w:rPr>
        <w:t xml:space="preserve"> </w:t>
      </w:r>
      <w:r w:rsidRPr="00BB010F">
        <w:rPr>
          <w:lang w:val="en-PK"/>
        </w:rPr>
        <w:t>AI-based testing tools can analyze vast amounts of data and identify patterns and anomalies that might be missed by human testers. These tools can also learn from previous test runs and apply that knowledge to improve future test results.</w:t>
      </w:r>
    </w:p>
    <w:p w14:paraId="32A2EDC6" w14:textId="36CC0C4C" w:rsidR="00BB010F" w:rsidRDefault="00BB010F" w:rsidP="00BB010F">
      <w:pPr>
        <w:rPr>
          <w:lang w:val="en-PK"/>
        </w:rPr>
      </w:pPr>
      <w:r w:rsidRPr="00BB010F">
        <w:rPr>
          <w:lang w:val="en-PK"/>
        </w:rPr>
        <w:t>One common approach to AI-based testing is to use machine learning algorithms to create predictive models of software behavior. By training these models on historical data, such as previous test results or application logs, testers can use the models to predict how the software will behave under different conditions. These predictions can then be used to guide the creation of test cases or to identify potential issues before they occur.</w:t>
      </w:r>
      <w:r>
        <w:rPr>
          <w:lang w:val="en-US"/>
        </w:rPr>
        <w:t xml:space="preserve"> </w:t>
      </w:r>
      <w:r w:rsidRPr="00BB010F">
        <w:rPr>
          <w:lang w:val="en-PK"/>
        </w:rPr>
        <w:t>Another approach to AI-based testing is to use natural language processing (NLP) techniques to analyze application requirements and generate test cases automatically. NLP algorithms can read and understand natural language descriptions of application functionality and automatically generate test cases that cover all possible scenarios.</w:t>
      </w:r>
    </w:p>
    <w:p w14:paraId="61E54569" w14:textId="6B54FF1E" w:rsidR="00BB010F" w:rsidRPr="00BB010F" w:rsidRDefault="00BB010F" w:rsidP="00BB010F">
      <w:pPr>
        <w:rPr>
          <w:lang w:val="en-PK"/>
        </w:rPr>
      </w:pPr>
      <w:r w:rsidRPr="00BB010F">
        <w:rPr>
          <w:lang w:val="en-PK"/>
        </w:rPr>
        <w:t xml:space="preserve">AI-based testing tools can also be used to automate the execution of test cases. By using machine learning algorithms to identify the most relevant tests for a particular application or feature, testers </w:t>
      </w:r>
      <w:r w:rsidRPr="00BB010F">
        <w:rPr>
          <w:lang w:val="en-PK"/>
        </w:rPr>
        <w:lastRenderedPageBreak/>
        <w:t>can save time and reduce the risk of human error.</w:t>
      </w:r>
      <w:r>
        <w:rPr>
          <w:lang w:val="en-US"/>
        </w:rPr>
        <w:t xml:space="preserve"> </w:t>
      </w:r>
      <w:r w:rsidRPr="00BB010F">
        <w:rPr>
          <w:lang w:val="en-PK"/>
        </w:rPr>
        <w:t>Finally, AI-based testing tools can be used to analyze test results and generate reports automatically. By using machine learning algorithms to identify patterns and trends in test data, testers can quickly identify potential issues and take corrective action before they impact the user experience.</w:t>
      </w:r>
      <w:r>
        <w:rPr>
          <w:lang w:val="en-US"/>
        </w:rPr>
        <w:t xml:space="preserve"> H</w:t>
      </w:r>
      <w:r w:rsidRPr="00BB010F">
        <w:rPr>
          <w:lang w:val="en-PK"/>
        </w:rPr>
        <w:t>ere are some advantages of AI-based test automation for application testing, along with explanations:</w:t>
      </w:r>
    </w:p>
    <w:p w14:paraId="33A4C2EF" w14:textId="77777777" w:rsidR="00BB010F" w:rsidRPr="00BB010F" w:rsidRDefault="00BB010F" w:rsidP="00BB010F">
      <w:pPr>
        <w:pStyle w:val="ListParagraph"/>
        <w:numPr>
          <w:ilvl w:val="0"/>
          <w:numId w:val="3"/>
        </w:numPr>
        <w:rPr>
          <w:lang w:val="en-PK"/>
        </w:rPr>
      </w:pPr>
      <w:r w:rsidRPr="00BB010F">
        <w:rPr>
          <w:b/>
          <w:bCs/>
          <w:lang w:val="en-PK"/>
        </w:rPr>
        <w:t>Improved test coverage:</w:t>
      </w:r>
      <w:r w:rsidRPr="00BB010F">
        <w:rPr>
          <w:lang w:val="en-PK"/>
        </w:rPr>
        <w:t xml:space="preserve"> AI algorithms can analyze vast amounts of data and generate test cases that are unlikely to be missed by manual testers. This helps improve test coverage and ensures that all critical areas of the application are tested.</w:t>
      </w:r>
    </w:p>
    <w:p w14:paraId="52D712FB" w14:textId="77777777" w:rsidR="00BB010F" w:rsidRPr="00BB010F" w:rsidRDefault="00BB010F" w:rsidP="00BB010F">
      <w:pPr>
        <w:pStyle w:val="ListParagraph"/>
        <w:numPr>
          <w:ilvl w:val="0"/>
          <w:numId w:val="3"/>
        </w:numPr>
        <w:rPr>
          <w:lang w:val="en-PK"/>
        </w:rPr>
      </w:pPr>
      <w:r w:rsidRPr="00BB010F">
        <w:rPr>
          <w:b/>
          <w:bCs/>
          <w:lang w:val="en-PK"/>
        </w:rPr>
        <w:t>Faster test execution:</w:t>
      </w:r>
      <w:r w:rsidRPr="00BB010F">
        <w:rPr>
          <w:lang w:val="en-PK"/>
        </w:rPr>
        <w:t xml:space="preserve"> AI-based test automation can help reduce the time required to run tests. AI algorithms can identify the most critical test cases and run them first, so that any issues can be identified and addressed quickly.</w:t>
      </w:r>
    </w:p>
    <w:p w14:paraId="1FFFFDF4" w14:textId="77777777" w:rsidR="00BB010F" w:rsidRPr="00BB010F" w:rsidRDefault="00BB010F" w:rsidP="00BB010F">
      <w:pPr>
        <w:pStyle w:val="ListParagraph"/>
        <w:numPr>
          <w:ilvl w:val="0"/>
          <w:numId w:val="3"/>
        </w:numPr>
        <w:rPr>
          <w:lang w:val="en-PK"/>
        </w:rPr>
      </w:pPr>
      <w:r w:rsidRPr="00BB010F">
        <w:rPr>
          <w:b/>
          <w:bCs/>
          <w:lang w:val="en-PK"/>
        </w:rPr>
        <w:t>Reduced costs:</w:t>
      </w:r>
      <w:r w:rsidRPr="00BB010F">
        <w:rPr>
          <w:lang w:val="en-PK"/>
        </w:rPr>
        <w:t xml:space="preserve"> Automating tests using AI can reduce the need for manual testing, which can be time-consuming and expensive. By automating tests, companies can reduce the cost of testing and improve overall efficiency.</w:t>
      </w:r>
    </w:p>
    <w:p w14:paraId="3ABE3A28" w14:textId="77777777" w:rsidR="00BB010F" w:rsidRPr="00BB010F" w:rsidRDefault="00BB010F" w:rsidP="00BB010F">
      <w:pPr>
        <w:pStyle w:val="ListParagraph"/>
        <w:numPr>
          <w:ilvl w:val="0"/>
          <w:numId w:val="3"/>
        </w:numPr>
        <w:rPr>
          <w:lang w:val="en-PK"/>
        </w:rPr>
      </w:pPr>
      <w:r w:rsidRPr="00BB010F">
        <w:rPr>
          <w:b/>
          <w:bCs/>
          <w:lang w:val="en-PK"/>
        </w:rPr>
        <w:t>Continuous testing</w:t>
      </w:r>
      <w:r w:rsidRPr="00BB010F">
        <w:rPr>
          <w:lang w:val="en-PK"/>
        </w:rPr>
        <w:t>: AI-based test automation can be integrated with Continuous Integration/Continuous Delivery (CI/CD) pipelines, enabling companies to continuously test their applications. This helps identify issues early in the development cycle, reducing the risk of late-stage defects.</w:t>
      </w:r>
    </w:p>
    <w:p w14:paraId="2EC9D312" w14:textId="77777777" w:rsidR="00BB010F" w:rsidRPr="00BB010F" w:rsidRDefault="00BB010F" w:rsidP="00BB010F">
      <w:pPr>
        <w:pStyle w:val="ListParagraph"/>
        <w:numPr>
          <w:ilvl w:val="0"/>
          <w:numId w:val="3"/>
        </w:numPr>
        <w:rPr>
          <w:lang w:val="en-PK"/>
        </w:rPr>
      </w:pPr>
      <w:r w:rsidRPr="00BB010F">
        <w:rPr>
          <w:b/>
          <w:bCs/>
          <w:lang w:val="en-PK"/>
        </w:rPr>
        <w:t>Improved accuracy:</w:t>
      </w:r>
      <w:r w:rsidRPr="00BB010F">
        <w:rPr>
          <w:lang w:val="en-PK"/>
        </w:rPr>
        <w:t xml:space="preserve"> AI algorithms are less prone to human error, which can result in more accurate test results. AI-based test automation can also reduce false positives, which can help save time and effort.</w:t>
      </w:r>
    </w:p>
    <w:p w14:paraId="53C2C569" w14:textId="2EF39290" w:rsidR="00BB010F" w:rsidRPr="00BB010F" w:rsidRDefault="00BB010F" w:rsidP="00BB010F">
      <w:pPr>
        <w:pStyle w:val="ListParagraph"/>
        <w:numPr>
          <w:ilvl w:val="0"/>
          <w:numId w:val="3"/>
        </w:numPr>
        <w:rPr>
          <w:lang w:val="en-PK"/>
        </w:rPr>
      </w:pPr>
      <w:r w:rsidRPr="00BB010F">
        <w:rPr>
          <w:b/>
          <w:bCs/>
          <w:lang w:val="en-PK"/>
        </w:rPr>
        <w:t>Scalability:</w:t>
      </w:r>
      <w:r w:rsidRPr="00BB010F">
        <w:rPr>
          <w:lang w:val="en-PK"/>
        </w:rPr>
        <w:t xml:space="preserve"> AI-based test automation can be easily scaled up or down to meet the needs of the organization. This can help companies save time and resources, and ensure that their testing processes remain efficient as their application portfolio grows.</w:t>
      </w:r>
    </w:p>
    <w:p w14:paraId="05B83898" w14:textId="4DEF6E0A" w:rsidR="00BB010F" w:rsidRPr="00BB010F" w:rsidRDefault="00BB010F" w:rsidP="00BB010F">
      <w:pPr>
        <w:pStyle w:val="Heading2"/>
        <w:rPr>
          <w:lang w:val="en-PK"/>
        </w:rPr>
      </w:pPr>
      <w:r>
        <w:t>System reliability testing using Chaos Engineering</w:t>
      </w:r>
    </w:p>
    <w:p w14:paraId="4CF0414E" w14:textId="54C357C6" w:rsidR="00BB010F" w:rsidRDefault="00BB010F" w:rsidP="00BB010F">
      <w:pPr>
        <w:rPr>
          <w:lang w:val="en-PK"/>
        </w:rPr>
      </w:pPr>
      <w:r w:rsidRPr="00BB010F">
        <w:rPr>
          <w:lang w:val="en-PK"/>
        </w:rPr>
        <w:t>Chaos Engineering is a technique that is used to test the reliability of a system under stressful and chaotic conditions. It is a discipline that aims to discover potential vulnerabilities and weaknesses in a system before they become real issues. In Chaos Engineering, engineers purposefully inject failures and disruptions into the system to see how it behaves. This can help identify weaknesses and provide valuable insights into how to make the system more resilient.</w:t>
      </w:r>
      <w:r>
        <w:rPr>
          <w:lang w:val="en-US"/>
        </w:rPr>
        <w:t xml:space="preserve"> </w:t>
      </w:r>
      <w:r w:rsidRPr="00BB010F">
        <w:rPr>
          <w:lang w:val="en-PK"/>
        </w:rPr>
        <w:t>Here are some of the advantages of using Chaos Engineering for system reliability testing:</w:t>
      </w:r>
    </w:p>
    <w:p w14:paraId="64A5C917" w14:textId="77777777" w:rsidR="00BB010F" w:rsidRPr="00BB010F" w:rsidRDefault="00BB010F" w:rsidP="00BB010F">
      <w:pPr>
        <w:numPr>
          <w:ilvl w:val="0"/>
          <w:numId w:val="4"/>
        </w:numPr>
        <w:rPr>
          <w:lang w:val="en-PK"/>
        </w:rPr>
      </w:pPr>
      <w:r w:rsidRPr="00BB010F">
        <w:rPr>
          <w:b/>
          <w:bCs/>
          <w:lang w:val="en-PK"/>
        </w:rPr>
        <w:t>Identifies potential failures:</w:t>
      </w:r>
      <w:r w:rsidRPr="00BB010F">
        <w:rPr>
          <w:lang w:val="en-PK"/>
        </w:rPr>
        <w:t xml:space="preserve"> Chaos Engineering is an effective way to identify potential failures in a system. By purposefully injecting failures and disruptions, engineers can identify any weaknesses and vulnerabilities in the system that could cause it to fail under normal conditions.</w:t>
      </w:r>
    </w:p>
    <w:p w14:paraId="47206427" w14:textId="77777777" w:rsidR="00BB010F" w:rsidRPr="00BB010F" w:rsidRDefault="00BB010F" w:rsidP="00BB010F">
      <w:pPr>
        <w:numPr>
          <w:ilvl w:val="0"/>
          <w:numId w:val="4"/>
        </w:numPr>
        <w:rPr>
          <w:lang w:val="en-PK"/>
        </w:rPr>
      </w:pPr>
      <w:r w:rsidRPr="00BB010F">
        <w:rPr>
          <w:b/>
          <w:bCs/>
          <w:lang w:val="en-PK"/>
        </w:rPr>
        <w:t>Improves system resilience:</w:t>
      </w:r>
      <w:r w:rsidRPr="00BB010F">
        <w:rPr>
          <w:lang w:val="en-PK"/>
        </w:rPr>
        <w:t xml:space="preserve"> By identifying potential weaknesses and vulnerabilities, engineers can make changes to improve the system's resilience. This can include making architectural changes, improving monitoring and alerting, or implementing new failover mechanisms.</w:t>
      </w:r>
    </w:p>
    <w:p w14:paraId="40AEFC1E" w14:textId="77777777" w:rsidR="00BB010F" w:rsidRPr="00BB010F" w:rsidRDefault="00BB010F" w:rsidP="00BB010F">
      <w:pPr>
        <w:numPr>
          <w:ilvl w:val="0"/>
          <w:numId w:val="4"/>
        </w:numPr>
        <w:rPr>
          <w:lang w:val="en-PK"/>
        </w:rPr>
      </w:pPr>
      <w:r w:rsidRPr="00BB010F">
        <w:rPr>
          <w:b/>
          <w:bCs/>
          <w:lang w:val="en-PK"/>
        </w:rPr>
        <w:t>Reduces downtime:</w:t>
      </w:r>
      <w:r w:rsidRPr="00BB010F">
        <w:rPr>
          <w:lang w:val="en-PK"/>
        </w:rPr>
        <w:t xml:space="preserve"> Chaos Engineering can help reduce downtime by identifying potential issues before they become real problems. By identifying weaknesses and making changes to improve system resilience, engineers can prevent or reduce the impact of failures and disruptions.</w:t>
      </w:r>
    </w:p>
    <w:p w14:paraId="140ADD79" w14:textId="77777777" w:rsidR="00BB010F" w:rsidRPr="00BB010F" w:rsidRDefault="00BB010F" w:rsidP="00BB010F">
      <w:pPr>
        <w:numPr>
          <w:ilvl w:val="0"/>
          <w:numId w:val="4"/>
        </w:numPr>
        <w:rPr>
          <w:lang w:val="en-PK"/>
        </w:rPr>
      </w:pPr>
      <w:r w:rsidRPr="00BB010F">
        <w:rPr>
          <w:b/>
          <w:bCs/>
          <w:lang w:val="en-PK"/>
        </w:rPr>
        <w:lastRenderedPageBreak/>
        <w:t>Provides valuable insights:</w:t>
      </w:r>
      <w:r w:rsidRPr="00BB010F">
        <w:rPr>
          <w:lang w:val="en-PK"/>
        </w:rPr>
        <w:t xml:space="preserve"> Chaos Engineering provides valuable insights into how a system behaves under stressful and chaotic conditions. This information can help engineers make informed decisions about system architecture, monitoring and alerting, and other important aspects of system design.</w:t>
      </w:r>
    </w:p>
    <w:p w14:paraId="7FDF24DF" w14:textId="77777777" w:rsidR="00BB010F" w:rsidRPr="00BB010F" w:rsidRDefault="00BB010F" w:rsidP="00BB010F">
      <w:pPr>
        <w:numPr>
          <w:ilvl w:val="0"/>
          <w:numId w:val="4"/>
        </w:numPr>
        <w:rPr>
          <w:lang w:val="en-PK"/>
        </w:rPr>
      </w:pPr>
      <w:r w:rsidRPr="00BB010F">
        <w:rPr>
          <w:b/>
          <w:bCs/>
          <w:lang w:val="en-PK"/>
        </w:rPr>
        <w:t>Increases confidence:</w:t>
      </w:r>
      <w:r w:rsidRPr="00BB010F">
        <w:rPr>
          <w:lang w:val="en-PK"/>
        </w:rPr>
        <w:t xml:space="preserve"> By testing the system's resilience under chaotic conditions, engineers can increase their confidence in the system's ability to handle real-world scenarios. This can help reduce the risk of failures and disruptions and increase overall system reliability.</w:t>
      </w:r>
    </w:p>
    <w:p w14:paraId="784DE7B7" w14:textId="11B2356C" w:rsidR="00BB010F" w:rsidRPr="00BB010F" w:rsidRDefault="00BB010F" w:rsidP="00BB010F">
      <w:pPr>
        <w:rPr>
          <w:lang w:val="en-PK"/>
        </w:rPr>
      </w:pPr>
      <w:r w:rsidRPr="00BB010F">
        <w:rPr>
          <w:lang w:val="en-PK"/>
        </w:rPr>
        <w:t>One of the main benefits of Chaos Engineering is that it allows teams to identify and address potential problems before they occur in a production environment. By intentionally causing failures in a controlled setting, teams can gain valuable insights into how their systems will behave under stress and make improvements to increase their reliability and resiliency.</w:t>
      </w:r>
      <w:r>
        <w:rPr>
          <w:lang w:val="en-US"/>
        </w:rPr>
        <w:t xml:space="preserve"> </w:t>
      </w:r>
      <w:r w:rsidRPr="00BB010F">
        <w:rPr>
          <w:lang w:val="en-PK"/>
        </w:rPr>
        <w:t>Overall, Chaos Engineering is a powerful tool for improving system reliability and ensuring that software systems can withstand unexpected events and disruptions. By using this approach, teams can proactively identify and address potential issues, leading to more robust and reliable systems that can better serve their users.</w:t>
      </w:r>
    </w:p>
    <w:p w14:paraId="25C72E2F" w14:textId="77777777" w:rsidR="00BB010F" w:rsidRPr="00BB010F" w:rsidRDefault="00BB010F" w:rsidP="00BB010F">
      <w:pPr>
        <w:rPr>
          <w:lang w:val="en-PK"/>
        </w:rPr>
      </w:pPr>
    </w:p>
    <w:p w14:paraId="0E687853" w14:textId="77777777" w:rsidR="00BB010F" w:rsidRPr="00BB010F" w:rsidRDefault="00BB010F" w:rsidP="00BB010F">
      <w:pPr>
        <w:rPr>
          <w:lang w:val="en-PK"/>
        </w:rPr>
      </w:pPr>
    </w:p>
    <w:p w14:paraId="56C61CF2" w14:textId="77777777" w:rsidR="00BB010F" w:rsidRPr="00BB010F" w:rsidRDefault="00BB010F" w:rsidP="00BB010F">
      <w:pPr>
        <w:rPr>
          <w:lang w:val="en-PK"/>
        </w:rPr>
      </w:pPr>
    </w:p>
    <w:p w14:paraId="46848C17" w14:textId="77777777" w:rsidR="00BB010F" w:rsidRPr="00BB010F" w:rsidRDefault="00BB010F" w:rsidP="00BB010F"/>
    <w:sectPr w:rsidR="00BB010F" w:rsidRPr="00BB0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3DD5"/>
    <w:multiLevelType w:val="multilevel"/>
    <w:tmpl w:val="97D0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91069"/>
    <w:multiLevelType w:val="multilevel"/>
    <w:tmpl w:val="89D0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25BFE"/>
    <w:multiLevelType w:val="hybridMultilevel"/>
    <w:tmpl w:val="D84428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614B44"/>
    <w:multiLevelType w:val="hybridMultilevel"/>
    <w:tmpl w:val="58DA335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689984464">
    <w:abstractNumId w:val="1"/>
  </w:num>
  <w:num w:numId="2" w16cid:durableId="984705073">
    <w:abstractNumId w:val="3"/>
  </w:num>
  <w:num w:numId="3" w16cid:durableId="1015886912">
    <w:abstractNumId w:val="2"/>
  </w:num>
  <w:num w:numId="4" w16cid:durableId="29229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0F"/>
    <w:rsid w:val="00950BE9"/>
    <w:rsid w:val="00BB010F"/>
    <w:rsid w:val="00BD46DB"/>
    <w:rsid w:val="00DA4F6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B131"/>
  <w15:chartTrackingRefBased/>
  <w15:docId w15:val="{12EA64A9-DA26-4C08-8453-B39C4223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6DB"/>
    <w:pPr>
      <w:keepNext/>
      <w:keepLines/>
      <w:spacing w:before="40" w:after="0" w:line="240" w:lineRule="auto"/>
      <w:outlineLvl w:val="2"/>
    </w:pPr>
    <w:rPr>
      <w:rFonts w:eastAsiaTheme="majorEastAsia" w:cstheme="majorBidi"/>
      <w:b/>
      <w:sz w:val="26"/>
      <w:szCs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6DB"/>
    <w:rPr>
      <w:rFonts w:eastAsiaTheme="majorEastAsia" w:cstheme="majorBidi"/>
      <w:b/>
      <w:sz w:val="26"/>
      <w:szCs w:val="24"/>
      <w:lang w:val="en-CA"/>
    </w:rPr>
  </w:style>
  <w:style w:type="character" w:customStyle="1" w:styleId="Heading2Char">
    <w:name w:val="Heading 2 Char"/>
    <w:basedOn w:val="DefaultParagraphFont"/>
    <w:link w:val="Heading2"/>
    <w:uiPriority w:val="9"/>
    <w:rsid w:val="00BB01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01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1541">
      <w:bodyDiv w:val="1"/>
      <w:marLeft w:val="0"/>
      <w:marRight w:val="0"/>
      <w:marTop w:val="0"/>
      <w:marBottom w:val="0"/>
      <w:divBdr>
        <w:top w:val="none" w:sz="0" w:space="0" w:color="auto"/>
        <w:left w:val="none" w:sz="0" w:space="0" w:color="auto"/>
        <w:bottom w:val="none" w:sz="0" w:space="0" w:color="auto"/>
        <w:right w:val="none" w:sz="0" w:space="0" w:color="auto"/>
      </w:divBdr>
    </w:div>
    <w:div w:id="633868422">
      <w:bodyDiv w:val="1"/>
      <w:marLeft w:val="0"/>
      <w:marRight w:val="0"/>
      <w:marTop w:val="0"/>
      <w:marBottom w:val="0"/>
      <w:divBdr>
        <w:top w:val="none" w:sz="0" w:space="0" w:color="auto"/>
        <w:left w:val="none" w:sz="0" w:space="0" w:color="auto"/>
        <w:bottom w:val="none" w:sz="0" w:space="0" w:color="auto"/>
        <w:right w:val="none" w:sz="0" w:space="0" w:color="auto"/>
      </w:divBdr>
    </w:div>
    <w:div w:id="715784819">
      <w:bodyDiv w:val="1"/>
      <w:marLeft w:val="0"/>
      <w:marRight w:val="0"/>
      <w:marTop w:val="0"/>
      <w:marBottom w:val="0"/>
      <w:divBdr>
        <w:top w:val="none" w:sz="0" w:space="0" w:color="auto"/>
        <w:left w:val="none" w:sz="0" w:space="0" w:color="auto"/>
        <w:bottom w:val="none" w:sz="0" w:space="0" w:color="auto"/>
        <w:right w:val="none" w:sz="0" w:space="0" w:color="auto"/>
      </w:divBdr>
    </w:div>
    <w:div w:id="829712071">
      <w:bodyDiv w:val="1"/>
      <w:marLeft w:val="0"/>
      <w:marRight w:val="0"/>
      <w:marTop w:val="0"/>
      <w:marBottom w:val="0"/>
      <w:divBdr>
        <w:top w:val="none" w:sz="0" w:space="0" w:color="auto"/>
        <w:left w:val="none" w:sz="0" w:space="0" w:color="auto"/>
        <w:bottom w:val="none" w:sz="0" w:space="0" w:color="auto"/>
        <w:right w:val="none" w:sz="0" w:space="0" w:color="auto"/>
      </w:divBdr>
    </w:div>
    <w:div w:id="884291790">
      <w:bodyDiv w:val="1"/>
      <w:marLeft w:val="0"/>
      <w:marRight w:val="0"/>
      <w:marTop w:val="0"/>
      <w:marBottom w:val="0"/>
      <w:divBdr>
        <w:top w:val="none" w:sz="0" w:space="0" w:color="auto"/>
        <w:left w:val="none" w:sz="0" w:space="0" w:color="auto"/>
        <w:bottom w:val="none" w:sz="0" w:space="0" w:color="auto"/>
        <w:right w:val="none" w:sz="0" w:space="0" w:color="auto"/>
      </w:divBdr>
    </w:div>
    <w:div w:id="898635266">
      <w:bodyDiv w:val="1"/>
      <w:marLeft w:val="0"/>
      <w:marRight w:val="0"/>
      <w:marTop w:val="0"/>
      <w:marBottom w:val="0"/>
      <w:divBdr>
        <w:top w:val="none" w:sz="0" w:space="0" w:color="auto"/>
        <w:left w:val="none" w:sz="0" w:space="0" w:color="auto"/>
        <w:bottom w:val="none" w:sz="0" w:space="0" w:color="auto"/>
        <w:right w:val="none" w:sz="0" w:space="0" w:color="auto"/>
      </w:divBdr>
    </w:div>
    <w:div w:id="968584758">
      <w:bodyDiv w:val="1"/>
      <w:marLeft w:val="0"/>
      <w:marRight w:val="0"/>
      <w:marTop w:val="0"/>
      <w:marBottom w:val="0"/>
      <w:divBdr>
        <w:top w:val="none" w:sz="0" w:space="0" w:color="auto"/>
        <w:left w:val="none" w:sz="0" w:space="0" w:color="auto"/>
        <w:bottom w:val="none" w:sz="0" w:space="0" w:color="auto"/>
        <w:right w:val="none" w:sz="0" w:space="0" w:color="auto"/>
      </w:divBdr>
    </w:div>
    <w:div w:id="1365713580">
      <w:bodyDiv w:val="1"/>
      <w:marLeft w:val="0"/>
      <w:marRight w:val="0"/>
      <w:marTop w:val="0"/>
      <w:marBottom w:val="0"/>
      <w:divBdr>
        <w:top w:val="none" w:sz="0" w:space="0" w:color="auto"/>
        <w:left w:val="none" w:sz="0" w:space="0" w:color="auto"/>
        <w:bottom w:val="none" w:sz="0" w:space="0" w:color="auto"/>
        <w:right w:val="none" w:sz="0" w:space="0" w:color="auto"/>
      </w:divBdr>
    </w:div>
    <w:div w:id="1418593011">
      <w:bodyDiv w:val="1"/>
      <w:marLeft w:val="0"/>
      <w:marRight w:val="0"/>
      <w:marTop w:val="0"/>
      <w:marBottom w:val="0"/>
      <w:divBdr>
        <w:top w:val="none" w:sz="0" w:space="0" w:color="auto"/>
        <w:left w:val="none" w:sz="0" w:space="0" w:color="auto"/>
        <w:bottom w:val="none" w:sz="0" w:space="0" w:color="auto"/>
        <w:right w:val="none" w:sz="0" w:space="0" w:color="auto"/>
      </w:divBdr>
    </w:div>
    <w:div w:id="1773284410">
      <w:bodyDiv w:val="1"/>
      <w:marLeft w:val="0"/>
      <w:marRight w:val="0"/>
      <w:marTop w:val="0"/>
      <w:marBottom w:val="0"/>
      <w:divBdr>
        <w:top w:val="none" w:sz="0" w:space="0" w:color="auto"/>
        <w:left w:val="none" w:sz="0" w:space="0" w:color="auto"/>
        <w:bottom w:val="none" w:sz="0" w:space="0" w:color="auto"/>
        <w:right w:val="none" w:sz="0" w:space="0" w:color="auto"/>
      </w:divBdr>
    </w:div>
    <w:div w:id="1783331692">
      <w:bodyDiv w:val="1"/>
      <w:marLeft w:val="0"/>
      <w:marRight w:val="0"/>
      <w:marTop w:val="0"/>
      <w:marBottom w:val="0"/>
      <w:divBdr>
        <w:top w:val="none" w:sz="0" w:space="0" w:color="auto"/>
        <w:left w:val="none" w:sz="0" w:space="0" w:color="auto"/>
        <w:bottom w:val="none" w:sz="0" w:space="0" w:color="auto"/>
        <w:right w:val="none" w:sz="0" w:space="0" w:color="auto"/>
      </w:divBdr>
    </w:div>
    <w:div w:id="1825122526">
      <w:bodyDiv w:val="1"/>
      <w:marLeft w:val="0"/>
      <w:marRight w:val="0"/>
      <w:marTop w:val="0"/>
      <w:marBottom w:val="0"/>
      <w:divBdr>
        <w:top w:val="none" w:sz="0" w:space="0" w:color="auto"/>
        <w:left w:val="none" w:sz="0" w:space="0" w:color="auto"/>
        <w:bottom w:val="none" w:sz="0" w:space="0" w:color="auto"/>
        <w:right w:val="none" w:sz="0" w:space="0" w:color="auto"/>
      </w:divBdr>
    </w:div>
    <w:div w:id="18860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L191092 Huzaifa Younas</dc:creator>
  <cp:keywords/>
  <dc:description/>
  <cp:lastModifiedBy>L191092 Huzaifa Younas</cp:lastModifiedBy>
  <cp:revision>1</cp:revision>
  <dcterms:created xsi:type="dcterms:W3CDTF">2023-05-07T15:19:00Z</dcterms:created>
  <dcterms:modified xsi:type="dcterms:W3CDTF">2023-05-07T15:28:00Z</dcterms:modified>
</cp:coreProperties>
</file>