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E09B103" wp14:paraId="2C078E63" wp14:textId="675352A4">
      <w:pPr>
        <w:pStyle w:val="Normal"/>
        <w:jc w:val="center"/>
      </w:pPr>
      <w:r w:rsidR="5462ED33">
        <w:drawing>
          <wp:inline xmlns:wp14="http://schemas.microsoft.com/office/word/2010/wordprocessingDrawing" wp14:editId="7E09B103" wp14:anchorId="6B0435B5">
            <wp:extent cx="2143125" cy="2143125"/>
            <wp:effectExtent l="0" t="0" r="0" b="0"/>
            <wp:docPr id="913056232" name="" title=""/>
            <wp:cNvGraphicFramePr>
              <a:graphicFrameLocks noChangeAspect="1"/>
            </wp:cNvGraphicFramePr>
            <a:graphic>
              <a:graphicData uri="http://schemas.openxmlformats.org/drawingml/2006/picture">
                <pic:pic>
                  <pic:nvPicPr>
                    <pic:cNvPr id="0" name=""/>
                    <pic:cNvPicPr/>
                  </pic:nvPicPr>
                  <pic:blipFill>
                    <a:blip r:embed="R50832ad8d0ed4ae3">
                      <a:extLst>
                        <a:ext xmlns:a="http://schemas.openxmlformats.org/drawingml/2006/main" uri="{28A0092B-C50C-407E-A947-70E740481C1C}">
                          <a14:useLocalDpi val="0"/>
                        </a:ext>
                      </a:extLst>
                    </a:blip>
                    <a:stretch>
                      <a:fillRect/>
                    </a:stretch>
                  </pic:blipFill>
                  <pic:spPr>
                    <a:xfrm>
                      <a:off x="0" y="0"/>
                      <a:ext cx="2143125" cy="2143125"/>
                    </a:xfrm>
                    <a:prstGeom prst="rect">
                      <a:avLst/>
                    </a:prstGeom>
                  </pic:spPr>
                </pic:pic>
              </a:graphicData>
            </a:graphic>
          </wp:inline>
        </w:drawing>
      </w:r>
    </w:p>
    <w:p w:rsidR="7E09B103" w:rsidP="7E09B103" w:rsidRDefault="7E09B103" w14:paraId="2B12841C" w14:textId="6C2380AB">
      <w:pPr>
        <w:pStyle w:val="Normal"/>
        <w:jc w:val="center"/>
      </w:pPr>
    </w:p>
    <w:p w:rsidR="5462ED33" w:rsidP="7E09B103" w:rsidRDefault="5462ED33" w14:paraId="5D65DA10" w14:textId="6F24D119">
      <w:pPr>
        <w:pStyle w:val="Normal"/>
        <w:jc w:val="center"/>
      </w:pPr>
      <w:r w:rsidR="5462ED33">
        <w:drawing>
          <wp:inline wp14:editId="0CA83BF1" wp14:anchorId="27630213">
            <wp:extent cx="3095625" cy="733425"/>
            <wp:effectExtent l="0" t="0" r="0" b="0"/>
            <wp:docPr id="31631235" name="" descr="Text Box" title=""/>
            <wp:cNvGraphicFramePr>
              <a:graphicFrameLocks noChangeAspect="1"/>
            </wp:cNvGraphicFramePr>
            <a:graphic>
              <a:graphicData uri="http://schemas.openxmlformats.org/drawingml/2006/picture">
                <pic:pic>
                  <pic:nvPicPr>
                    <pic:cNvPr id="0" name=""/>
                    <pic:cNvPicPr/>
                  </pic:nvPicPr>
                  <pic:blipFill>
                    <a:blip r:embed="Ra7b76f2db90b43f5">
                      <a:extLst>
                        <a:ext xmlns:a="http://schemas.openxmlformats.org/drawingml/2006/main" uri="{28A0092B-C50C-407E-A947-70E740481C1C}">
                          <a14:useLocalDpi val="0"/>
                        </a:ext>
                      </a:extLst>
                    </a:blip>
                    <a:stretch>
                      <a:fillRect/>
                    </a:stretch>
                  </pic:blipFill>
                  <pic:spPr>
                    <a:xfrm>
                      <a:off x="0" y="0"/>
                      <a:ext cx="3095625" cy="733425"/>
                    </a:xfrm>
                    <a:prstGeom prst="rect">
                      <a:avLst/>
                    </a:prstGeom>
                  </pic:spPr>
                </pic:pic>
              </a:graphicData>
            </a:graphic>
          </wp:inline>
        </w:drawing>
      </w:r>
    </w:p>
    <w:p w:rsidR="5462ED33" w:rsidP="7E09B103" w:rsidRDefault="5462ED33" w14:paraId="0C3BA4BD" w14:textId="2D33F783">
      <w:pPr>
        <w:pStyle w:val="Normal"/>
        <w:jc w:val="center"/>
      </w:pPr>
      <w:r w:rsidRPr="7E09B103" w:rsidR="5462ED33">
        <w:rPr>
          <w:b w:val="1"/>
          <w:bCs w:val="1"/>
          <w:sz w:val="32"/>
          <w:szCs w:val="32"/>
        </w:rPr>
        <w:t>THEORY OF AUTOMATA</w:t>
      </w:r>
    </w:p>
    <w:p w:rsidR="49405C38" w:rsidP="7E09B103" w:rsidRDefault="49405C38" w14:paraId="23B79F9C" w14:textId="78B561A2">
      <w:pPr>
        <w:pStyle w:val="Normal"/>
        <w:jc w:val="center"/>
        <w:rPr>
          <w:rFonts w:ascii="Aptos" w:hAnsi="Aptos" w:eastAsia="Aptos" w:cs="Aptos"/>
          <w:b w:val="1"/>
          <w:bCs w:val="1"/>
          <w:noProof w:val="0"/>
          <w:sz w:val="44"/>
          <w:szCs w:val="44"/>
          <w:lang w:val="en-US"/>
        </w:rPr>
      </w:pPr>
      <w:r w:rsidRPr="7E09B103" w:rsidR="49405C38">
        <w:rPr>
          <w:rFonts w:ascii="Roboto" w:hAnsi="Roboto" w:eastAsia="Roboto" w:cs="Roboto"/>
          <w:b w:val="1"/>
          <w:bCs w:val="1"/>
          <w:i w:val="0"/>
          <w:iCs w:val="0"/>
          <w:caps w:val="0"/>
          <w:smallCaps w:val="0"/>
          <w:noProof w:val="0"/>
          <w:sz w:val="24"/>
          <w:szCs w:val="24"/>
          <w:lang w:val="en-US"/>
        </w:rPr>
        <w:t>Lexical analyzer for any CPP code, mathematical expression, including parentheses</w:t>
      </w:r>
    </w:p>
    <w:p w:rsidR="7E09B103" w:rsidP="7E09B103" w:rsidRDefault="7E09B103" w14:paraId="17D6C8F7" w14:textId="3698D2DD">
      <w:pPr>
        <w:pStyle w:val="Normal"/>
        <w:jc w:val="center"/>
        <w:rPr>
          <w:rFonts w:ascii="Roboto" w:hAnsi="Roboto" w:eastAsia="Roboto" w:cs="Roboto"/>
          <w:b w:val="1"/>
          <w:bCs w:val="1"/>
          <w:i w:val="0"/>
          <w:iCs w:val="0"/>
          <w:caps w:val="0"/>
          <w:smallCaps w:val="0"/>
          <w:noProof w:val="0"/>
          <w:sz w:val="24"/>
          <w:szCs w:val="24"/>
          <w:lang w:val="en-US"/>
        </w:rPr>
      </w:pPr>
    </w:p>
    <w:p w:rsidR="49405C38" w:rsidP="7E09B103" w:rsidRDefault="49405C38" w14:paraId="006320DC" w14:textId="16841367">
      <w:pPr>
        <w:pStyle w:val="Normal"/>
        <w:jc w:val="left"/>
        <w:rPr>
          <w:rFonts w:ascii="Roboto" w:hAnsi="Roboto" w:eastAsia="Roboto" w:cs="Roboto"/>
          <w:b w:val="1"/>
          <w:bCs w:val="1"/>
          <w:i w:val="1"/>
          <w:iCs w:val="1"/>
          <w:caps w:val="0"/>
          <w:smallCaps w:val="0"/>
          <w:noProof w:val="0"/>
          <w:sz w:val="24"/>
          <w:szCs w:val="24"/>
          <w:u w:val="single"/>
          <w:lang w:val="en-US"/>
        </w:rPr>
      </w:pPr>
      <w:r w:rsidRPr="7E09B103" w:rsidR="49405C38">
        <w:rPr>
          <w:rFonts w:ascii="Roboto" w:hAnsi="Roboto" w:eastAsia="Roboto" w:cs="Roboto"/>
          <w:b w:val="1"/>
          <w:bCs w:val="1"/>
          <w:i w:val="1"/>
          <w:iCs w:val="1"/>
          <w:caps w:val="0"/>
          <w:smallCaps w:val="0"/>
          <w:noProof w:val="0"/>
          <w:sz w:val="24"/>
          <w:szCs w:val="24"/>
          <w:u w:val="single"/>
          <w:lang w:val="en-US"/>
        </w:rPr>
        <w:t>Project Members:</w:t>
      </w:r>
    </w:p>
    <w:p w:rsidR="7E09B103" w:rsidP="7E09B103" w:rsidRDefault="7E09B103" w14:paraId="59D1BF28" w14:textId="07C9B66C">
      <w:pPr>
        <w:pStyle w:val="Normal"/>
        <w:jc w:val="left"/>
        <w:rPr>
          <w:rFonts w:ascii="Roboto" w:hAnsi="Roboto" w:eastAsia="Roboto" w:cs="Roboto"/>
          <w:b w:val="1"/>
          <w:bCs w:val="1"/>
          <w:i w:val="0"/>
          <w:iCs w:val="0"/>
          <w:caps w:val="0"/>
          <w:smallCaps w:val="0"/>
          <w:noProof w:val="0"/>
          <w:sz w:val="24"/>
          <w:szCs w:val="24"/>
          <w:lang w:val="en-US"/>
        </w:rPr>
      </w:pPr>
    </w:p>
    <w:p w:rsidR="49405C38" w:rsidP="7E09B103" w:rsidRDefault="49405C38" w14:paraId="192FCDA4" w14:textId="16772F72">
      <w:pPr>
        <w:pStyle w:val="Normal"/>
        <w:jc w:val="left"/>
        <w:rPr>
          <w:rFonts w:ascii="Roboto" w:hAnsi="Roboto" w:eastAsia="Roboto" w:cs="Roboto"/>
          <w:b w:val="0"/>
          <w:bCs w:val="0"/>
          <w:i w:val="0"/>
          <w:iCs w:val="0"/>
          <w:caps w:val="0"/>
          <w:smallCaps w:val="0"/>
          <w:noProof w:val="0"/>
          <w:sz w:val="20"/>
          <w:szCs w:val="20"/>
          <w:lang w:val="en-US"/>
        </w:rPr>
      </w:pPr>
      <w:r w:rsidRPr="7E09B103" w:rsidR="49405C38">
        <w:rPr>
          <w:rFonts w:ascii="Roboto" w:hAnsi="Roboto" w:eastAsia="Roboto" w:cs="Roboto"/>
          <w:b w:val="0"/>
          <w:bCs w:val="0"/>
          <w:i w:val="0"/>
          <w:iCs w:val="0"/>
          <w:caps w:val="0"/>
          <w:smallCaps w:val="0"/>
          <w:noProof w:val="0"/>
          <w:sz w:val="22"/>
          <w:szCs w:val="22"/>
          <w:lang w:val="en-US"/>
        </w:rPr>
        <w:t>Hassan Ali (22K-4637)</w:t>
      </w:r>
    </w:p>
    <w:p w:rsidR="49405C38" w:rsidP="7E09B103" w:rsidRDefault="49405C38" w14:paraId="033DB0C3" w14:textId="45C10C1B">
      <w:pPr>
        <w:pStyle w:val="Normal"/>
        <w:jc w:val="left"/>
        <w:rPr>
          <w:rFonts w:ascii="Roboto" w:hAnsi="Roboto" w:eastAsia="Roboto" w:cs="Roboto"/>
          <w:b w:val="0"/>
          <w:bCs w:val="0"/>
          <w:i w:val="0"/>
          <w:iCs w:val="0"/>
          <w:caps w:val="0"/>
          <w:smallCaps w:val="0"/>
          <w:noProof w:val="0"/>
          <w:sz w:val="20"/>
          <w:szCs w:val="20"/>
          <w:lang w:val="en-US"/>
        </w:rPr>
      </w:pPr>
      <w:r w:rsidRPr="7E09B103" w:rsidR="49405C38">
        <w:rPr>
          <w:rFonts w:ascii="Roboto" w:hAnsi="Roboto" w:eastAsia="Roboto" w:cs="Roboto"/>
          <w:b w:val="0"/>
          <w:bCs w:val="0"/>
          <w:i w:val="0"/>
          <w:iCs w:val="0"/>
          <w:caps w:val="0"/>
          <w:smallCaps w:val="0"/>
          <w:noProof w:val="0"/>
          <w:sz w:val="22"/>
          <w:szCs w:val="22"/>
          <w:lang w:val="en-US"/>
        </w:rPr>
        <w:t>Abdul Sami (22K-4354)</w:t>
      </w:r>
    </w:p>
    <w:p w:rsidR="7E09B103" w:rsidP="7E09B103" w:rsidRDefault="7E09B103" w14:paraId="67B6C7E4" w14:textId="442DEC2F">
      <w:pPr>
        <w:pStyle w:val="Normal"/>
        <w:jc w:val="center"/>
        <w:rPr>
          <w:sz w:val="22"/>
          <w:szCs w:val="22"/>
        </w:rPr>
      </w:pPr>
    </w:p>
    <w:p w:rsidR="49405C38" w:rsidP="7E09B103" w:rsidRDefault="49405C38" w14:paraId="5CE90A85" w14:textId="0C76A757">
      <w:pPr>
        <w:pStyle w:val="Normal"/>
        <w:jc w:val="left"/>
        <w:rPr>
          <w:rFonts w:ascii="Roboto" w:hAnsi="Roboto" w:eastAsia="Roboto" w:cs="Roboto"/>
          <w:b w:val="1"/>
          <w:bCs w:val="1"/>
          <w:i w:val="1"/>
          <w:iCs w:val="1"/>
          <w:caps w:val="0"/>
          <w:smallCaps w:val="0"/>
          <w:noProof w:val="0"/>
          <w:sz w:val="24"/>
          <w:szCs w:val="24"/>
          <w:u w:val="single"/>
          <w:lang w:val="en-US"/>
        </w:rPr>
      </w:pPr>
      <w:r w:rsidRPr="7E09B103" w:rsidR="49405C38">
        <w:rPr>
          <w:rFonts w:ascii="Roboto" w:hAnsi="Roboto" w:eastAsia="Roboto" w:cs="Roboto"/>
          <w:b w:val="1"/>
          <w:bCs w:val="1"/>
          <w:i w:val="1"/>
          <w:iCs w:val="1"/>
          <w:caps w:val="0"/>
          <w:smallCaps w:val="0"/>
          <w:noProof w:val="0"/>
          <w:sz w:val="24"/>
          <w:szCs w:val="24"/>
          <w:u w:val="single"/>
          <w:lang w:val="en-US"/>
        </w:rPr>
        <w:t>Course Instructor:</w:t>
      </w:r>
    </w:p>
    <w:p w:rsidR="49405C38" w:rsidP="7E09B103" w:rsidRDefault="49405C38" w14:paraId="1FED2B9C" w14:textId="205E7A1C">
      <w:pPr>
        <w:pStyle w:val="Normal"/>
        <w:jc w:val="left"/>
        <w:rPr>
          <w:sz w:val="22"/>
          <w:szCs w:val="22"/>
        </w:rPr>
      </w:pPr>
      <w:r w:rsidRPr="7E09B103" w:rsidR="49405C38">
        <w:rPr>
          <w:sz w:val="22"/>
          <w:szCs w:val="22"/>
        </w:rPr>
        <w:t>Dr Shahzad</w:t>
      </w:r>
    </w:p>
    <w:p w:rsidR="49405C38" w:rsidP="7E09B103" w:rsidRDefault="49405C38" w14:paraId="7E468936" w14:textId="32E6EF47">
      <w:pPr>
        <w:pStyle w:val="Normal"/>
        <w:jc w:val="left"/>
        <w:rPr>
          <w:rFonts w:ascii="Roboto" w:hAnsi="Roboto" w:eastAsia="Roboto" w:cs="Roboto"/>
          <w:b w:val="1"/>
          <w:bCs w:val="1"/>
          <w:i w:val="1"/>
          <w:iCs w:val="1"/>
          <w:caps w:val="0"/>
          <w:smallCaps w:val="0"/>
          <w:noProof w:val="0"/>
          <w:sz w:val="24"/>
          <w:szCs w:val="24"/>
          <w:u w:val="single"/>
          <w:lang w:val="en-US"/>
        </w:rPr>
      </w:pPr>
      <w:r w:rsidRPr="7E09B103" w:rsidR="49405C38">
        <w:rPr>
          <w:rFonts w:ascii="Roboto" w:hAnsi="Roboto" w:eastAsia="Roboto" w:cs="Roboto"/>
          <w:b w:val="1"/>
          <w:bCs w:val="1"/>
          <w:i w:val="1"/>
          <w:iCs w:val="1"/>
          <w:caps w:val="0"/>
          <w:smallCaps w:val="0"/>
          <w:noProof w:val="0"/>
          <w:sz w:val="24"/>
          <w:szCs w:val="24"/>
          <w:u w:val="single"/>
          <w:lang w:val="en-US"/>
        </w:rPr>
        <w:t>Section</w:t>
      </w:r>
      <w:r w:rsidRPr="7E09B103" w:rsidR="49405C38">
        <w:rPr>
          <w:rFonts w:ascii="Roboto" w:hAnsi="Roboto" w:eastAsia="Roboto" w:cs="Roboto"/>
          <w:b w:val="1"/>
          <w:bCs w:val="1"/>
          <w:i w:val="1"/>
          <w:iCs w:val="1"/>
          <w:caps w:val="0"/>
          <w:smallCaps w:val="0"/>
          <w:noProof w:val="0"/>
          <w:sz w:val="24"/>
          <w:szCs w:val="24"/>
          <w:u w:val="single"/>
          <w:lang w:val="en-US"/>
        </w:rPr>
        <w:t>:</w:t>
      </w:r>
    </w:p>
    <w:p w:rsidR="49405C38" w:rsidP="7E09B103" w:rsidRDefault="49405C38" w14:paraId="4B662464" w14:textId="7F86E097">
      <w:pPr>
        <w:pStyle w:val="Normal"/>
        <w:jc w:val="left"/>
        <w:rPr>
          <w:rFonts w:ascii="Roboto" w:hAnsi="Roboto" w:eastAsia="Roboto" w:cs="Roboto"/>
          <w:b w:val="0"/>
          <w:bCs w:val="0"/>
          <w:i w:val="0"/>
          <w:iCs w:val="0"/>
          <w:caps w:val="0"/>
          <w:smallCaps w:val="0"/>
          <w:noProof w:val="0"/>
          <w:sz w:val="24"/>
          <w:szCs w:val="24"/>
          <w:u w:val="none"/>
          <w:lang w:val="en-US"/>
        </w:rPr>
      </w:pPr>
      <w:r w:rsidRPr="7E09B103" w:rsidR="49405C38">
        <w:rPr>
          <w:rFonts w:ascii="Roboto" w:hAnsi="Roboto" w:eastAsia="Roboto" w:cs="Roboto"/>
          <w:b w:val="0"/>
          <w:bCs w:val="0"/>
          <w:i w:val="0"/>
          <w:iCs w:val="0"/>
          <w:caps w:val="0"/>
          <w:smallCaps w:val="0"/>
          <w:noProof w:val="0"/>
          <w:sz w:val="22"/>
          <w:szCs w:val="22"/>
          <w:u w:val="none"/>
          <w:lang w:val="en-US"/>
        </w:rPr>
        <w:t>4-H</w:t>
      </w:r>
    </w:p>
    <w:p w:rsidR="7E09B103" w:rsidP="7E09B103" w:rsidRDefault="7E09B103" w14:paraId="3FC1973D" w14:textId="05E94CAA">
      <w:pPr>
        <w:pStyle w:val="Normal"/>
        <w:jc w:val="left"/>
        <w:rPr>
          <w:rFonts w:ascii="Roboto" w:hAnsi="Roboto" w:eastAsia="Roboto" w:cs="Roboto"/>
          <w:b w:val="0"/>
          <w:bCs w:val="0"/>
          <w:i w:val="0"/>
          <w:iCs w:val="0"/>
          <w:caps w:val="0"/>
          <w:smallCaps w:val="0"/>
          <w:noProof w:val="0"/>
          <w:sz w:val="22"/>
          <w:szCs w:val="22"/>
          <w:u w:val="none"/>
          <w:lang w:val="en-US"/>
        </w:rPr>
      </w:pPr>
    </w:p>
    <w:p w:rsidR="7E09B103" w:rsidP="7E09B103" w:rsidRDefault="7E09B103" w14:paraId="46C74E72" w14:textId="6D4F8083">
      <w:pPr>
        <w:pStyle w:val="Normal"/>
        <w:jc w:val="left"/>
        <w:rPr>
          <w:rFonts w:ascii="Roboto" w:hAnsi="Roboto" w:eastAsia="Roboto" w:cs="Roboto"/>
          <w:b w:val="0"/>
          <w:bCs w:val="0"/>
          <w:i w:val="0"/>
          <w:iCs w:val="0"/>
          <w:caps w:val="0"/>
          <w:smallCaps w:val="0"/>
          <w:noProof w:val="0"/>
          <w:sz w:val="22"/>
          <w:szCs w:val="22"/>
          <w:u w:val="none"/>
          <w:lang w:val="en-US"/>
        </w:rPr>
      </w:pPr>
    </w:p>
    <w:p w:rsidR="7E09B103" w:rsidP="7E09B103" w:rsidRDefault="7E09B103" w14:paraId="0BA2F7DE" w14:textId="5FBFB74C">
      <w:pPr>
        <w:pStyle w:val="Normal"/>
        <w:jc w:val="left"/>
        <w:rPr>
          <w:rFonts w:ascii="Roboto" w:hAnsi="Roboto" w:eastAsia="Roboto" w:cs="Roboto"/>
          <w:b w:val="0"/>
          <w:bCs w:val="0"/>
          <w:i w:val="0"/>
          <w:iCs w:val="0"/>
          <w:caps w:val="0"/>
          <w:smallCaps w:val="0"/>
          <w:noProof w:val="0"/>
          <w:sz w:val="22"/>
          <w:szCs w:val="22"/>
          <w:u w:val="none"/>
          <w:lang w:val="en-US"/>
        </w:rPr>
      </w:pPr>
    </w:p>
    <w:p w:rsidR="7E09B103" w:rsidP="7E09B103" w:rsidRDefault="7E09B103" w14:paraId="71F24704" w14:textId="62A855BC">
      <w:pPr>
        <w:pStyle w:val="Normal"/>
        <w:jc w:val="left"/>
        <w:rPr>
          <w:rFonts w:ascii="Roboto" w:hAnsi="Roboto" w:eastAsia="Roboto" w:cs="Roboto"/>
          <w:b w:val="0"/>
          <w:bCs w:val="0"/>
          <w:i w:val="0"/>
          <w:iCs w:val="0"/>
          <w:caps w:val="0"/>
          <w:smallCaps w:val="0"/>
          <w:noProof w:val="0"/>
          <w:sz w:val="22"/>
          <w:szCs w:val="22"/>
          <w:u w:val="none"/>
          <w:lang w:val="en-US"/>
        </w:rPr>
      </w:pPr>
    </w:p>
    <w:p w:rsidR="7DE9D4A7" w:rsidP="7E09B103" w:rsidRDefault="7DE9D4A7" w14:paraId="2308C383" w14:textId="54DA5D20">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2"/>
          <w:szCs w:val="32"/>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Title:</w:t>
      </w:r>
      <w:r>
        <w:tab/>
      </w:r>
      <w:r w:rsidRPr="7E09B103" w:rsidR="7DE9D4A7">
        <w:rPr>
          <w:rFonts w:ascii="Agency FB" w:hAnsi="Agency FB" w:eastAsia="Agency FB" w:cs="Agency FB"/>
          <w:b w:val="0"/>
          <w:bCs w:val="0"/>
          <w:i w:val="0"/>
          <w:iCs w:val="0"/>
          <w:caps w:val="0"/>
          <w:smallCaps w:val="0"/>
          <w:noProof w:val="0"/>
          <w:color w:val="171717" w:themeColor="background2" w:themeTint="FF" w:themeShade="1A"/>
          <w:sz w:val="32"/>
          <w:szCs w:val="32"/>
          <w:lang w:val="en-US"/>
        </w:rPr>
        <w:t xml:space="preserve">Design of Lexical Analyzer </w:t>
      </w:r>
    </w:p>
    <w:p w:rsidR="7DE9D4A7" w:rsidP="7E09B103" w:rsidRDefault="7DE9D4A7" w14:paraId="2E6F7F14" w14:textId="328597A2">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w:t>
      </w:r>
    </w:p>
    <w:p w:rsidR="7DE9D4A7" w:rsidP="7E09B103" w:rsidRDefault="7DE9D4A7" w14:paraId="1D6B8984" w14:textId="18048E7A">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Introduction:</w:t>
      </w:r>
    </w:p>
    <w:p w:rsidR="7DE9D4A7" w:rsidP="7E09B103" w:rsidRDefault="7DE9D4A7" w14:paraId="7C297958" w14:textId="2EC35967">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Our aim of developing this project is to utilize and furnish our programming skills which we have learned throughout our computer science degree and to implement the understanding of Theory of Automata course knowledge. A lexical analyzer plays a very important part in the compilation of a program.</w:t>
      </w:r>
    </w:p>
    <w:p w:rsidR="7DE9D4A7" w:rsidP="7E09B103" w:rsidRDefault="7DE9D4A7" w14:paraId="4A2221AB" w14:textId="07234CD3">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Background:</w:t>
      </w:r>
    </w:p>
    <w:p w:rsidR="7DE9D4A7" w:rsidP="7E09B103" w:rsidRDefault="7DE9D4A7" w14:paraId="27B44096" w14:textId="7952BBF5">
      <w:pPr>
        <w:shd w:val="clear" w:color="auto" w:fill="FFFFFF" w:themeFill="background1"/>
        <w:spacing w:after="384" w:line="240" w:lineRule="auto"/>
        <w:rPr>
          <w:rFonts w:ascii="Agency FB" w:hAnsi="Agency FB" w:eastAsia="Agency FB" w:cs="Agency FB"/>
          <w:b w:val="1"/>
          <w:bCs w:val="1"/>
          <w:i w:val="0"/>
          <w:iCs w:val="0"/>
          <w:caps w:val="0"/>
          <w:smallCaps w:val="0"/>
          <w:noProof w:val="0"/>
          <w:color w:val="3A3A3A" w:themeColor="background2" w:themeTint="FF" w:themeShade="40"/>
          <w:sz w:val="31"/>
          <w:szCs w:val="31"/>
          <w:lang w:val="en-US"/>
        </w:rPr>
      </w:pPr>
      <w:r w:rsidRPr="7E09B103" w:rsidR="7DE9D4A7">
        <w:rPr>
          <w:rFonts w:ascii="Agency FB" w:hAnsi="Agency FB" w:eastAsia="Agency FB" w:cs="Agency FB"/>
          <w:b w:val="0"/>
          <w:bCs w:val="0"/>
          <w:i w:val="0"/>
          <w:iCs w:val="0"/>
          <w:caps w:val="0"/>
          <w:smallCaps w:val="0"/>
          <w:noProof w:val="0"/>
          <w:color w:val="3A3A3A" w:themeColor="background2" w:themeTint="FF" w:themeShade="40"/>
          <w:sz w:val="31"/>
          <w:szCs w:val="31"/>
          <w:lang w:val="en-US"/>
        </w:rPr>
        <w:t xml:space="preserve"> Compiler is responsible for converting high level language in machine language. There are several phases involved in this and lexical analysis is the first phase.</w:t>
      </w:r>
    </w:p>
    <w:p w:rsidR="7DE9D4A7" w:rsidP="7E09B103" w:rsidRDefault="7DE9D4A7" w14:paraId="6863EC1A" w14:textId="14D85510">
      <w:pPr>
        <w:pStyle w:val="Normal"/>
        <w:jc w:val="left"/>
      </w:pPr>
      <w:r w:rsidR="7DE9D4A7">
        <w:drawing>
          <wp:inline wp14:editId="2634CD89" wp14:anchorId="33526DA1">
            <wp:extent cx="5791202" cy="1704975"/>
            <wp:effectExtent l="0" t="0" r="0" b="0"/>
            <wp:docPr id="1488595209" name="" descr="Lexical Analyzer in C and C++ - The Crazy Programmer" title=""/>
            <wp:cNvGraphicFramePr>
              <a:graphicFrameLocks noChangeAspect="1"/>
            </wp:cNvGraphicFramePr>
            <a:graphic>
              <a:graphicData uri="http://schemas.openxmlformats.org/drawingml/2006/picture">
                <pic:pic>
                  <pic:nvPicPr>
                    <pic:cNvPr id="0" name=""/>
                    <pic:cNvPicPr/>
                  </pic:nvPicPr>
                  <pic:blipFill>
                    <a:blip r:embed="Rea99abaf7c194385">
                      <a:extLst>
                        <a:ext xmlns:a="http://schemas.openxmlformats.org/drawingml/2006/main" uri="{28A0092B-C50C-407E-A947-70E740481C1C}">
                          <a14:useLocalDpi val="0"/>
                        </a:ext>
                      </a:extLst>
                    </a:blip>
                    <a:stretch>
                      <a:fillRect/>
                    </a:stretch>
                  </pic:blipFill>
                  <pic:spPr>
                    <a:xfrm>
                      <a:off x="0" y="0"/>
                      <a:ext cx="5791202" cy="1704975"/>
                    </a:xfrm>
                    <a:prstGeom prst="rect">
                      <a:avLst/>
                    </a:prstGeom>
                  </pic:spPr>
                </pic:pic>
              </a:graphicData>
            </a:graphic>
          </wp:inline>
        </w:drawing>
      </w:r>
      <w:r>
        <w:br/>
      </w:r>
    </w:p>
    <w:p w:rsidR="7DE9D4A7" w:rsidP="7E09B103" w:rsidRDefault="7DE9D4A7" w14:paraId="5EAED1B4" w14:textId="27AD839F">
      <w:pPr>
        <w:spacing w:after="0" w:line="240" w:lineRule="auto"/>
        <w:rPr>
          <w:rFonts w:ascii="Agency FB" w:hAnsi="Agency FB" w:eastAsia="Agency FB" w:cs="Agency FB"/>
          <w:b w:val="1"/>
          <w:bCs w:val="1"/>
          <w:i w:val="0"/>
          <w:iCs w:val="0"/>
          <w:caps w:val="0"/>
          <w:smallCaps w:val="0"/>
          <w:noProof w:val="0"/>
          <w:color w:val="082A75"/>
          <w:sz w:val="30"/>
          <w:szCs w:val="30"/>
          <w:lang w:val="en-US"/>
        </w:rPr>
      </w:pPr>
      <w:r w:rsidRPr="7E09B103" w:rsidR="7DE9D4A7">
        <w:rPr>
          <w:rFonts w:ascii="Agency FB" w:hAnsi="Agency FB" w:eastAsia="Agency FB" w:cs="Agency FB"/>
          <w:b w:val="0"/>
          <w:bCs w:val="0"/>
          <w:i w:val="0"/>
          <w:iCs w:val="0"/>
          <w:caps w:val="0"/>
          <w:smallCaps w:val="0"/>
          <w:noProof w:val="0"/>
          <w:color w:val="082A75"/>
          <w:sz w:val="30"/>
          <w:szCs w:val="30"/>
          <w:lang w:val="en-US"/>
        </w:rPr>
        <w:t xml:space="preserve">Lexical analyser reads the characters from source code and convert it into tokens. </w:t>
      </w:r>
      <w:r w:rsidRPr="7E09B103" w:rsidR="7DE9D4A7">
        <w:rPr>
          <w:rFonts w:ascii="Agency FB" w:hAnsi="Agency FB" w:eastAsia="Agency FB" w:cs="Agency FB"/>
          <w:b w:val="0"/>
          <w:bCs w:val="0"/>
          <w:i w:val="0"/>
          <w:iCs w:val="0"/>
          <w:caps w:val="0"/>
          <w:smallCaps w:val="0"/>
          <w:noProof w:val="0"/>
          <w:color w:val="333333"/>
          <w:sz w:val="30"/>
          <w:szCs w:val="30"/>
          <w:lang w:val="en-US"/>
        </w:rPr>
        <w:t>A program that performs lexical analysis may be called a lexer, tokenizer, or scanner (though "scanner" is also used to refer to the first stage of a lexer).</w:t>
      </w:r>
    </w:p>
    <w:p w:rsidR="7DE9D4A7" w:rsidP="7E09B103" w:rsidRDefault="7DE9D4A7" w14:paraId="0CB2D22B" w14:textId="71D1DFB5">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w:t>
      </w:r>
    </w:p>
    <w:p w:rsidR="7DE9D4A7" w:rsidP="7E09B103" w:rsidRDefault="7DE9D4A7" w14:paraId="6FE9B32A" w14:textId="41D68F51">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Project Specifications:</w:t>
      </w:r>
    </w:p>
    <w:p w:rsidR="7DE9D4A7" w:rsidP="7E09B103" w:rsidRDefault="7DE9D4A7" w14:paraId="3918CEEC" w14:textId="6398858E">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Our project is a lexical analyzer which has been developed using the c++ programming language. It perform a variety of functions such tokenization, finding and reporting errors to the users and telling some important details of the program such number of lines or number of tokens and whether a token used is valid or not.</w:t>
      </w:r>
    </w:p>
    <w:p w:rsidR="7DE9D4A7" w:rsidP="7E09B103" w:rsidRDefault="7DE9D4A7" w14:paraId="64C93E82" w14:textId="2538AC8B">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w:t>
      </w:r>
    </w:p>
    <w:p w:rsidR="7DE9D4A7" w:rsidP="7E09B103" w:rsidRDefault="7DE9D4A7" w14:paraId="0A0C8475" w14:textId="0F9FF0E3">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Problem Analysis:</w:t>
      </w:r>
    </w:p>
    <w:p w:rsidR="7DE9D4A7" w:rsidP="7E09B103" w:rsidRDefault="7DE9D4A7" w14:paraId="113BBD19" w14:textId="12C49AC1">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333333"/>
          <w:sz w:val="30"/>
          <w:szCs w:val="30"/>
          <w:lang w:val="en-US"/>
        </w:rPr>
        <w:t xml:space="preserve"> A compiler does not immediately convert a high-level language into binary – it takes time to complete! </w:t>
      </w:r>
      <w:r w:rsidRPr="7E09B103" w:rsidR="7DE9D4A7">
        <w:rPr>
          <w:rStyle w:val="Strong"/>
          <w:rFonts w:ascii="Agency FB" w:hAnsi="Agency FB" w:eastAsia="Agency FB" w:cs="Agency FB"/>
          <w:b w:val="1"/>
          <w:bCs w:val="1"/>
          <w:i w:val="0"/>
          <w:iCs w:val="0"/>
          <w:caps w:val="0"/>
          <w:smallCaps w:val="0"/>
          <w:noProof w:val="0"/>
          <w:color w:val="333333"/>
          <w:sz w:val="30"/>
          <w:szCs w:val="30"/>
          <w:lang w:val="en-US"/>
        </w:rPr>
        <w:t>During the compilation process, the first step that is undertaken is called lexical analysis.</w:t>
      </w:r>
      <w:r w:rsidRPr="7E09B103" w:rsidR="7DE9D4A7">
        <w:rPr>
          <w:rFonts w:ascii="Agency FB" w:hAnsi="Agency FB" w:eastAsia="Agency FB" w:cs="Agency FB"/>
          <w:b w:val="0"/>
          <w:bCs w:val="0"/>
          <w:i w:val="0"/>
          <w:iCs w:val="0"/>
          <w:caps w:val="0"/>
          <w:smallCaps w:val="0"/>
          <w:noProof w:val="0"/>
          <w:color w:val="333333"/>
          <w:sz w:val="30"/>
          <w:szCs w:val="30"/>
          <w:lang w:val="en-US"/>
        </w:rPr>
        <w:t> During this process, the program typed by the user is shredded to pieces and every token that is a part of it is extracted and stored separately (tokens are the smallest indivisible parts of a program). These tokens need to be classified into particular types before the compilation process can begin.</w:t>
      </w:r>
    </w:p>
    <w:p w:rsidR="7DE9D4A7" w:rsidP="7E09B103" w:rsidRDefault="7DE9D4A7" w14:paraId="349806AD" w14:textId="505EDD3F">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A few different tokens (aka lexemes) are: </w:t>
      </w:r>
    </w:p>
    <w:p w:rsidR="7DE9D4A7" w:rsidP="7E09B103" w:rsidRDefault="7DE9D4A7" w14:paraId="2C2EB15C" w14:textId="709CC3F5">
      <w:pPr>
        <w:pStyle w:val="ListParagraph"/>
        <w:numPr>
          <w:ilvl w:val="0"/>
          <w:numId w:val="1"/>
        </w:numPr>
        <w:shd w:val="clear" w:color="auto" w:fill="FFFFFF" w:themeFill="background1"/>
        <w:spacing w:after="0" w:line="240" w:lineRule="auto"/>
        <w:ind w:left="1440"/>
        <w:rPr>
          <w:rFonts w:ascii="Agency FB" w:hAnsi="Agency FB" w:eastAsia="Agency FB" w:cs="Agency FB"/>
          <w:b w:val="1"/>
          <w:bCs w:val="1"/>
          <w:i w:val="0"/>
          <w:iCs w:val="0"/>
          <w:caps w:val="0"/>
          <w:smallCaps w:val="0"/>
          <w:noProof w:val="0"/>
          <w:color w:val="3A3A3A" w:themeColor="background2" w:themeTint="FF" w:themeShade="40"/>
          <w:sz w:val="30"/>
          <w:szCs w:val="30"/>
          <w:lang w:val="en-US"/>
        </w:rPr>
      </w:pPr>
      <w:r w:rsidRPr="7E09B103" w:rsidR="7DE9D4A7">
        <w:rPr>
          <w:rFonts w:ascii="Agency FB" w:hAnsi="Agency FB" w:eastAsia="Agency FB" w:cs="Agency FB"/>
          <w:b w:val="1"/>
          <w:bCs w:val="1"/>
          <w:i w:val="0"/>
          <w:iCs w:val="0"/>
          <w:caps w:val="0"/>
          <w:smallCaps w:val="0"/>
          <w:noProof w:val="0"/>
          <w:color w:val="3A3A3A" w:themeColor="background2" w:themeTint="FF" w:themeShade="40"/>
          <w:sz w:val="30"/>
          <w:szCs w:val="30"/>
          <w:lang w:val="en-US"/>
        </w:rPr>
        <w:t xml:space="preserve"> Keywords</w:t>
      </w:r>
    </w:p>
    <w:p w:rsidR="7DE9D4A7" w:rsidP="7E09B103" w:rsidRDefault="7DE9D4A7" w14:paraId="30268C17" w14:textId="47A37826">
      <w:pPr>
        <w:pStyle w:val="ListParagraph"/>
        <w:numPr>
          <w:ilvl w:val="0"/>
          <w:numId w:val="1"/>
        </w:numPr>
        <w:shd w:val="clear" w:color="auto" w:fill="FFFFFF" w:themeFill="background1"/>
        <w:spacing w:after="0" w:line="240" w:lineRule="auto"/>
        <w:ind w:left="1440"/>
        <w:rPr>
          <w:rFonts w:ascii="Agency FB" w:hAnsi="Agency FB" w:eastAsia="Agency FB" w:cs="Agency FB"/>
          <w:b w:val="1"/>
          <w:bCs w:val="1"/>
          <w:i w:val="0"/>
          <w:iCs w:val="0"/>
          <w:caps w:val="0"/>
          <w:smallCaps w:val="0"/>
          <w:noProof w:val="0"/>
          <w:color w:val="3A3A3A" w:themeColor="background2" w:themeTint="FF" w:themeShade="40"/>
          <w:sz w:val="30"/>
          <w:szCs w:val="30"/>
          <w:lang w:val="en-US"/>
        </w:rPr>
      </w:pPr>
      <w:r w:rsidRPr="7E09B103" w:rsidR="7DE9D4A7">
        <w:rPr>
          <w:rFonts w:ascii="Agency FB" w:hAnsi="Agency FB" w:eastAsia="Agency FB" w:cs="Agency FB"/>
          <w:b w:val="1"/>
          <w:bCs w:val="1"/>
          <w:i w:val="0"/>
          <w:iCs w:val="0"/>
          <w:caps w:val="0"/>
          <w:smallCaps w:val="0"/>
          <w:noProof w:val="0"/>
          <w:color w:val="3A3A3A" w:themeColor="background2" w:themeTint="FF" w:themeShade="40"/>
          <w:sz w:val="30"/>
          <w:szCs w:val="30"/>
          <w:lang w:val="en-US"/>
        </w:rPr>
        <w:t xml:space="preserve"> Identifiers</w:t>
      </w:r>
    </w:p>
    <w:p w:rsidR="7DE9D4A7" w:rsidP="7E09B103" w:rsidRDefault="7DE9D4A7" w14:paraId="62EB46A3" w14:textId="0F39A67A">
      <w:pPr>
        <w:pStyle w:val="ListParagraph"/>
        <w:numPr>
          <w:ilvl w:val="0"/>
          <w:numId w:val="1"/>
        </w:numPr>
        <w:shd w:val="clear" w:color="auto" w:fill="FFFFFF" w:themeFill="background1"/>
        <w:spacing w:after="0" w:line="240" w:lineRule="auto"/>
        <w:ind w:left="1440"/>
        <w:rPr>
          <w:rFonts w:ascii="Agency FB" w:hAnsi="Agency FB" w:eastAsia="Agency FB" w:cs="Agency FB"/>
          <w:b w:val="1"/>
          <w:bCs w:val="1"/>
          <w:i w:val="0"/>
          <w:iCs w:val="0"/>
          <w:caps w:val="0"/>
          <w:smallCaps w:val="0"/>
          <w:noProof w:val="0"/>
          <w:color w:val="3A3A3A" w:themeColor="background2" w:themeTint="FF" w:themeShade="40"/>
          <w:sz w:val="30"/>
          <w:szCs w:val="30"/>
          <w:lang w:val="en-US"/>
        </w:rPr>
      </w:pPr>
      <w:r w:rsidRPr="7E09B103" w:rsidR="7DE9D4A7">
        <w:rPr>
          <w:rFonts w:ascii="Agency FB" w:hAnsi="Agency FB" w:eastAsia="Agency FB" w:cs="Agency FB"/>
          <w:b w:val="1"/>
          <w:bCs w:val="1"/>
          <w:i w:val="0"/>
          <w:iCs w:val="0"/>
          <w:caps w:val="0"/>
          <w:smallCaps w:val="0"/>
          <w:noProof w:val="0"/>
          <w:color w:val="3A3A3A" w:themeColor="background2" w:themeTint="FF" w:themeShade="40"/>
          <w:sz w:val="30"/>
          <w:szCs w:val="30"/>
          <w:lang w:val="en-US"/>
        </w:rPr>
        <w:t xml:space="preserve"> Operators</w:t>
      </w:r>
    </w:p>
    <w:p w:rsidR="7DE9D4A7" w:rsidP="7E09B103" w:rsidRDefault="7DE9D4A7" w14:paraId="07377F00" w14:textId="3476D478">
      <w:pPr>
        <w:pStyle w:val="ListParagraph"/>
        <w:numPr>
          <w:ilvl w:val="0"/>
          <w:numId w:val="1"/>
        </w:numPr>
        <w:shd w:val="clear" w:color="auto" w:fill="FFFFFF" w:themeFill="background1"/>
        <w:spacing w:after="0" w:line="240" w:lineRule="auto"/>
        <w:ind w:left="1440"/>
        <w:rPr>
          <w:rFonts w:ascii="Agency FB" w:hAnsi="Agency FB" w:eastAsia="Agency FB" w:cs="Agency FB"/>
          <w:b w:val="1"/>
          <w:bCs w:val="1"/>
          <w:i w:val="0"/>
          <w:iCs w:val="0"/>
          <w:caps w:val="0"/>
          <w:smallCaps w:val="0"/>
          <w:noProof w:val="0"/>
          <w:color w:val="3A3A3A" w:themeColor="background2" w:themeTint="FF" w:themeShade="40"/>
          <w:sz w:val="30"/>
          <w:szCs w:val="30"/>
          <w:lang w:val="en-US"/>
        </w:rPr>
      </w:pPr>
      <w:r w:rsidRPr="7E09B103" w:rsidR="7DE9D4A7">
        <w:rPr>
          <w:rFonts w:ascii="Agency FB" w:hAnsi="Agency FB" w:eastAsia="Agency FB" w:cs="Agency FB"/>
          <w:b w:val="1"/>
          <w:bCs w:val="1"/>
          <w:i w:val="0"/>
          <w:iCs w:val="0"/>
          <w:caps w:val="0"/>
          <w:smallCaps w:val="0"/>
          <w:noProof w:val="0"/>
          <w:color w:val="3A3A3A" w:themeColor="background2" w:themeTint="FF" w:themeShade="40"/>
          <w:sz w:val="30"/>
          <w:szCs w:val="30"/>
          <w:lang w:val="en-US"/>
        </w:rPr>
        <w:t xml:space="preserve"> Constants (Literals)</w:t>
      </w:r>
    </w:p>
    <w:p w:rsidR="7DE9D4A7" w:rsidP="7E09B103" w:rsidRDefault="7DE9D4A7" w14:paraId="73FD8D9C" w14:textId="1F56E069">
      <w:pPr>
        <w:pStyle w:val="ListParagraph"/>
        <w:numPr>
          <w:ilvl w:val="0"/>
          <w:numId w:val="1"/>
        </w:numPr>
        <w:shd w:val="clear" w:color="auto" w:fill="FFFFFF" w:themeFill="background1"/>
        <w:spacing w:after="0" w:line="240" w:lineRule="auto"/>
        <w:ind w:left="1440"/>
        <w:rPr>
          <w:rFonts w:ascii="Agency FB" w:hAnsi="Agency FB" w:eastAsia="Agency FB" w:cs="Agency FB"/>
          <w:b w:val="1"/>
          <w:bCs w:val="1"/>
          <w:i w:val="0"/>
          <w:iCs w:val="0"/>
          <w:caps w:val="0"/>
          <w:smallCaps w:val="0"/>
          <w:noProof w:val="0"/>
          <w:color w:val="3A3A3A" w:themeColor="background2" w:themeTint="FF" w:themeShade="40"/>
          <w:sz w:val="30"/>
          <w:szCs w:val="30"/>
          <w:lang w:val="en-US"/>
        </w:rPr>
      </w:pPr>
      <w:r w:rsidRPr="7E09B103" w:rsidR="7DE9D4A7">
        <w:rPr>
          <w:rFonts w:ascii="Agency FB" w:hAnsi="Agency FB" w:eastAsia="Agency FB" w:cs="Agency FB"/>
          <w:b w:val="1"/>
          <w:bCs w:val="1"/>
          <w:i w:val="0"/>
          <w:iCs w:val="0"/>
          <w:caps w:val="0"/>
          <w:smallCaps w:val="0"/>
          <w:noProof w:val="0"/>
          <w:color w:val="3A3A3A" w:themeColor="background2" w:themeTint="FF" w:themeShade="40"/>
          <w:sz w:val="30"/>
          <w:szCs w:val="30"/>
          <w:lang w:val="en-US"/>
        </w:rPr>
        <w:t xml:space="preserve"> Separators</w:t>
      </w:r>
    </w:p>
    <w:p w:rsidR="7DE9D4A7" w:rsidP="7E09B103" w:rsidRDefault="7DE9D4A7" w14:paraId="73FFEEC5" w14:textId="54AA0730">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p>
    <w:p w:rsidR="7DE9D4A7" w:rsidP="7E09B103" w:rsidRDefault="7DE9D4A7" w14:paraId="136A0270" w14:textId="5E2C03F8">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w:t>
      </w:r>
    </w:p>
    <w:p w:rsidR="7DE9D4A7" w:rsidP="7E09B103" w:rsidRDefault="7DE9D4A7" w14:paraId="29D603B9" w14:textId="6F3B41EC">
      <w:pPr>
        <w:spacing w:after="20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w:t>
      </w:r>
      <w:r w:rsidRPr="7E09B103" w:rsidR="584CDDCA">
        <w:rPr>
          <w:rFonts w:ascii="Agency FB" w:hAnsi="Agency FB" w:eastAsia="Agency FB" w:cs="Agency FB"/>
          <w:b w:val="1"/>
          <w:bCs w:val="1"/>
          <w:i w:val="0"/>
          <w:iCs w:val="0"/>
          <w:caps w:val="0"/>
          <w:smallCaps w:val="0"/>
          <w:noProof w:val="0"/>
          <w:color w:val="171717" w:themeColor="background2" w:themeTint="FF" w:themeShade="1A"/>
          <w:sz w:val="30"/>
          <w:szCs w:val="30"/>
          <w:lang w:val="en-US"/>
        </w:rPr>
        <w:t>Contributions</w:t>
      </w: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w:t>
      </w:r>
    </w:p>
    <w:p w:rsidR="7DE9D4A7" w:rsidP="7E09B103" w:rsidRDefault="7DE9D4A7" w14:paraId="301C3EAC" w14:textId="154664BC">
      <w:pPr>
        <w:spacing w:after="200" w:line="276" w:lineRule="auto"/>
        <w:jc w:val="both"/>
        <w:rPr>
          <w:rFonts w:ascii="Agency FB" w:hAnsi="Agency FB" w:eastAsia="Agency FB" w:cs="Agency FB"/>
          <w:b w:val="0"/>
          <w:bCs w:val="0"/>
          <w:i w:val="0"/>
          <w:iCs w:val="0"/>
          <w:caps w:val="0"/>
          <w:smallCaps w:val="0"/>
          <w:noProof w:val="0"/>
          <w:color w:val="171717" w:themeColor="background2" w:themeTint="FF" w:themeShade="1A"/>
          <w:sz w:val="30"/>
          <w:szCs w:val="30"/>
          <w:lang w:val="en-US"/>
        </w:rPr>
      </w:pPr>
      <w:r w:rsidRPr="7E09B103" w:rsidR="7DE9D4A7">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r w:rsidRPr="7E09B103" w:rsidR="12C46071">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When we started me (Hassan Ali) started working on parsing mathematical </w:t>
      </w:r>
      <w:r w:rsidRPr="7E09B103" w:rsidR="12C46071">
        <w:rPr>
          <w:rFonts w:ascii="Agency FB" w:hAnsi="Agency FB" w:eastAsia="Agency FB" w:cs="Agency FB"/>
          <w:b w:val="0"/>
          <w:bCs w:val="0"/>
          <w:i w:val="0"/>
          <w:iCs w:val="0"/>
          <w:caps w:val="0"/>
          <w:smallCaps w:val="0"/>
          <w:noProof w:val="0"/>
          <w:color w:val="171717" w:themeColor="background2" w:themeTint="FF" w:themeShade="1A"/>
          <w:sz w:val="30"/>
          <w:szCs w:val="30"/>
          <w:lang w:val="en-US"/>
        </w:rPr>
        <w:t>expressions</w:t>
      </w:r>
      <w:r w:rsidRPr="7E09B103" w:rsidR="12C46071">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but we noticed that the project did not </w:t>
      </w:r>
      <w:r w:rsidRPr="7E09B103" w:rsidR="4690478C">
        <w:rPr>
          <w:rFonts w:ascii="Agency FB" w:hAnsi="Agency FB" w:eastAsia="Agency FB" w:cs="Agency FB"/>
          <w:b w:val="0"/>
          <w:bCs w:val="0"/>
          <w:i w:val="0"/>
          <w:iCs w:val="0"/>
          <w:caps w:val="0"/>
          <w:smallCaps w:val="0"/>
          <w:noProof w:val="0"/>
          <w:color w:val="171717" w:themeColor="background2" w:themeTint="FF" w:themeShade="1A"/>
          <w:sz w:val="30"/>
          <w:szCs w:val="30"/>
          <w:lang w:val="en-US"/>
        </w:rPr>
        <w:t>had</w:t>
      </w:r>
      <w:r w:rsidRPr="7E09B103" w:rsidR="4690478C">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any type of complexity in it thus my member (Abdul Sami) suggested that not only we should work on mathematical expressions we sho</w:t>
      </w:r>
      <w:r w:rsidRPr="7E09B103" w:rsidR="7EE3FFD1">
        <w:rPr>
          <w:rFonts w:ascii="Agency FB" w:hAnsi="Agency FB" w:eastAsia="Agency FB" w:cs="Agency FB"/>
          <w:b w:val="0"/>
          <w:bCs w:val="0"/>
          <w:i w:val="0"/>
          <w:iCs w:val="0"/>
          <w:caps w:val="0"/>
          <w:smallCaps w:val="0"/>
          <w:noProof w:val="0"/>
          <w:color w:val="171717" w:themeColor="background2" w:themeTint="FF" w:themeShade="1A"/>
          <w:sz w:val="30"/>
          <w:szCs w:val="30"/>
          <w:lang w:val="en-US"/>
        </w:rPr>
        <w:t>uld also parse programs in CPP, as actual analyzing takes place in parsing programming statements in tok</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enizing them. </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Thus</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he started working on evaluating </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cpp</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codes and </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i</w:t>
      </w:r>
      <w:r w:rsidRPr="7E09B103" w:rsidR="5E36726A">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worked on parsing mathematical expressions and on </w:t>
      </w:r>
      <w:r w:rsidRPr="7E09B103" w:rsidR="75C733D0">
        <w:rPr>
          <w:rFonts w:ascii="Agency FB" w:hAnsi="Agency FB" w:eastAsia="Agency FB" w:cs="Agency FB"/>
          <w:b w:val="0"/>
          <w:bCs w:val="0"/>
          <w:i w:val="0"/>
          <w:iCs w:val="0"/>
          <w:caps w:val="0"/>
          <w:smallCaps w:val="0"/>
          <w:noProof w:val="0"/>
          <w:color w:val="171717" w:themeColor="background2" w:themeTint="FF" w:themeShade="1A"/>
          <w:sz w:val="30"/>
          <w:szCs w:val="30"/>
          <w:lang w:val="en-US"/>
        </w:rPr>
        <w:t>GUI (kind of) to make look things a little better.</w:t>
      </w:r>
      <w:r w:rsidRPr="7E09B103" w:rsidR="7EE3FFD1">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r w:rsidRPr="7E09B103" w:rsidR="12C46071">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r w:rsidRPr="7E09B103" w:rsidR="12C46071">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p>
    <w:p w:rsidR="7E09B103" w:rsidP="7E09B103" w:rsidRDefault="7E09B103" w14:paraId="492313B9" w14:textId="53B8FE4E">
      <w:pPr>
        <w:pStyle w:val="Normal"/>
        <w:jc w:val="left"/>
      </w:pPr>
    </w:p>
    <w:p w:rsidR="7DE9D4A7" w:rsidP="7E09B103" w:rsidRDefault="7DE9D4A7" w14:paraId="5AF4E1E2" w14:textId="2AB89D5D">
      <w:pPr>
        <w:spacing w:after="200" w:line="276" w:lineRule="auto"/>
        <w:jc w:val="both"/>
        <w:rPr>
          <w:rFonts w:ascii="Aptos" w:hAnsi="Aptos" w:eastAsia="Aptos" w:cs="Aptos"/>
          <w:noProof w:val="0"/>
          <w:sz w:val="24"/>
          <w:szCs w:val="24"/>
          <w:lang w:val="en-US"/>
        </w:rPr>
      </w:pP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implementation</w:t>
      </w:r>
      <w:r w:rsidRPr="7E09B103" w:rsidR="7DE9D4A7">
        <w:rPr>
          <w:rFonts w:ascii="Agency FB" w:hAnsi="Agency FB" w:eastAsia="Agency FB" w:cs="Agency FB"/>
          <w:b w:val="1"/>
          <w:bCs w:val="1"/>
          <w:i w:val="0"/>
          <w:iCs w:val="0"/>
          <w:caps w:val="0"/>
          <w:smallCaps w:val="0"/>
          <w:noProof w:val="0"/>
          <w:color w:val="171717" w:themeColor="background2" w:themeTint="FF" w:themeShade="1A"/>
          <w:sz w:val="30"/>
          <w:szCs w:val="30"/>
          <w:lang w:val="en-US"/>
        </w:rPr>
        <w:t xml:space="preserve"> and Testing:</w:t>
      </w:r>
    </w:p>
    <w:p w:rsidR="5B803CCD" w:rsidP="7E09B103" w:rsidRDefault="5B803CCD" w14:paraId="7F2DD60F" w14:textId="57A65D40">
      <w:pPr>
        <w:pStyle w:val="Normal"/>
        <w:spacing w:after="200" w:line="276" w:lineRule="auto"/>
        <w:jc w:val="both"/>
      </w:pPr>
      <w:r w:rsidR="5B803CCD">
        <w:drawing>
          <wp:inline wp14:editId="4D0693D4" wp14:anchorId="55FBAA77">
            <wp:extent cx="5943600" cy="3362325"/>
            <wp:effectExtent l="0" t="0" r="0" b="0"/>
            <wp:docPr id="12593640" name="" title=""/>
            <wp:cNvGraphicFramePr>
              <a:graphicFrameLocks noChangeAspect="1"/>
            </wp:cNvGraphicFramePr>
            <a:graphic>
              <a:graphicData uri="http://schemas.openxmlformats.org/drawingml/2006/picture">
                <pic:pic>
                  <pic:nvPicPr>
                    <pic:cNvPr id="0" name=""/>
                    <pic:cNvPicPr/>
                  </pic:nvPicPr>
                  <pic:blipFill>
                    <a:blip r:embed="Ra9274b7570ea4d91">
                      <a:extLst>
                        <a:ext xmlns:a="http://schemas.openxmlformats.org/drawingml/2006/main" uri="{28A0092B-C50C-407E-A947-70E740481C1C}">
                          <a14:useLocalDpi val="0"/>
                        </a:ext>
                      </a:extLst>
                    </a:blip>
                    <a:stretch>
                      <a:fillRect/>
                    </a:stretch>
                  </pic:blipFill>
                  <pic:spPr>
                    <a:xfrm>
                      <a:off x="0" y="0"/>
                      <a:ext cx="5943600" cy="3362325"/>
                    </a:xfrm>
                    <a:prstGeom prst="rect">
                      <a:avLst/>
                    </a:prstGeom>
                  </pic:spPr>
                </pic:pic>
              </a:graphicData>
            </a:graphic>
          </wp:inline>
        </w:drawing>
      </w:r>
    </w:p>
    <w:p w:rsidR="5B803CCD" w:rsidP="7E09B103" w:rsidRDefault="5B803CCD" w14:paraId="4C7B4947" w14:textId="3717C955">
      <w:pPr>
        <w:pStyle w:val="Normal"/>
        <w:spacing w:after="200" w:line="276" w:lineRule="auto"/>
        <w:jc w:val="both"/>
        <w:rPr>
          <w:rFonts w:ascii="Agency FB" w:hAnsi="Agency FB" w:eastAsia="Agency FB" w:cs="Agency FB"/>
          <w:b w:val="0"/>
          <w:bCs w:val="0"/>
          <w:i w:val="0"/>
          <w:iCs w:val="0"/>
          <w:caps w:val="0"/>
          <w:smallCaps w:val="0"/>
          <w:noProof w:val="0"/>
          <w:color w:val="171717" w:themeColor="background2" w:themeTint="FF" w:themeShade="1A"/>
          <w:sz w:val="30"/>
          <w:szCs w:val="30"/>
          <w:lang w:val="en-US"/>
        </w:rPr>
      </w:pPr>
      <w:r w:rsidR="5B803CCD">
        <w:rPr/>
        <w:t>-&gt; W</w:t>
      </w:r>
      <w:r w:rsidRPr="7E09B103" w:rsidR="5B803CCD">
        <w:rPr>
          <w:rFonts w:ascii="Agency FB" w:hAnsi="Agency FB" w:eastAsia="Agency FB" w:cs="Agency FB"/>
          <w:b w:val="0"/>
          <w:bCs w:val="0"/>
          <w:i w:val="0"/>
          <w:iCs w:val="0"/>
          <w:caps w:val="0"/>
          <w:smallCaps w:val="0"/>
          <w:noProof w:val="0"/>
          <w:color w:val="171717" w:themeColor="background2" w:themeTint="FF" w:themeShade="1A"/>
          <w:sz w:val="30"/>
          <w:szCs w:val="30"/>
          <w:lang w:val="en-US"/>
        </w:rPr>
        <w:t>e had three test programs which we tested.</w:t>
      </w:r>
    </w:p>
    <w:p w:rsidR="5EAC6B72" w:rsidP="7E09B103" w:rsidRDefault="5EAC6B72" w14:paraId="715145B4" w14:textId="1807744A">
      <w:pPr>
        <w:pStyle w:val="Normal"/>
        <w:spacing w:after="200" w:line="276" w:lineRule="auto"/>
        <w:jc w:val="both"/>
      </w:pPr>
      <w:r w:rsidR="5EAC6B72">
        <w:drawing>
          <wp:inline wp14:editId="748DB073" wp14:anchorId="15ABE134">
            <wp:extent cx="4572000" cy="2600325"/>
            <wp:effectExtent l="0" t="0" r="0" b="0"/>
            <wp:docPr id="1149705690" name="" title=""/>
            <wp:cNvGraphicFramePr>
              <a:graphicFrameLocks noChangeAspect="1"/>
            </wp:cNvGraphicFramePr>
            <a:graphic>
              <a:graphicData uri="http://schemas.openxmlformats.org/drawingml/2006/picture">
                <pic:pic>
                  <pic:nvPicPr>
                    <pic:cNvPr id="0" name=""/>
                    <pic:cNvPicPr/>
                  </pic:nvPicPr>
                  <pic:blipFill>
                    <a:blip r:embed="R158202f52bd34468">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5EAC6B72" w:rsidP="7E09B103" w:rsidRDefault="5EAC6B72" w14:paraId="609CEA5F" w14:textId="2A8F712D">
      <w:pPr>
        <w:pStyle w:val="Normal"/>
        <w:spacing w:after="200" w:line="276" w:lineRule="auto"/>
        <w:jc w:val="both"/>
      </w:pPr>
      <w:r w:rsidR="5EAC6B72">
        <w:drawing>
          <wp:inline wp14:editId="26822794" wp14:anchorId="029274FF">
            <wp:extent cx="5943600" cy="3276600"/>
            <wp:effectExtent l="0" t="0" r="0" b="0"/>
            <wp:docPr id="367038741" name="" title=""/>
            <wp:cNvGraphicFramePr>
              <a:graphicFrameLocks noChangeAspect="1"/>
            </wp:cNvGraphicFramePr>
            <a:graphic>
              <a:graphicData uri="http://schemas.openxmlformats.org/drawingml/2006/picture">
                <pic:pic>
                  <pic:nvPicPr>
                    <pic:cNvPr id="0" name=""/>
                    <pic:cNvPicPr/>
                  </pic:nvPicPr>
                  <pic:blipFill>
                    <a:blip r:embed="R21e21b0bf679468e">
                      <a:extLst>
                        <a:ext xmlns:a="http://schemas.openxmlformats.org/drawingml/2006/main" uri="{28A0092B-C50C-407E-A947-70E740481C1C}">
                          <a14:useLocalDpi val="0"/>
                        </a:ext>
                      </a:extLst>
                    </a:blip>
                    <a:stretch>
                      <a:fillRect/>
                    </a:stretch>
                  </pic:blipFill>
                  <pic:spPr>
                    <a:xfrm>
                      <a:off x="0" y="0"/>
                      <a:ext cx="5943600" cy="3276600"/>
                    </a:xfrm>
                    <a:prstGeom prst="rect">
                      <a:avLst/>
                    </a:prstGeom>
                  </pic:spPr>
                </pic:pic>
              </a:graphicData>
            </a:graphic>
          </wp:inline>
        </w:drawing>
      </w:r>
      <w:r w:rsidR="5EAC6B72">
        <w:drawing>
          <wp:inline wp14:editId="5C7EE95C" wp14:anchorId="551664E0">
            <wp:extent cx="5943600" cy="3371850"/>
            <wp:effectExtent l="0" t="0" r="0" b="0"/>
            <wp:docPr id="98979765" name="" title=""/>
            <wp:cNvGraphicFramePr>
              <a:graphicFrameLocks noChangeAspect="1"/>
            </wp:cNvGraphicFramePr>
            <a:graphic>
              <a:graphicData uri="http://schemas.openxmlformats.org/drawingml/2006/picture">
                <pic:pic>
                  <pic:nvPicPr>
                    <pic:cNvPr id="0" name=""/>
                    <pic:cNvPicPr/>
                  </pic:nvPicPr>
                  <pic:blipFill>
                    <a:blip r:embed="R65602f0978dc475a">
                      <a:extLst>
                        <a:ext xmlns:a="http://schemas.openxmlformats.org/drawingml/2006/main" uri="{28A0092B-C50C-407E-A947-70E740481C1C}">
                          <a14:useLocalDpi val="0"/>
                        </a:ext>
                      </a:extLst>
                    </a:blip>
                    <a:stretch>
                      <a:fillRect/>
                    </a:stretch>
                  </pic:blipFill>
                  <pic:spPr>
                    <a:xfrm>
                      <a:off x="0" y="0"/>
                      <a:ext cx="5943600" cy="3371850"/>
                    </a:xfrm>
                    <a:prstGeom prst="rect">
                      <a:avLst/>
                    </a:prstGeom>
                  </pic:spPr>
                </pic:pic>
              </a:graphicData>
            </a:graphic>
          </wp:inline>
        </w:drawing>
      </w:r>
    </w:p>
    <w:p w:rsidR="110855FE" w:rsidP="7E09B103" w:rsidRDefault="110855FE" w14:paraId="73389F93" w14:textId="4A5B55FB">
      <w:pPr>
        <w:pStyle w:val="Normal"/>
        <w:spacing w:after="200" w:line="276" w:lineRule="auto"/>
        <w:jc w:val="both"/>
        <w:rPr>
          <w:rFonts w:ascii="Agency FB" w:hAnsi="Agency FB" w:eastAsia="Agency FB" w:cs="Agency FB"/>
          <w:b w:val="0"/>
          <w:bCs w:val="0"/>
          <w:i w:val="0"/>
          <w:iCs w:val="0"/>
          <w:caps w:val="0"/>
          <w:smallCaps w:val="0"/>
          <w:noProof w:val="0"/>
          <w:color w:val="171717" w:themeColor="background2" w:themeTint="FF" w:themeShade="1A"/>
          <w:sz w:val="30"/>
          <w:szCs w:val="30"/>
          <w:lang w:val="en-US"/>
        </w:rPr>
      </w:pPr>
      <w:r w:rsidRPr="7E09B103" w:rsidR="110855FE">
        <w:rPr>
          <w:rFonts w:ascii="Agency FB" w:hAnsi="Agency FB" w:eastAsia="Agency FB" w:cs="Agency FB"/>
          <w:b w:val="0"/>
          <w:bCs w:val="0"/>
          <w:i w:val="0"/>
          <w:iCs w:val="0"/>
          <w:caps w:val="0"/>
          <w:smallCaps w:val="0"/>
          <w:noProof w:val="0"/>
          <w:color w:val="171717" w:themeColor="background2" w:themeTint="FF" w:themeShade="1A"/>
          <w:sz w:val="30"/>
          <w:szCs w:val="30"/>
          <w:lang w:val="en-US"/>
        </w:rPr>
        <w:t>-&gt; Now we will parse mathematical expressions:</w:t>
      </w:r>
    </w:p>
    <w:p w:rsidR="7E09B103" w:rsidP="7E09B103" w:rsidRDefault="7E09B103" w14:paraId="56AC420B" w14:textId="7F54473F">
      <w:pPr>
        <w:pStyle w:val="Normal"/>
        <w:spacing w:after="200" w:line="276" w:lineRule="auto"/>
        <w:jc w:val="both"/>
      </w:pPr>
    </w:p>
    <w:p w:rsidR="110855FE" w:rsidP="7E09B103" w:rsidRDefault="110855FE" w14:paraId="3AB7449B" w14:textId="602FC9EF">
      <w:pPr>
        <w:pStyle w:val="Normal"/>
        <w:spacing w:after="200" w:line="276" w:lineRule="auto"/>
        <w:jc w:val="both"/>
        <w:rPr>
          <w:rFonts w:ascii="Agency FB" w:hAnsi="Agency FB" w:eastAsia="Agency FB" w:cs="Agency FB"/>
          <w:b w:val="0"/>
          <w:bCs w:val="0"/>
          <w:i w:val="0"/>
          <w:iCs w:val="0"/>
          <w:caps w:val="0"/>
          <w:smallCaps w:val="0"/>
          <w:noProof w:val="0"/>
          <w:color w:val="171717" w:themeColor="background2" w:themeTint="FF" w:themeShade="1A"/>
          <w:sz w:val="30"/>
          <w:szCs w:val="30"/>
          <w:lang w:val="en-US"/>
        </w:rPr>
      </w:pPr>
      <w:r w:rsidR="110855FE">
        <w:drawing>
          <wp:inline wp14:editId="5CE49BB1" wp14:anchorId="71D46D63">
            <wp:extent cx="5943600" cy="3238500"/>
            <wp:effectExtent l="0" t="0" r="0" b="0"/>
            <wp:docPr id="1182309850" name="" title=""/>
            <wp:cNvGraphicFramePr>
              <a:graphicFrameLocks noChangeAspect="1"/>
            </wp:cNvGraphicFramePr>
            <a:graphic>
              <a:graphicData uri="http://schemas.openxmlformats.org/drawingml/2006/picture">
                <pic:pic>
                  <pic:nvPicPr>
                    <pic:cNvPr id="0" name=""/>
                    <pic:cNvPicPr/>
                  </pic:nvPicPr>
                  <pic:blipFill>
                    <a:blip r:embed="Reec08a9e48b847d1">
                      <a:extLst>
                        <a:ext xmlns:a="http://schemas.openxmlformats.org/drawingml/2006/main" uri="{28A0092B-C50C-407E-A947-70E740481C1C}">
                          <a14:useLocalDpi val="0"/>
                        </a:ext>
                      </a:extLst>
                    </a:blip>
                    <a:stretch>
                      <a:fillRect/>
                    </a:stretch>
                  </pic:blipFill>
                  <pic:spPr>
                    <a:xfrm>
                      <a:off x="0" y="0"/>
                      <a:ext cx="5943600" cy="3238500"/>
                    </a:xfrm>
                    <a:prstGeom prst="rect">
                      <a:avLst/>
                    </a:prstGeom>
                  </pic:spPr>
                </pic:pic>
              </a:graphicData>
            </a:graphic>
          </wp:inline>
        </w:drawing>
      </w:r>
    </w:p>
    <w:p w:rsidR="110855FE" w:rsidP="7E09B103" w:rsidRDefault="110855FE" w14:paraId="50AEDD21" w14:textId="2D4244D3">
      <w:pPr>
        <w:pStyle w:val="Normal"/>
        <w:spacing w:after="200" w:line="276" w:lineRule="auto"/>
        <w:jc w:val="both"/>
        <w:rPr>
          <w:rFonts w:ascii="Agency FB" w:hAnsi="Agency FB" w:eastAsia="Agency FB" w:cs="Agency FB"/>
          <w:b w:val="0"/>
          <w:bCs w:val="0"/>
          <w:i w:val="0"/>
          <w:iCs w:val="0"/>
          <w:caps w:val="0"/>
          <w:smallCaps w:val="0"/>
          <w:noProof w:val="0"/>
          <w:color w:val="171717" w:themeColor="background2" w:themeTint="FF" w:themeShade="1A"/>
          <w:sz w:val="30"/>
          <w:szCs w:val="30"/>
          <w:lang w:val="en-US"/>
        </w:rPr>
      </w:pPr>
      <w:r w:rsidR="110855FE">
        <w:drawing>
          <wp:inline wp14:editId="121BEB71" wp14:anchorId="48BDFDC1">
            <wp:extent cx="5943600" cy="1438275"/>
            <wp:effectExtent l="0" t="0" r="0" b="0"/>
            <wp:docPr id="1957753543" name="" title=""/>
            <wp:cNvGraphicFramePr>
              <a:graphicFrameLocks noChangeAspect="1"/>
            </wp:cNvGraphicFramePr>
            <a:graphic>
              <a:graphicData uri="http://schemas.openxmlformats.org/drawingml/2006/picture">
                <pic:pic>
                  <pic:nvPicPr>
                    <pic:cNvPr id="0" name=""/>
                    <pic:cNvPicPr/>
                  </pic:nvPicPr>
                  <pic:blipFill>
                    <a:blip r:embed="R4fafacf748744fa5">
                      <a:extLst>
                        <a:ext xmlns:a="http://schemas.openxmlformats.org/drawingml/2006/main" uri="{28A0092B-C50C-407E-A947-70E740481C1C}">
                          <a14:useLocalDpi val="0"/>
                        </a:ext>
                      </a:extLst>
                    </a:blip>
                    <a:stretch>
                      <a:fillRect/>
                    </a:stretch>
                  </pic:blipFill>
                  <pic:spPr>
                    <a:xfrm>
                      <a:off x="0" y="0"/>
                      <a:ext cx="5943600" cy="1438275"/>
                    </a:xfrm>
                    <a:prstGeom prst="rect">
                      <a:avLst/>
                    </a:prstGeom>
                  </pic:spPr>
                </pic:pic>
              </a:graphicData>
            </a:graphic>
          </wp:inline>
        </w:drawing>
      </w:r>
      <w:r w:rsidRPr="7E09B103" w:rsidR="110855FE">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w:t>
      </w:r>
    </w:p>
    <w:p w:rsidR="7E09B103" w:rsidP="7E09B103" w:rsidRDefault="7E09B103" w14:paraId="2AEF58BF" w14:textId="51AA9295">
      <w:pPr>
        <w:pStyle w:val="Normal"/>
        <w:jc w:val="left"/>
      </w:pPr>
    </w:p>
    <w:p w:rsidR="282A2718" w:rsidP="7E09B103" w:rsidRDefault="282A2718" w14:paraId="01EE9C85" w14:textId="681943AA">
      <w:pPr>
        <w:pStyle w:val="Heading1"/>
        <w:keepNext w:val="1"/>
        <w:spacing w:before="240" w:after="6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282A2718">
        <w:rPr>
          <w:rFonts w:ascii="Agency FB" w:hAnsi="Agency FB" w:eastAsia="Agency FB" w:cs="Agency FB"/>
          <w:b w:val="1"/>
          <w:bCs w:val="1"/>
          <w:i w:val="0"/>
          <w:iCs w:val="0"/>
          <w:caps w:val="0"/>
          <w:smallCaps w:val="0"/>
          <w:noProof w:val="0"/>
          <w:color w:val="171717" w:themeColor="background2" w:themeTint="FF" w:themeShade="1A"/>
          <w:sz w:val="30"/>
          <w:szCs w:val="30"/>
          <w:lang w:val="en-US"/>
        </w:rPr>
        <w:t>Results:</w:t>
      </w:r>
      <w:r>
        <w:tab/>
      </w:r>
    </w:p>
    <w:p w:rsidR="282A2718" w:rsidP="7E09B103" w:rsidRDefault="282A2718" w14:paraId="1A22A485" w14:textId="7CB21CB0">
      <w:pPr>
        <w:pStyle w:val="Heading1"/>
        <w:keepNext w:val="1"/>
        <w:spacing w:before="240" w:after="6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282A2718">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After working for quite some time on this, we have successfully developed this lexical analyzer. It works perfectly but I am sure it can still be </w:t>
      </w:r>
      <w:r w:rsidRPr="7E09B103" w:rsidR="282A2718">
        <w:rPr>
          <w:rFonts w:ascii="Agency FB" w:hAnsi="Agency FB" w:eastAsia="Agency FB" w:cs="Agency FB"/>
          <w:b w:val="0"/>
          <w:bCs w:val="0"/>
          <w:i w:val="0"/>
          <w:iCs w:val="0"/>
          <w:caps w:val="0"/>
          <w:smallCaps w:val="0"/>
          <w:noProof w:val="0"/>
          <w:color w:val="171717" w:themeColor="background2" w:themeTint="FF" w:themeShade="1A"/>
          <w:sz w:val="30"/>
          <w:szCs w:val="30"/>
          <w:lang w:val="en-US"/>
        </w:rPr>
        <w:t>modified,</w:t>
      </w:r>
      <w:r w:rsidRPr="7E09B103" w:rsidR="282A2718">
        <w:rPr>
          <w:rFonts w:ascii="Agency FB" w:hAnsi="Agency FB" w:eastAsia="Agency FB" w:cs="Agency FB"/>
          <w:b w:val="0"/>
          <w:bCs w:val="0"/>
          <w:i w:val="0"/>
          <w:iCs w:val="0"/>
          <w:caps w:val="0"/>
          <w:smallCaps w:val="0"/>
          <w:noProof w:val="0"/>
          <w:color w:val="171717" w:themeColor="background2" w:themeTint="FF" w:themeShade="1A"/>
          <w:sz w:val="30"/>
          <w:szCs w:val="30"/>
          <w:lang w:val="en-US"/>
        </w:rPr>
        <w:t xml:space="preserve"> and new features can be added to increase its working.   </w:t>
      </w:r>
    </w:p>
    <w:p w:rsidR="282A2718" w:rsidP="7E09B103" w:rsidRDefault="282A2718" w14:paraId="50C275D8" w14:textId="60BEFD59">
      <w:pPr>
        <w:pStyle w:val="Heading1"/>
        <w:keepNext w:val="1"/>
        <w:spacing w:before="240" w:after="60" w:line="276" w:lineRule="auto"/>
        <w:jc w:val="both"/>
        <w:rPr>
          <w:rFonts w:ascii="Agency FB" w:hAnsi="Agency FB" w:eastAsia="Agency FB" w:cs="Agency FB"/>
          <w:b w:val="1"/>
          <w:bCs w:val="1"/>
          <w:i w:val="0"/>
          <w:iCs w:val="0"/>
          <w:caps w:val="0"/>
          <w:smallCaps w:val="0"/>
          <w:noProof w:val="0"/>
          <w:color w:val="171717" w:themeColor="background2" w:themeTint="FF" w:themeShade="1A"/>
          <w:sz w:val="30"/>
          <w:szCs w:val="30"/>
          <w:lang w:val="en-US"/>
        </w:rPr>
      </w:pPr>
      <w:r w:rsidRPr="7E09B103" w:rsidR="282A2718">
        <w:rPr>
          <w:rFonts w:ascii="Agency FB" w:hAnsi="Agency FB" w:eastAsia="Agency FB" w:cs="Agency FB"/>
          <w:b w:val="1"/>
          <w:bCs w:val="1"/>
          <w:i w:val="0"/>
          <w:iCs w:val="0"/>
          <w:caps w:val="0"/>
          <w:smallCaps w:val="0"/>
          <w:noProof w:val="0"/>
          <w:color w:val="171717" w:themeColor="background2" w:themeTint="FF" w:themeShade="1A"/>
          <w:sz w:val="30"/>
          <w:szCs w:val="30"/>
          <w:lang w:val="en-US"/>
        </w:rPr>
        <w:t>Conclusion:</w:t>
      </w:r>
    </w:p>
    <w:p w:rsidR="282A2718" w:rsidP="7E09B103" w:rsidRDefault="282A2718" w14:paraId="4A18B81A" w14:textId="6D14555B">
      <w:pPr>
        <w:shd w:val="clear" w:color="auto" w:fill="FFFFFF" w:themeFill="background1"/>
        <w:spacing w:after="225" w:line="240" w:lineRule="auto"/>
        <w:rPr>
          <w:rFonts w:ascii="Agency FB" w:hAnsi="Agency FB" w:eastAsia="Agency FB" w:cs="Agency FB"/>
          <w:b w:val="1"/>
          <w:bCs w:val="1"/>
          <w:i w:val="0"/>
          <w:iCs w:val="0"/>
          <w:caps w:val="0"/>
          <w:smallCaps w:val="0"/>
          <w:noProof w:val="0"/>
          <w:color w:val="333333"/>
          <w:sz w:val="30"/>
          <w:szCs w:val="30"/>
          <w:lang w:val="en-US"/>
        </w:rPr>
      </w:pPr>
      <w:r w:rsidRPr="7E09B103" w:rsidR="282A2718">
        <w:rPr>
          <w:rFonts w:ascii="Agency FB" w:hAnsi="Agency FB" w:eastAsia="Agency FB" w:cs="Agency FB"/>
          <w:b w:val="0"/>
          <w:bCs w:val="0"/>
          <w:i w:val="0"/>
          <w:iCs w:val="0"/>
          <w:caps w:val="0"/>
          <w:smallCaps w:val="0"/>
          <w:noProof w:val="0"/>
          <w:color w:val="333333"/>
          <w:sz w:val="30"/>
          <w:szCs w:val="30"/>
          <w:lang w:val="en-US"/>
        </w:rPr>
        <w:t xml:space="preserve">Our implementation of a C++ lexical analyzer should be enough to </w:t>
      </w:r>
      <w:r w:rsidRPr="7E09B103" w:rsidR="282A2718">
        <w:rPr>
          <w:rFonts w:ascii="Agency FB" w:hAnsi="Agency FB" w:eastAsia="Agency FB" w:cs="Agency FB"/>
          <w:b w:val="0"/>
          <w:bCs w:val="0"/>
          <w:i w:val="0"/>
          <w:iCs w:val="0"/>
          <w:caps w:val="0"/>
          <w:smallCaps w:val="0"/>
          <w:noProof w:val="0"/>
          <w:color w:val="333333"/>
          <w:sz w:val="30"/>
          <w:szCs w:val="30"/>
          <w:lang w:val="en-US"/>
        </w:rPr>
        <w:t>demonstrate</w:t>
      </w:r>
      <w:r w:rsidRPr="7E09B103" w:rsidR="282A2718">
        <w:rPr>
          <w:rFonts w:ascii="Agency FB" w:hAnsi="Agency FB" w:eastAsia="Agency FB" w:cs="Agency FB"/>
          <w:b w:val="0"/>
          <w:bCs w:val="0"/>
          <w:i w:val="0"/>
          <w:iCs w:val="0"/>
          <w:caps w:val="0"/>
          <w:smallCaps w:val="0"/>
          <w:noProof w:val="0"/>
          <w:color w:val="333333"/>
          <w:sz w:val="30"/>
          <w:szCs w:val="30"/>
          <w:lang w:val="en-US"/>
        </w:rPr>
        <w:t xml:space="preserve"> how it works as part of the compiler. I have also explained what a compiler, interpreter, and the difference between them is. I learned a great deal of work going on in behind while we are compiling our programs. Hope this helped you in understanding the lexical analysis in C++ programming. This was the project </w:t>
      </w:r>
      <w:r w:rsidRPr="7E09B103" w:rsidR="282A2718">
        <w:rPr>
          <w:rFonts w:ascii="Agency FB" w:hAnsi="Agency FB" w:eastAsia="Agency FB" w:cs="Agency FB"/>
          <w:b w:val="0"/>
          <w:bCs w:val="0"/>
          <w:i w:val="0"/>
          <w:iCs w:val="0"/>
          <w:caps w:val="0"/>
          <w:smallCaps w:val="0"/>
          <w:noProof w:val="0"/>
          <w:color w:val="333333"/>
          <w:sz w:val="30"/>
          <w:szCs w:val="30"/>
          <w:lang w:val="en-US"/>
        </w:rPr>
        <w:t>for</w:t>
      </w:r>
      <w:r w:rsidRPr="7E09B103" w:rsidR="282A2718">
        <w:rPr>
          <w:rFonts w:ascii="Agency FB" w:hAnsi="Agency FB" w:eastAsia="Agency FB" w:cs="Agency FB"/>
          <w:b w:val="0"/>
          <w:bCs w:val="0"/>
          <w:i w:val="0"/>
          <w:iCs w:val="0"/>
          <w:caps w:val="0"/>
          <w:smallCaps w:val="0"/>
          <w:noProof w:val="0"/>
          <w:color w:val="333333"/>
          <w:sz w:val="30"/>
          <w:szCs w:val="30"/>
          <w:lang w:val="en-US"/>
        </w:rPr>
        <w:t xml:space="preserve"> my Theory of Automata course.</w:t>
      </w:r>
    </w:p>
    <w:p w:rsidR="7E09B103" w:rsidP="7E09B103" w:rsidRDefault="7E09B103" w14:paraId="139E6E6B" w14:textId="2680EFDB">
      <w:pPr>
        <w:pStyle w:val="Normal"/>
        <w:jc w:val="left"/>
      </w:pPr>
    </w:p>
    <w:p w:rsidR="7E09B103" w:rsidP="7E09B103" w:rsidRDefault="7E09B103" w14:paraId="3E10BF35" w14:textId="0BE8D39C">
      <w:pPr>
        <w:pStyle w:val="Normal"/>
        <w:jc w:val="left"/>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4c7434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74f2b5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ab5a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c864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d70e3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150B4"/>
    <w:rsid w:val="01282969"/>
    <w:rsid w:val="013016EF"/>
    <w:rsid w:val="0467B7B1"/>
    <w:rsid w:val="0FAA6A58"/>
    <w:rsid w:val="110855FE"/>
    <w:rsid w:val="12C46071"/>
    <w:rsid w:val="165150B4"/>
    <w:rsid w:val="17BC3666"/>
    <w:rsid w:val="197BEC40"/>
    <w:rsid w:val="19B03FD0"/>
    <w:rsid w:val="1CE7E092"/>
    <w:rsid w:val="25B261DA"/>
    <w:rsid w:val="282A2718"/>
    <w:rsid w:val="29AD3B3D"/>
    <w:rsid w:val="2D608363"/>
    <w:rsid w:val="2E3E88CB"/>
    <w:rsid w:val="2EFC53C4"/>
    <w:rsid w:val="33E8ED44"/>
    <w:rsid w:val="356B9548"/>
    <w:rsid w:val="3584BDA5"/>
    <w:rsid w:val="370765A9"/>
    <w:rsid w:val="3F107F50"/>
    <w:rsid w:val="41C47380"/>
    <w:rsid w:val="4345C8C9"/>
    <w:rsid w:val="4690478C"/>
    <w:rsid w:val="49405C38"/>
    <w:rsid w:val="4CD382B2"/>
    <w:rsid w:val="4DBF581F"/>
    <w:rsid w:val="500B2374"/>
    <w:rsid w:val="5462ED33"/>
    <w:rsid w:val="576E27EB"/>
    <w:rsid w:val="584CDDCA"/>
    <w:rsid w:val="5B803CCD"/>
    <w:rsid w:val="5C0B6A83"/>
    <w:rsid w:val="5E36726A"/>
    <w:rsid w:val="5EAC6B72"/>
    <w:rsid w:val="6021473E"/>
    <w:rsid w:val="6AA2C41A"/>
    <w:rsid w:val="6B63F9E5"/>
    <w:rsid w:val="6D439245"/>
    <w:rsid w:val="707B3307"/>
    <w:rsid w:val="75C733D0"/>
    <w:rsid w:val="77814722"/>
    <w:rsid w:val="79250509"/>
    <w:rsid w:val="7DE9D4A7"/>
    <w:rsid w:val="7E09B103"/>
    <w:rsid w:val="7EE3F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50B4"/>
  <w15:chartTrackingRefBased/>
  <w15:docId w15:val="{85DFD42E-6B3B-4B02-8039-BF9649EE5D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50832ad8d0ed4ae3" /><Relationship Type="http://schemas.openxmlformats.org/officeDocument/2006/relationships/image" Target="/media/image3.png" Id="Ra7b76f2db90b43f5" /><Relationship Type="http://schemas.openxmlformats.org/officeDocument/2006/relationships/image" Target="/media/image4.png" Id="Rea99abaf7c194385" /><Relationship Type="http://schemas.openxmlformats.org/officeDocument/2006/relationships/image" Target="/media/image5.png" Id="Ra9274b7570ea4d91" /><Relationship Type="http://schemas.openxmlformats.org/officeDocument/2006/relationships/image" Target="/media/image6.png" Id="R158202f52bd34468" /><Relationship Type="http://schemas.openxmlformats.org/officeDocument/2006/relationships/image" Target="/media/image7.png" Id="R21e21b0bf679468e" /><Relationship Type="http://schemas.openxmlformats.org/officeDocument/2006/relationships/image" Target="/media/image8.png" Id="R65602f0978dc475a" /><Relationship Type="http://schemas.openxmlformats.org/officeDocument/2006/relationships/image" Target="/media/image9.png" Id="Reec08a9e48b847d1" /><Relationship Type="http://schemas.openxmlformats.org/officeDocument/2006/relationships/image" Target="/media/imagea.png" Id="R4fafacf748744fa5" /><Relationship Type="http://schemas.openxmlformats.org/officeDocument/2006/relationships/numbering" Target="numbering.xml" Id="R9a959f64b58548b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2024-04-17T18:15:00.9746750Z</dcterms:created>
  <dcterms:modified xsi:type="dcterms:W3CDTF">2024-04-23T10:13:56.7436539Z</dcterms:modified>
  <dc:creator>HaSsaN Ali</dc:creator>
  <lastModifiedBy>HaSsaN Ali</lastModifiedBy>
</coreProperties>
</file>