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3E82284" wp14:paraId="4D819023" wp14:textId="2728BB1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AA786CD">
        <w:drawing>
          <wp:inline xmlns:wp14="http://schemas.microsoft.com/office/word/2010/wordprocessingDrawing" wp14:editId="1A5F2142" wp14:anchorId="22A83C9D">
            <wp:extent cx="2505075" cy="2447925"/>
            <wp:effectExtent l="0" t="0" r="0" b="0"/>
            <wp:docPr id="653420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e16d2ae3aa41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3E82284" wp14:paraId="225D5C26" wp14:textId="5A3E159E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3E82284" wp14:paraId="31C6F4B1" wp14:textId="0EEEC51A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82284" w:rsidR="6BC7F1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Montblanc </w:t>
      </w:r>
      <w:r w:rsidRPr="73E82284" w:rsidR="6BC7F1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Meisterstück</w:t>
      </w:r>
      <w:r w:rsidRPr="73E82284" w:rsidR="6BC7F1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Stapler:</w:t>
      </w:r>
    </w:p>
    <w:p xmlns:wp14="http://schemas.microsoft.com/office/word/2010/wordml" w:rsidP="73E82284" wp14:paraId="023A97AF" wp14:textId="2C8F4808">
      <w:pPr>
        <w:pStyle w:val="Normal"/>
        <w:spacing w:before="240" w:beforeAutospacing="off" w:after="240" w:afterAutospacing="off" w:line="279" w:lineRule="auto"/>
      </w:pPr>
      <w:r w:rsidRPr="73E82284" w:rsidR="6BC7F1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Montblanc Meisterstück Stapler combines timeless design with functionality. Crafted from high-quality materials, it fastens documents seamlessly. As part of the revered Meisterstück collection, it embodies luxury and tradition.</w:t>
      </w:r>
    </w:p>
    <w:p xmlns:wp14="http://schemas.microsoft.com/office/word/2010/wordml" w:rsidP="73E82284" wp14:paraId="64CAC3B6" wp14:textId="73E5357D">
      <w:pPr>
        <w:pStyle w:val="Normal"/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3E82284" wp14:paraId="2C078E63" wp14:textId="4E78D03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737b9d1d5504d4b"/>
      <w:footerReference w:type="default" r:id="Re86d67cdd4f7461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E82284" w:rsidTr="73E82284" w14:paraId="51C8D34E">
      <w:trPr>
        <w:trHeight w:val="300"/>
      </w:trPr>
      <w:tc>
        <w:tcPr>
          <w:tcW w:w="3120" w:type="dxa"/>
          <w:tcMar/>
        </w:tcPr>
        <w:p w:rsidR="73E82284" w:rsidP="73E82284" w:rsidRDefault="73E82284" w14:paraId="1324CAE7" w14:textId="47BB4C0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3E82284" w:rsidP="73E82284" w:rsidRDefault="73E82284" w14:paraId="452E4BCF" w14:textId="30B2D52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3E82284" w:rsidP="73E82284" w:rsidRDefault="73E82284" w14:paraId="498D59E3" w14:textId="3E6A30FF">
          <w:pPr>
            <w:pStyle w:val="Header"/>
            <w:bidi w:val="0"/>
            <w:ind w:right="-115"/>
            <w:jc w:val="right"/>
          </w:pPr>
        </w:p>
      </w:tc>
    </w:tr>
  </w:tbl>
  <w:p w:rsidR="73E82284" w:rsidP="73E82284" w:rsidRDefault="73E82284" w14:paraId="480901CE" w14:textId="1F50DF9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0"/>
      <w:gridCol w:w="5190"/>
      <w:gridCol w:w="1170"/>
    </w:tblGrid>
    <w:tr w:rsidR="73E82284" w:rsidTr="73E82284" w14:paraId="28EF08E5">
      <w:trPr>
        <w:trHeight w:val="300"/>
      </w:trPr>
      <w:tc>
        <w:tcPr>
          <w:tcW w:w="3000" w:type="dxa"/>
          <w:tcMar/>
        </w:tcPr>
        <w:p w:rsidR="73E82284" w:rsidP="73E82284" w:rsidRDefault="73E82284" w14:paraId="3CE1A56C" w14:textId="23C82170">
          <w:pPr>
            <w:pStyle w:val="Header"/>
            <w:bidi w:val="0"/>
            <w:ind w:left="-115"/>
            <w:jc w:val="left"/>
          </w:pPr>
        </w:p>
      </w:tc>
      <w:tc>
        <w:tcPr>
          <w:tcW w:w="5190" w:type="dxa"/>
          <w:tcMar/>
        </w:tcPr>
        <w:p w:rsidR="73E82284" w:rsidP="73E82284" w:rsidRDefault="73E82284" w14:paraId="4685A289" w14:textId="147A8DCE">
          <w:pPr>
            <w:pStyle w:val="Title"/>
            <w:bidi w:val="0"/>
          </w:pPr>
        </w:p>
      </w:tc>
      <w:tc>
        <w:tcPr>
          <w:tcW w:w="1170" w:type="dxa"/>
          <w:tcMar/>
        </w:tcPr>
        <w:p w:rsidR="73E82284" w:rsidP="73E82284" w:rsidRDefault="73E82284" w14:paraId="50F07365" w14:textId="4668085F">
          <w:pPr>
            <w:pStyle w:val="Header"/>
            <w:bidi w:val="0"/>
            <w:ind w:right="-115"/>
            <w:jc w:val="right"/>
          </w:pPr>
        </w:p>
      </w:tc>
    </w:tr>
  </w:tbl>
  <w:p w:rsidR="73E82284" w:rsidP="73E82284" w:rsidRDefault="73E82284" w14:paraId="3380EDB3" w14:textId="472A7AB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ADBD02"/>
    <w:rsid w:val="1C5BE2C3"/>
    <w:rsid w:val="1ED3CF28"/>
    <w:rsid w:val="5EADBD02"/>
    <w:rsid w:val="6BC7F17E"/>
    <w:rsid w:val="73E82284"/>
    <w:rsid w:val="75E83A8C"/>
    <w:rsid w:val="7AA78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BD02"/>
  <w15:chartTrackingRefBased/>
  <w15:docId w15:val="{85551959-F7C4-458B-BFFA-90E28F504E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0e16d2ae3aa41db" /><Relationship Type="http://schemas.openxmlformats.org/officeDocument/2006/relationships/header" Target="header.xml" Id="R1737b9d1d5504d4b" /><Relationship Type="http://schemas.openxmlformats.org/officeDocument/2006/relationships/footer" Target="footer.xml" Id="Re86d67cdd4f7461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2024-06-01T19:56:48.1945014Z</dcterms:created>
  <dcterms:modified xsi:type="dcterms:W3CDTF">2024-06-01T20:02:49.3840614Z</dcterms:modified>
  <dc:creator>Hassan ali</dc:creator>
  <lastModifiedBy>Hassan ali</lastModifiedBy>
</coreProperties>
</file>