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Academic Graduation Project Proposal: Design and Development of a Vertical Form Fill Seal (VFFS) Powder Packaging Machine with Advanced Mechatronic Control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Executive Summary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proposal outlines a detailed plan for the design and construction of a working prototype for an Automated Vertical Form Fill Seal (VFFS) machine, specifically engineered for powder packaging utilizing an Auger Filler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system aims to fully automate the entire packaging cycle—starting from film unwinding and bag forming, through precise powder dosing, to heat sealing and cutting—all under the command of an advanced control architecture (PLC/Servo).</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primary engineering challenge of this project is the design and implementation of a Gravimetric Feedback Loop to dynamically compensate for variations in powder density, thereby guaranteeing high accuracy in the final package weight.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project seeks to significantly enhance production efficiency, reduce material wastage from overfilling, and ensure consistent product quality compared to conventional volumetric filling methods.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Deliverables will include a functional prototype, comprehensive engineering documentation, and quantitative performance data demonstrating its feasibility for educational and small-scale industrial applications.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1.1.1 Key Objectives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objectives of this project are: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automate the complete VFFS cycle, encompassing film pulling, vertical and horizontal sealing, and the Auger Dosing system.</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develop an advanced mechatronic control system utilizing a PLC and Servo Drives to ensure highly accurate synchronization for the intermittent motion required during the filling process.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design and implement a closed-loop control system (Gravimetric Feedback) that uses weight data from a Checkweigher (or equivalent) to continuously adjust the Auger rotation count, thus maximizing filling accuracy.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engineer and integrate active Flow Aids, such as vibrators, to maintain smooth powder flow and prevent common mechanical issues like bridging inside the filling hopper.</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incorporate essential safety interlocks (Safety Interlocks) and ensure compliance with hygienic design standards (e.g., using stainless steel for product contact parts).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To validate performance through controlled testing, measuring key metrics such as weight accuracy (within a defined $\pm$ percentage) and production rate (bags/minute).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1.1.2 Features of the Production Line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proposed production line will incorporate the following key mechatronic components: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Film Pulling and Transport Unit:</w:t>
      </w:r>
      <w:r w:rsidDel="00000000" w:rsidR="00000000" w:rsidRPr="00000000">
        <w:rPr>
          <w:rFonts w:ascii="Google Sans Text" w:cs="Google Sans Text" w:eastAsia="Google Sans Text" w:hAnsi="Google Sans Text"/>
          <w:color w:val="1b1c1d"/>
          <w:rtl w:val="0"/>
        </w:rPr>
        <w:t xml:space="preserve"> Driven by a Servo Motor for precise film tension control and accurate bag length determination, integrated with a Registration Sensor for print mark tracking and alignment.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Auger Filler Mechanism:</w:t>
      </w:r>
      <w:r w:rsidDel="00000000" w:rsidR="00000000" w:rsidRPr="00000000">
        <w:rPr>
          <w:rFonts w:ascii="Google Sans Text" w:cs="Google Sans Text" w:eastAsia="Google Sans Text" w:hAnsi="Google Sans Text"/>
          <w:color w:val="1b1c1d"/>
          <w:rtl w:val="0"/>
        </w:rPr>
        <w:t xml:space="preserve"> A volumetric dosing system controlled by a dedicated motor (preferably a servo for precision) designed to dispense a predetermined amount of powder.</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Flow Aid System:</w:t>
      </w:r>
      <w:r w:rsidDel="00000000" w:rsidR="00000000" w:rsidRPr="00000000">
        <w:rPr>
          <w:rFonts w:ascii="Google Sans Text" w:cs="Google Sans Text" w:eastAsia="Google Sans Text" w:hAnsi="Google Sans Text"/>
          <w:color w:val="1b1c1d"/>
          <w:rtl w:val="0"/>
        </w:rPr>
        <w:t xml:space="preserve"> Pneumatic or electric vibrators and agitators, automatically activated by PLC Timed Outputs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and level sensors, to manage powder flow within the hopper.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Cross Sealing Jaws:</w:t>
      </w:r>
      <w:r w:rsidDel="00000000" w:rsidR="00000000" w:rsidRPr="00000000">
        <w:rPr>
          <w:rFonts w:ascii="Google Sans Text" w:cs="Google Sans Text" w:eastAsia="Google Sans Text" w:hAnsi="Google Sans Text"/>
          <w:color w:val="1b1c1d"/>
          <w:rtl w:val="0"/>
        </w:rPr>
        <w:t xml:space="preserve"> Actuated by Servo Motor Drive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or Pneumatic Cylinder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for high-speed, precise closure, equipped with heating elements and a PID control system to ensure consistent thermal sealing.</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Control Panel:</w:t>
      </w:r>
      <w:r w:rsidDel="00000000" w:rsidR="00000000" w:rsidRPr="00000000">
        <w:rPr>
          <w:rFonts w:ascii="Google Sans Text" w:cs="Google Sans Text" w:eastAsia="Google Sans Text" w:hAnsi="Google Sans Text"/>
          <w:color w:val="1b1c1d"/>
          <w:rtl w:val="0"/>
        </w:rPr>
        <w:t xml:space="preserve"> A centralized PLC control system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with a Human-Machine Interface (HMI) touch screen for malfunction display, parameter input (timing, temperature, auger counts), and sequence logic control.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1.1.3 Financial Overview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initial cost estimates for the primary components necessary to build an advanced prototype suitable for a Mechatronics project: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Description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Estimated Cost (USD)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 Main Control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Advanced PLC/Microcontroller + HMI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100-250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 Servo Motion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Servo Motor (for film pull) and Drive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 Heating &amp; Control Elements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Heating elements + Thermal Sensors (RTD) + PID controllers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 Mechanical 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Stainless Steel (Hopper, Auger) + Structural Frame Materials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150-300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 Flow Aid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Electric/Pneumatic Vibrators and Valves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Total (Approximate)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Includes higher end for Mechatronic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580-1200</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color w:val="1b1c1d"/>
          <w:shd w:fill="auto" w:val="clear"/>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1.1.4 Summary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Automated Auger VFFS machine project will demonstrate that the synergistic integration of advanced mechatronics—specifically Servo Control, Gravimetric Feedback, and precise PID thermal control—can effectively solve key challenges in traditional packaging processes, such as weight inconsistency and low sealing quality.</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Building and testing this prototype will validate the proposed design choices and quantify the improvement in filling accuracy and overall cycle speed compared to a standard volumetric filling system.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B</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History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history of Vertical Form Fill Seal (VFFS) technology dates back to Walter Zwoyer's patent in 1936.</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VFFS machines are the preferred choice for packaging non-uniform, bulk, granular, and powder products because they leverage gravity for efficient filling.</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Auger Filler mechanism was specifically developed for the precise dosing of non-free-flowing powders, such as flour or chemical detergents, while effectively controlling dust emission during the measuring process.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Modern advancements have shifted VFFS control from simple pneumatic/mechanical systems to complex digital control incorporating Servo Motors to achieve the high-speed and precision required for intermittent motion applications common in powder packaging.</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Problem Definition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many industrial and small-scale operations, volumetric powder filling using Auger systems suffers from several critical challenges:</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Inconsistent Weight:</w:t>
      </w:r>
      <w:r w:rsidDel="00000000" w:rsidR="00000000" w:rsidRPr="00000000">
        <w:rPr>
          <w:rFonts w:ascii="Google Sans Text" w:cs="Google Sans Text" w:eastAsia="Google Sans Text" w:hAnsi="Google Sans Text"/>
          <w:color w:val="1b1c1d"/>
          <w:rtl w:val="0"/>
        </w:rPr>
        <w:t xml:space="preserve"> Volumetric measurement is inherently inaccurate when powder density changes (a common occurrence), leading to deviations in the final package weight. This results in material waste (overfilling) or non-compliance (underfilling).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Flow Interruption:</w:t>
      </w:r>
      <w:r w:rsidDel="00000000" w:rsidR="00000000" w:rsidRPr="00000000">
        <w:rPr>
          <w:rFonts w:ascii="Google Sans Text" w:cs="Google Sans Text" w:eastAsia="Google Sans Text" w:hAnsi="Google Sans Text"/>
          <w:color w:val="1b1c1d"/>
          <w:rtl w:val="0"/>
        </w:rPr>
        <w:t xml:space="preserve"> Powders frequently encounter mechanical issues in the hopper, such as bridging (material interlocking to form an arch) or rat-holing (material only flowing down the center channel), which causes production downtime and necessitates manual intervention.</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Sealing Errors:</w:t>
      </w:r>
      <w:r w:rsidDel="00000000" w:rsidR="00000000" w:rsidRPr="00000000">
        <w:rPr>
          <w:rFonts w:ascii="Google Sans Text" w:cs="Google Sans Text" w:eastAsia="Google Sans Text" w:hAnsi="Google Sans Text"/>
          <w:color w:val="1b1c1d"/>
          <w:rtl w:val="0"/>
        </w:rPr>
        <w:t xml:space="preserve"> Weak seals or film burn-through are common due to inconsistent pressure, inadequate heat control, or contamination of the sealing jaws, jeopardizing product quality and shelf life.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Speed and Synchronization Limits:</w:t>
      </w:r>
      <w:r w:rsidDel="00000000" w:rsidR="00000000" w:rsidRPr="00000000">
        <w:rPr>
          <w:rFonts w:ascii="Google Sans Text" w:cs="Google Sans Text" w:eastAsia="Google Sans Text" w:hAnsi="Google Sans Text"/>
          <w:color w:val="1b1c1d"/>
          <w:rtl w:val="0"/>
        </w:rPr>
        <w:t xml:space="preserve"> VFFS machines for powders require intermittent motion (full stop for filling), which demands high-speed synchronization between film movement and jaw closure to achieve optimal production rates.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proposed solution is to develop a smart mechatronic system that integrates real-time weight sensing (Checkweigher) with motion control (Servo Control) and active flow management (Flow Aids) to minimize these errors, enhance safety, and significantly increase repeatability and accuracy.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Overall and Specific Objectives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Overall Objective: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develop an automated prototype VFFS machine with an Auger Filler that demonstrates a substantial improvement in weight accuracy and production efficiency over conventional volumetric systems, by implementing advanced mechatronic control principles.14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Specific Objectives:</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Implement a Servo-based Motion Control system to precisely coordinate the timing of film pull and cross-jaw actuation.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Design and program the </w:t>
      </w:r>
      <w:r w:rsidDel="00000000" w:rsidR="00000000" w:rsidRPr="00000000">
        <w:rPr>
          <w:rFonts w:ascii="Google Sans Text" w:cs="Google Sans Text" w:eastAsia="Google Sans Text" w:hAnsi="Google Sans Text"/>
          <w:b w:val="1"/>
          <w:color w:val="1b1c1d"/>
          <w:rtl w:val="0"/>
        </w:rPr>
        <w:t xml:space="preserve">Gravimetric Feedback Algorithm</w:t>
      </w:r>
      <w:r w:rsidDel="00000000" w:rsidR="00000000" w:rsidRPr="00000000">
        <w:rPr>
          <w:rFonts w:ascii="Google Sans Text" w:cs="Google Sans Text" w:eastAsia="Google Sans Text" w:hAnsi="Google Sans Text"/>
          <w:color w:val="1b1c1d"/>
          <w:rtl w:val="0"/>
        </w:rPr>
        <w:t xml:space="preserve"> within the PLC to receive real-time weight data and automatically adjust the auger's pulse count accordingly.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Design and integrate an effective hopper mechanism that includes PLC-controlled vibrators (Flow Aids) and agitators to consistently break powder agglomerations.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Apply a digital PID control system to maintain cross-sealing jaw temperature consistency within a narrow band of $\pm 2^{\circ} \text{C}$.</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Evaluate the final mechatronic performance based on measured dosing accuracy, production speed (bags/minute), and seal integrity.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Targeted Activities and Outputs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2.4.1 Targeted Activities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Literature Review and Theoretical Analysis:</w:t>
      </w:r>
      <w:r w:rsidDel="00000000" w:rsidR="00000000" w:rsidRPr="00000000">
        <w:rPr>
          <w:rFonts w:ascii="Google Sans Text" w:cs="Google Sans Text" w:eastAsia="Google Sans Text" w:hAnsi="Google Sans Text"/>
          <w:color w:val="1b1c1d"/>
          <w:rtl w:val="0"/>
        </w:rPr>
        <w:t xml:space="preserve"> Comprehensive study of VFFS techniques, Auger Filler principles, and closed-loop control theory for gravimetric feedback systems.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Mechanical Design (CAD):</w:t>
      </w:r>
      <w:r w:rsidDel="00000000" w:rsidR="00000000" w:rsidRPr="00000000">
        <w:rPr>
          <w:rFonts w:ascii="Google Sans Text" w:cs="Google Sans Text" w:eastAsia="Google Sans Text" w:hAnsi="Google Sans Text"/>
          <w:color w:val="1b1c1d"/>
          <w:rtl w:val="0"/>
        </w:rPr>
        <w:t xml:space="preserve"> 3D modeling of the Auger mechanism, hopper assembly, film transport system, and sealing jaw holder, including precise calculations for material selection (Stainless Steel) and component dimensions.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Control System Development:</w:t>
      </w:r>
      <w:r w:rsidDel="00000000" w:rsidR="00000000" w:rsidRPr="00000000">
        <w:rPr>
          <w:rFonts w:ascii="Google Sans Text" w:cs="Google Sans Text" w:eastAsia="Google Sans Text" w:hAnsi="Google Sans Text"/>
          <w:color w:val="1b1c1d"/>
          <w:rtl w:val="0"/>
        </w:rPr>
        <w:t xml:space="preserve"> Creation of the PLC logic flowchart (Sequence Logic), selection of electrical components (servos, drives, sensors, relays), and development of the control programs (including synchronization and weight correction algorithms).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Fabrication and Assembly:</w:t>
      </w:r>
      <w:r w:rsidDel="00000000" w:rsidR="00000000" w:rsidRPr="00000000">
        <w:rPr>
          <w:rFonts w:ascii="Google Sans Text" w:cs="Google Sans Text" w:eastAsia="Google Sans Text" w:hAnsi="Google Sans Text"/>
          <w:color w:val="1b1c1d"/>
          <w:rtl w:val="0"/>
        </w:rPr>
        <w:t xml:space="preserve"> Manufacturing of the structural frame and mechanical parts, assembly of subsystems, and electrical wiring of the control panel.</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Configuration and Testing:</w:t>
      </w:r>
      <w:r w:rsidDel="00000000" w:rsidR="00000000" w:rsidRPr="00000000">
        <w:rPr>
          <w:rFonts w:ascii="Google Sans Text" w:cs="Google Sans Text" w:eastAsia="Google Sans Text" w:hAnsi="Google Sans Text"/>
          <w:color w:val="1b1c1d"/>
          <w:rtl w:val="0"/>
        </w:rPr>
        <w:t xml:space="preserve"> Servo motor tuning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PID loop tuning for thermal control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initial functional testing, debugging, and resolving motion synchronization errors.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2.4.2 Targeted Outputs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CAD Drawings &amp; Bill of Materials (BOM):</w:t>
      </w:r>
      <w:r w:rsidDel="00000000" w:rsidR="00000000" w:rsidRPr="00000000">
        <w:rPr>
          <w:rFonts w:ascii="Google Sans Text" w:cs="Google Sans Text" w:eastAsia="Google Sans Text" w:hAnsi="Google Sans Text"/>
          <w:color w:val="1b1c1d"/>
          <w:rtl w:val="0"/>
        </w:rPr>
        <w:t xml:space="preserve"> Detailed mechanical designs and a comprehensive list of all required electrical and mechanical components.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Mechatronic Control Software:</w:t>
      </w:r>
      <w:r w:rsidDel="00000000" w:rsidR="00000000" w:rsidRPr="00000000">
        <w:rPr>
          <w:rFonts w:ascii="Google Sans Text" w:cs="Google Sans Text" w:eastAsia="Google Sans Text" w:hAnsi="Google Sans Text"/>
          <w:color w:val="1b1c1d"/>
          <w:rtl w:val="0"/>
        </w:rPr>
        <w:t xml:space="preserve"> Fully documented PLC code with HMI programming, integrating motion control, temperature control, and the weight correction algorithm.</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VFFS Prototype Machine:</w:t>
      </w:r>
      <w:r w:rsidDel="00000000" w:rsidR="00000000" w:rsidRPr="00000000">
        <w:rPr>
          <w:rFonts w:ascii="Google Sans Text" w:cs="Google Sans Text" w:eastAsia="Google Sans Text" w:hAnsi="Google Sans Text"/>
          <w:color w:val="1b1c1d"/>
          <w:rtl w:val="0"/>
        </w:rPr>
        <w:t xml:space="preserve"> A fully functional, automated VFFS system capable of packaging powders.</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Performance and Analysis Report:</w:t>
      </w:r>
      <w:r w:rsidDel="00000000" w:rsidR="00000000" w:rsidRPr="00000000">
        <w:rPr>
          <w:rFonts w:ascii="Google Sans Text" w:cs="Google Sans Text" w:eastAsia="Google Sans Text" w:hAnsi="Google Sans Text"/>
          <w:color w:val="1b1c1d"/>
          <w:rtl w:val="0"/>
        </w:rPr>
        <w:t xml:space="preserve"> An experimental report containing quantitative data documenting weight accuracy (comparing volumetric vs. gravimetric feedback)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cycle speed, and seal consistency.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Beneficiaries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2.5.1 Direct Beneficiaries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Team Members and Mechatronics Students:</w:t>
      </w:r>
      <w:r w:rsidDel="00000000" w:rsidR="00000000" w:rsidRPr="00000000">
        <w:rPr>
          <w:rFonts w:ascii="Google Sans Text" w:cs="Google Sans Text" w:eastAsia="Google Sans Text" w:hAnsi="Google Sans Text"/>
          <w:color w:val="1b1c1d"/>
          <w:rtl w:val="0"/>
        </w:rPr>
        <w:t xml:space="preserve"> Acquisition of advanced practical skills in system integration (mechanics/electronics/control) and hands-on experience with modern industrial technologies like Servo Motion and closed-loop control systems.</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Educational Laboratories and Universities:</w:t>
      </w:r>
      <w:r w:rsidDel="00000000" w:rsidR="00000000" w:rsidRPr="00000000">
        <w:rPr>
          <w:rFonts w:ascii="Google Sans Text" w:cs="Google Sans Text" w:eastAsia="Google Sans Text" w:hAnsi="Google Sans Text"/>
          <w:color w:val="1b1c1d"/>
          <w:rtl w:val="0"/>
        </w:rPr>
        <w:t xml:space="preserve"> Provision of a low-cost, yet sophisticated, educational platform to demonstrate industrial automation principles, advanced dosing systems, and feedback control.</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Small Workshops and Startups:</w:t>
      </w:r>
      <w:r w:rsidDel="00000000" w:rsidR="00000000" w:rsidRPr="00000000">
        <w:rPr>
          <w:rFonts w:ascii="Google Sans Text" w:cs="Google Sans Text" w:eastAsia="Google Sans Text" w:hAnsi="Google Sans Text"/>
          <w:color w:val="1b1c1d"/>
          <w:rtl w:val="0"/>
        </w:rPr>
        <w:t xml:space="preserve"> Benefit from an accurate, reliable, and cost-effective powder packaging solution, enabling them to comply with legal weight requirements and minimize material waste.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2.5.2 Indirect Beneficiaries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Faculty and Researchers:</w:t>
      </w:r>
      <w:r w:rsidDel="00000000" w:rsidR="00000000" w:rsidRPr="00000000">
        <w:rPr>
          <w:rFonts w:ascii="Google Sans Text" w:cs="Google Sans Text" w:eastAsia="Google Sans Text" w:hAnsi="Google Sans Text"/>
          <w:color w:val="1b1c1d"/>
          <w:rtl w:val="0"/>
        </w:rPr>
        <w:t xml:space="preserve"> The prototype can serve as a research tool for further applied studies in advanced control algorithm optimization (e.g., implementing simple machine learning for dosing refinement).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Local Industries (Food and Chemical):</w:t>
      </w:r>
      <w:r w:rsidDel="00000000" w:rsidR="00000000" w:rsidRPr="00000000">
        <w:rPr>
          <w:rFonts w:ascii="Google Sans Text" w:cs="Google Sans Text" w:eastAsia="Google Sans Text" w:hAnsi="Google Sans Text"/>
          <w:color w:val="1b1c1d"/>
          <w:rtl w:val="0"/>
        </w:rPr>
        <w:t xml:space="preserve"> Supporting localized manufacturing by providing a high-efficiency automation technology capable of accurately handling diverse powders.</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The General Public:</w:t>
      </w:r>
      <w:r w:rsidDel="00000000" w:rsidR="00000000" w:rsidRPr="00000000">
        <w:rPr>
          <w:rFonts w:ascii="Google Sans Text" w:cs="Google Sans Text" w:eastAsia="Google Sans Text" w:hAnsi="Google Sans Text"/>
          <w:color w:val="1b1c1d"/>
          <w:rtl w:val="0"/>
        </w:rPr>
        <w:t xml:space="preserve"> Assurance of product quality and integrity through improved packaging accuracy and adherence to hygiene and quality standards (CGMP/FDA).</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 Impact and Impact Pathways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2.6.1 Impact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Improved Quality and Accuracy:</w:t>
      </w:r>
      <w:r w:rsidDel="00000000" w:rsidR="00000000" w:rsidRPr="00000000">
        <w:rPr>
          <w:rFonts w:ascii="Google Sans Text" w:cs="Google Sans Text" w:eastAsia="Google Sans Text" w:hAnsi="Google Sans Text"/>
          <w:color w:val="1b1c1d"/>
          <w:rtl w:val="0"/>
        </w:rPr>
        <w:t xml:space="preserve"> Achieving higher levels of weight accuracy in powder filling through dynamic compensation of material density changes.</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Increased Productivity and Efficiency:</w:t>
      </w:r>
      <w:r w:rsidDel="00000000" w:rsidR="00000000" w:rsidRPr="00000000">
        <w:rPr>
          <w:rFonts w:ascii="Google Sans Text" w:cs="Google Sans Text" w:eastAsia="Google Sans Text" w:hAnsi="Google Sans Text"/>
          <w:color w:val="1b1c1d"/>
          <w:rtl w:val="0"/>
        </w:rPr>
        <w:t xml:space="preserve"> Higher packaging throughput due to the use of servo drives for fast intermittent motion and the elimination of production stops caused by bridging.</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Enhanced Safety and Compliance:</w:t>
      </w:r>
      <w:r w:rsidDel="00000000" w:rsidR="00000000" w:rsidRPr="00000000">
        <w:rPr>
          <w:rFonts w:ascii="Google Sans Text" w:cs="Google Sans Text" w:eastAsia="Google Sans Text" w:hAnsi="Google Sans Text"/>
          <w:color w:val="1b1c1d"/>
          <w:rtl w:val="0"/>
        </w:rPr>
        <w:t xml:space="preserve"> Designing the machine in accordance with industrial safety standards (e.g., AS 4024)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and hygiene requirements (Stainless Steel parts).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2.6.2 Impact Pathways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Gravimetric Feedback System:</w:t>
      </w:r>
      <w:r w:rsidDel="00000000" w:rsidR="00000000" w:rsidRPr="00000000">
        <w:rPr>
          <w:rFonts w:ascii="Google Sans Text" w:cs="Google Sans Text" w:eastAsia="Google Sans Text" w:hAnsi="Google Sans Text"/>
          <w:color w:val="1b1c1d"/>
          <w:rtl w:val="0"/>
        </w:rPr>
        <w:t xml:space="preserve"> The closed-loop control will automatically regulate dosing based on measured weight, directly mitigating material density variations and reducing human/material weighing errors.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Synchronized Mechatronic Control:</w:t>
      </w:r>
      <w:r w:rsidDel="00000000" w:rsidR="00000000" w:rsidRPr="00000000">
        <w:rPr>
          <w:rFonts w:ascii="Google Sans Text" w:cs="Google Sans Text" w:eastAsia="Google Sans Text" w:hAnsi="Google Sans Text"/>
          <w:color w:val="1b1c1d"/>
          <w:rtl w:val="0"/>
        </w:rPr>
        <w:t xml:space="preserve"> Servo control ensures high-speed synchronization between film pull and cross-jaw sealing, which reduces the overall packaging cycle time.</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Automated Flow Control:</w:t>
      </w:r>
      <w:r w:rsidDel="00000000" w:rsidR="00000000" w:rsidRPr="00000000">
        <w:rPr>
          <w:rFonts w:ascii="Google Sans Text" w:cs="Google Sans Text" w:eastAsia="Google Sans Text" w:hAnsi="Google Sans Text"/>
          <w:color w:val="1b1c1d"/>
          <w:rtl w:val="0"/>
        </w:rPr>
        <w:t xml:space="preserve"> The PLC will automatically activate vibrators on the hopper upon sensing flow interruption or slowdown, ensuring a continuous and reliable powder supply.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2.7 Relevance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project addresses a clear industrial need for cost-effective and accurate powder packaging machines, a necessity in the food and pharmaceutical sectors.</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It also directly aligns with global trends toward integrating "Industry 4.0" concepts and advanced mechatronics applications in automation, through the use of Programmable Logic Controllers (PLC), Servo systems, and establishing the groundwork for potential advanced algorithm implementation in dosing control.</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C</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Methodology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will be executed following a standard mechatronic system design methodology, encompassing five main phases:</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Design and Analysis Phase:</w:t>
      </w:r>
      <w:r w:rsidDel="00000000" w:rsidR="00000000" w:rsidRPr="00000000">
        <w:rPr>
          <w:rFonts w:ascii="Google Sans Text" w:cs="Google Sans Text" w:eastAsia="Google Sans Text" w:hAnsi="Google Sans Text"/>
          <w:color w:val="1b1c1d"/>
          <w:rtl w:val="0"/>
        </w:rPr>
        <w:t xml:space="preserve"> Defining engineering requirements (target packaging speed, required weight accuracy, film type). Creating CAD models and the control flowchart. Conducting precise Motor Sizing calculations, particularly focusing on Inertia Analysis for the cross-jaw mechanism.</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Procurement &amp; Fabrication Phase:</w:t>
      </w:r>
      <w:r w:rsidDel="00000000" w:rsidR="00000000" w:rsidRPr="00000000">
        <w:rPr>
          <w:rFonts w:ascii="Google Sans Text" w:cs="Google Sans Text" w:eastAsia="Google Sans Text" w:hAnsi="Google Sans Text"/>
          <w:color w:val="1b1c1d"/>
          <w:rtl w:val="0"/>
        </w:rPr>
        <w:t xml:space="preserve"> Purchasing all electrical components (PLC, HMI, Servo drives, sensors). Fabricating the structural frame and mechanical parts, ensuring proper finishing for stainless steel parts.</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Control Implementation Phase:</w:t>
      </w:r>
      <w:r w:rsidDel="00000000" w:rsidR="00000000" w:rsidRPr="00000000">
        <w:rPr>
          <w:rFonts w:ascii="Google Sans Text" w:cs="Google Sans Text" w:eastAsia="Google Sans Text" w:hAnsi="Google Sans Text"/>
          <w:color w:val="1b1c1d"/>
          <w:rtl w:val="0"/>
        </w:rPr>
        <w:t xml:space="preserve"> Wiring the electrical system and verifying circuit integrity. Programming the core PLC sequence logic and HMI integration. Configuring and tuning the servo motors and implementing PID control for the thermal system.</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Integration and Initial Testing Phase:</w:t>
      </w:r>
      <w:r w:rsidDel="00000000" w:rsidR="00000000" w:rsidRPr="00000000">
        <w:rPr>
          <w:rFonts w:ascii="Google Sans Text" w:cs="Google Sans Text" w:eastAsia="Google Sans Text" w:hAnsi="Google Sans Text"/>
          <w:color w:val="1b1c1d"/>
          <w:rtl w:val="0"/>
        </w:rPr>
        <w:t xml:space="preserve"> Assembling all subsystems and conducting individual function validation tests (sealing test, film pull test, auger rotation test). Running the full packaging cycle validation and troubleshooting synchronization errors.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Evaluation and Performance Phase:</w:t>
      </w:r>
      <w:r w:rsidDel="00000000" w:rsidR="00000000" w:rsidRPr="00000000">
        <w:rPr>
          <w:rFonts w:ascii="Google Sans Text" w:cs="Google Sans Text" w:eastAsia="Google Sans Text" w:hAnsi="Google Sans Text"/>
          <w:color w:val="1b1c1d"/>
          <w:rtl w:val="0"/>
        </w:rPr>
        <w:t xml:space="preserve"> Conducting quantitative experiments to measure weight accuracy under various powder conditions. Comparing filling accuracy between standard volumetric mode and the Gravimetric Feedback mode. Documenting final production rates and overall performance in the Final Test Report.</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Preliminary Timeline (6-8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Month 1: In-depth Research and Engineering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Month 2: Detailed CAD Design, Inertia Calculations, and Procurement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Month 3: Mechanical Assembly (Frame, Auger, Hopper)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Month 4: Control System Setup, PLC/HMI Programming, and Servo 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Month 5: Integration and Initial Functional Testing (Synchronization, Thermal PID)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Month 6: Accuracy Validation (Gravimetric Feedback) and Final Documentation</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Conclusion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proposed project will deliver a functional prototype of an automated VFFS machine with an advanced Auger Filler system. It will successfully demonstrate significant improvements in measurement accuracy and operational efficiency through the implementation of core mechatronic principles, such as gravimetric control and advanced motion synchronization. The final documentation and test results will affirm the necessity of integrating these technologies to enhance the powder packaging process, providing valuable insights for both academia and specialized industrial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References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(Full academic references will be compiled according to the approved format in the final project report).</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1"/>
        </w:rPr>
        <w:t xml:space="preserve">المصادر</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التي</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تم</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الاقتباس</w:t>
      </w:r>
      <w:r w:rsidDel="00000000" w:rsidR="00000000" w:rsidRPr="00000000">
        <w:rPr>
          <w:rFonts w:ascii="Google Sans" w:cs="Google Sans" w:eastAsia="Google Sans" w:hAnsi="Google Sans"/>
          <w:rtl w:val="1"/>
        </w:rPr>
        <w:t xml:space="preserve"> </w:t>
      </w:r>
      <w:r w:rsidDel="00000000" w:rsidR="00000000" w:rsidRPr="00000000">
        <w:rPr>
          <w:rFonts w:ascii="Google Sans" w:cs="Google Sans" w:eastAsia="Google Sans" w:hAnsi="Google Sans"/>
          <w:rtl w:val="1"/>
        </w:rPr>
        <w:t xml:space="preserve">منها</w:t>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The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Complete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Buying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Guide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2025 -,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6">
        <w:r w:rsidDel="00000000" w:rsidR="00000000" w:rsidRPr="00000000">
          <w:rPr>
            <w:rFonts w:ascii="Google Sans" w:cs="Google Sans" w:eastAsia="Google Sans" w:hAnsi="Google Sans"/>
            <w:color w:val="0000ee"/>
            <w:sz w:val="24"/>
            <w:szCs w:val="24"/>
            <w:u w:val="single"/>
            <w:rtl w:val="0"/>
          </w:rPr>
          <w:t xml:space="preserve">https://www.allpackchina.com/vertical-form-fill-seal-machine/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أوجير</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حشو</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آلة</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أخبار</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شانغهاي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داخه</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التعبئة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الآلية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المحدودة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7">
        <w:r w:rsidDel="00000000" w:rsidR="00000000" w:rsidRPr="00000000">
          <w:rPr>
            <w:rFonts w:ascii="Google Sans" w:cs="Google Sans" w:eastAsia="Google Sans" w:hAnsi="Google Sans"/>
            <w:color w:val="0000ee"/>
            <w:sz w:val="24"/>
            <w:szCs w:val="24"/>
            <w:u w:val="single"/>
            <w:rtl w:val="0"/>
          </w:rPr>
          <w:t xml:space="preserve">https://www.dahepacking.com/news/auger-filler-17976898.html</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VFFS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GP</w:t>
      </w:r>
      <w:r w:rsidDel="00000000" w:rsidR="00000000" w:rsidRPr="00000000">
        <w:rPr>
          <w:rFonts w:ascii="Google Sans" w:cs="Google Sans" w:eastAsia="Google Sans" w:hAnsi="Google Sans"/>
          <w:sz w:val="24"/>
          <w:szCs w:val="24"/>
          <w:rtl w:val="0"/>
        </w:rPr>
        <w:t xml:space="preserve">480</w:t>
      </w:r>
      <w:r w:rsidDel="00000000" w:rsidR="00000000" w:rsidRPr="00000000">
        <w:rPr>
          <w:rFonts w:ascii="Google Sans" w:cs="Google Sans" w:eastAsia="Google Sans" w:hAnsi="Google Sans"/>
          <w:sz w:val="24"/>
          <w:szCs w:val="24"/>
          <w:rtl w:val="0"/>
        </w:rPr>
        <w:t xml:space="preserve">PE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Great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8">
        <w:r w:rsidDel="00000000" w:rsidR="00000000" w:rsidRPr="00000000">
          <w:rPr>
            <w:rFonts w:ascii="Google Sans" w:cs="Google Sans" w:eastAsia="Google Sans" w:hAnsi="Google Sans"/>
            <w:color w:val="0000ee"/>
            <w:sz w:val="24"/>
            <w:szCs w:val="24"/>
            <w:u w:val="single"/>
            <w:rtl w:val="0"/>
          </w:rPr>
          <w:t xml:space="preserve">https://www.greatvffs.com/product-item/vffs-gp480pe/</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Learning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implementation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PLC</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Reddit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9">
        <w:r w:rsidDel="00000000" w:rsidR="00000000" w:rsidRPr="00000000">
          <w:rPr>
            <w:rFonts w:ascii="Google Sans" w:cs="Google Sans" w:eastAsia="Google Sans" w:hAnsi="Google Sans"/>
            <w:color w:val="0000ee"/>
            <w:sz w:val="24"/>
            <w:szCs w:val="24"/>
            <w:u w:val="single"/>
            <w:rtl w:val="0"/>
          </w:rPr>
          <w:t xml:space="preserve">https://www.reddit.com/r/PLC/comments/1idk9sh/machine_learning_implementation_on_a_machine/</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كيفية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حل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المشاكل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الشائعة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في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آلة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التعبئة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والتغليف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العمودية</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Smartpack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10">
        <w:r w:rsidDel="00000000" w:rsidR="00000000" w:rsidRPr="00000000">
          <w:rPr>
            <w:rFonts w:ascii="Google Sans" w:cs="Google Sans" w:eastAsia="Google Sans" w:hAnsi="Google Sans"/>
            <w:color w:val="0000ee"/>
            <w:sz w:val="24"/>
            <w:szCs w:val="24"/>
            <w:u w:val="single"/>
            <w:rtl w:val="0"/>
          </w:rPr>
          <w:t xml:space="preserve">https://smartpackmc.com/ar/%D8%A7%D8%B3%D8%AA%D9%83%D8%B4%D8%A7%D9%81-%D8%A3%D8%AE%D8%B7%D8%A7%D8%A1-%D8%A2%D9%84%D8%A9-%D8%A7%D9%84%D8%AA%D8%B9%D8%A8%D8%A6%D8%A9-%D8%A7%D9%84%D8%B9%D9%85%D9%88%D8%AF%D9%8A%D8%A9-%D9%88%D8%A5%D8%B5%D9%84%D8%A7%D8%AD%D9%87%D8%A7/</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Processes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with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Checkweighing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Equipment</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Mettler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Toledo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11">
        <w:r w:rsidDel="00000000" w:rsidR="00000000" w:rsidRPr="00000000">
          <w:rPr>
            <w:rFonts w:ascii="Google Sans" w:cs="Google Sans" w:eastAsia="Google Sans" w:hAnsi="Google Sans"/>
            <w:color w:val="0000ee"/>
            <w:sz w:val="24"/>
            <w:szCs w:val="24"/>
            <w:u w:val="single"/>
            <w:rtl w:val="0"/>
          </w:rPr>
          <w:t xml:space="preserve">https://www.mt.com/us/en/home/library/know-how/product-inspection/feedback-control.html</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Technique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Vertical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Seal</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Rockwell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Automation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12">
        <w:r w:rsidDel="00000000" w:rsidR="00000000" w:rsidRPr="00000000">
          <w:rPr>
            <w:rFonts w:ascii="Google Sans" w:cs="Google Sans" w:eastAsia="Google Sans" w:hAnsi="Google Sans"/>
            <w:color w:val="0000ee"/>
            <w:sz w:val="24"/>
            <w:szCs w:val="24"/>
            <w:u w:val="single"/>
            <w:rtl w:val="0"/>
          </w:rPr>
          <w:t xml:space="preserve">https://literature.rockwellautomation.com/idc/groups/literature/documents/at/motion-at002_-en-p.pdf</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Intermittent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VFFS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Explained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13">
        <w:r w:rsidDel="00000000" w:rsidR="00000000" w:rsidRPr="00000000">
          <w:rPr>
            <w:rFonts w:ascii="Google Sans" w:cs="Google Sans" w:eastAsia="Google Sans" w:hAnsi="Google Sans"/>
            <w:color w:val="0000ee"/>
            <w:sz w:val="24"/>
            <w:szCs w:val="24"/>
            <w:u w:val="single"/>
            <w:rtl w:val="0"/>
          </w:rPr>
          <w:t xml:space="preserve">https://unifiedflex.com/faq/what-is-the-difference-between-continuous-and-intermittent-vffs-operation/</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INNOVATION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FOOD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PACKAGING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14">
        <w:r w:rsidDel="00000000" w:rsidR="00000000" w:rsidRPr="00000000">
          <w:rPr>
            <w:rFonts w:ascii="Google Sans" w:cs="Google Sans" w:eastAsia="Google Sans" w:hAnsi="Google Sans"/>
            <w:color w:val="0000ee"/>
            <w:sz w:val="24"/>
            <w:szCs w:val="24"/>
            <w:u w:val="single"/>
            <w:rtl w:val="0"/>
          </w:rPr>
          <w:t xml:space="preserve">https://thesis.unipd.it/bitstream/20.500.12608/24726/1/Conselvan_Alberto_1106211.pdf</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PDF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Mechatronics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Design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Low</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Cost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Packaging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Dosing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Doughy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Products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ResearchGate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https://www.researchgate.net/publication/229040784_Mechatronics_Design_of_a_Low-Cost_Packaging_and_Dosing_Machine_for_Doughy_Products</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Keep</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Dry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Ingredients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Flowing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With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Production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POWER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Engineers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16">
        <w:r w:rsidDel="00000000" w:rsidR="00000000" w:rsidRPr="00000000">
          <w:rPr>
            <w:rFonts w:ascii="Google Sans" w:cs="Google Sans" w:eastAsia="Google Sans" w:hAnsi="Google Sans"/>
            <w:color w:val="0000ee"/>
            <w:sz w:val="24"/>
            <w:szCs w:val="24"/>
            <w:u w:val="single"/>
            <w:rtl w:val="0"/>
          </w:rPr>
          <w:t xml:space="preserve">https://www.powereng.com/library/how-to-keep-dry-ingredients-flowing-with-production/</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AIDS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OLI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17">
        <w:r w:rsidDel="00000000" w:rsidR="00000000" w:rsidRPr="00000000">
          <w:rPr>
            <w:rFonts w:ascii="Google Sans" w:cs="Google Sans" w:eastAsia="Google Sans" w:hAnsi="Google Sans"/>
            <w:color w:val="0000ee"/>
            <w:sz w:val="24"/>
            <w:szCs w:val="24"/>
            <w:u w:val="single"/>
            <w:rtl w:val="0"/>
          </w:rPr>
          <w:t xml:space="preserve">https://app.olivibra.com/open/public/documents/475-Cat_FlowAids_CFAEN_0925.pdf</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Vertical</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VFFS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SaintyCo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18">
        <w:r w:rsidDel="00000000" w:rsidR="00000000" w:rsidRPr="00000000">
          <w:rPr>
            <w:rFonts w:ascii="Google Sans" w:cs="Google Sans" w:eastAsia="Google Sans" w:hAnsi="Google Sans"/>
            <w:color w:val="0000ee"/>
            <w:sz w:val="24"/>
            <w:szCs w:val="24"/>
            <w:u w:val="single"/>
            <w:rtl w:val="0"/>
          </w:rPr>
          <w:t xml:space="preserve">https://www.saintyco.com/category/packing-solution/verticalvffs/</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ROI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Real</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World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Performance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Metrics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Wolf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19">
        <w:r w:rsidDel="00000000" w:rsidR="00000000" w:rsidRPr="00000000">
          <w:rPr>
            <w:rFonts w:ascii="Google Sans" w:cs="Google Sans" w:eastAsia="Google Sans" w:hAnsi="Google Sans"/>
            <w:color w:val="0000ee"/>
            <w:sz w:val="24"/>
            <w:szCs w:val="24"/>
            <w:u w:val="single"/>
            <w:rtl w:val="0"/>
          </w:rPr>
          <w:t xml:space="preserve">https://wolf-packing.com/vertical-form-fill-seal-machine-roi-real-world-performance-metrics/</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VFFS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Guangdong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Kenwei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Intellectualized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Machinery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Ltd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20">
        <w:r w:rsidDel="00000000" w:rsidR="00000000" w:rsidRPr="00000000">
          <w:rPr>
            <w:rFonts w:ascii="Google Sans" w:cs="Google Sans" w:eastAsia="Google Sans" w:hAnsi="Google Sans"/>
            <w:color w:val="0000ee"/>
            <w:sz w:val="24"/>
            <w:szCs w:val="24"/>
            <w:u w:val="single"/>
            <w:rtl w:val="0"/>
          </w:rPr>
          <w:t xml:space="preserve">http://jwweigher.com/3-vertical-form-fill-seal-machine-vffs.html</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working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principle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auger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Landpack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21">
        <w:r w:rsidDel="00000000" w:rsidR="00000000" w:rsidRPr="00000000">
          <w:rPr>
            <w:rFonts w:ascii="Google Sans" w:cs="Google Sans" w:eastAsia="Google Sans" w:hAnsi="Google Sans"/>
            <w:color w:val="0000ee"/>
            <w:sz w:val="24"/>
            <w:szCs w:val="24"/>
            <w:u w:val="single"/>
            <w:rtl w:val="0"/>
          </w:rPr>
          <w:t xml:space="preserve">https://www.landpack.com/knowledge-center/what-is-the-working-principle-of--auger-filling-machine.html</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Powder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caking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clumping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review</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causes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solve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it</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PowderProcess</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net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22">
        <w:r w:rsidDel="00000000" w:rsidR="00000000" w:rsidRPr="00000000">
          <w:rPr>
            <w:rFonts w:ascii="Google Sans" w:cs="Google Sans" w:eastAsia="Google Sans" w:hAnsi="Google Sans"/>
            <w:color w:val="0000ee"/>
            <w:sz w:val="24"/>
            <w:szCs w:val="24"/>
            <w:u w:val="single"/>
            <w:rtl w:val="0"/>
          </w:rPr>
          <w:t xml:space="preserve">https://powderprocess.net/Powder_Flow/Powder_Caking.html</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Role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Material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Flow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Aids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Preventing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Process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Downtime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Erie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Technical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Systems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23">
        <w:r w:rsidDel="00000000" w:rsidR="00000000" w:rsidRPr="00000000">
          <w:rPr>
            <w:rFonts w:ascii="Google Sans" w:cs="Google Sans" w:eastAsia="Google Sans" w:hAnsi="Google Sans"/>
            <w:color w:val="0000ee"/>
            <w:sz w:val="24"/>
            <w:szCs w:val="24"/>
            <w:u w:val="single"/>
            <w:rtl w:val="0"/>
          </w:rPr>
          <w:t xml:space="preserve">https://www.erietechnicalsystems.com/blog/the-role-of-material-flow-aids-in-preventing-process-downtime</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Jaw</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VFFS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HFFS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Packaging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Lines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Frigate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Manufacturing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24">
        <w:r w:rsidDel="00000000" w:rsidR="00000000" w:rsidRPr="00000000">
          <w:rPr>
            <w:rFonts w:ascii="Google Sans" w:cs="Google Sans" w:eastAsia="Google Sans" w:hAnsi="Google Sans"/>
            <w:color w:val="0000ee"/>
            <w:sz w:val="24"/>
            <w:szCs w:val="24"/>
            <w:u w:val="single"/>
            <w:rtl w:val="0"/>
          </w:rPr>
          <w:t xml:space="preserve">https://frigate.ai/en-za/product/packaging-machine-sealing-jaw/</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Role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Temperature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Control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VFFS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Packaging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25">
        <w:r w:rsidDel="00000000" w:rsidR="00000000" w:rsidRPr="00000000">
          <w:rPr>
            <w:rFonts w:ascii="Google Sans" w:cs="Google Sans" w:eastAsia="Google Sans" w:hAnsi="Google Sans"/>
            <w:color w:val="0000ee"/>
            <w:sz w:val="24"/>
            <w:szCs w:val="24"/>
            <w:u w:val="single"/>
            <w:rtl w:val="0"/>
          </w:rPr>
          <w:t xml:space="preserve">https://unifiedflex.com/faq/how-does-temperature-control-affect-vffs-packaging-consistency/</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Programmable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Logic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Controller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Auger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TOPSPACK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26">
        <w:r w:rsidDel="00000000" w:rsidR="00000000" w:rsidRPr="00000000">
          <w:rPr>
            <w:rFonts w:ascii="Google Sans" w:cs="Google Sans" w:eastAsia="Google Sans" w:hAnsi="Google Sans"/>
            <w:color w:val="0000ee"/>
            <w:sz w:val="24"/>
            <w:szCs w:val="24"/>
            <w:u w:val="single"/>
            <w:rtl w:val="0"/>
          </w:rPr>
          <w:t xml:space="preserve">https://topspack.com/plc-programmable-logic-controller-of-auger-filling-machine</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Development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Effective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Automatic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27">
        <w:r w:rsidDel="00000000" w:rsidR="00000000" w:rsidRPr="00000000">
          <w:rPr>
            <w:rFonts w:ascii="Google Sans" w:cs="Google Sans" w:eastAsia="Google Sans" w:hAnsi="Google Sans"/>
            <w:color w:val="0000ee"/>
            <w:sz w:val="24"/>
            <w:szCs w:val="24"/>
            <w:u w:val="single"/>
            <w:rtl w:val="0"/>
          </w:rPr>
          <w:t xml:space="preserve">https://www.scribd.com/document/485121877/Paper87420-424</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sealing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Wikipedia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28">
        <w:r w:rsidDel="00000000" w:rsidR="00000000" w:rsidRPr="00000000">
          <w:rPr>
            <w:rFonts w:ascii="Google Sans" w:cs="Google Sans" w:eastAsia="Google Sans" w:hAnsi="Google Sans"/>
            <w:color w:val="0000ee"/>
            <w:sz w:val="24"/>
            <w:szCs w:val="24"/>
            <w:u w:val="single"/>
            <w:rtl w:val="0"/>
          </w:rPr>
          <w:t xml:space="preserve">https://en.wikipedia.org/wiki/Vertical_form_fill_sealing_machine</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Horizontal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Systems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Key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Differences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TDI</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Packsys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29">
        <w:r w:rsidDel="00000000" w:rsidR="00000000" w:rsidRPr="00000000">
          <w:rPr>
            <w:rFonts w:ascii="Google Sans" w:cs="Google Sans" w:eastAsia="Google Sans" w:hAnsi="Google Sans"/>
            <w:color w:val="0000ee"/>
            <w:sz w:val="24"/>
            <w:szCs w:val="24"/>
            <w:u w:val="single"/>
            <w:rtl w:val="0"/>
          </w:rPr>
          <w:t xml:space="preserve">https://www.tdipacksys.com/blog/vertical-vs-horizontal-form-fill-system/</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VFFS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مقابل</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HFFS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أي</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آلة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التغليف</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مناسبة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لك</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Chlbpack</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CHLB</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30">
        <w:r w:rsidDel="00000000" w:rsidR="00000000" w:rsidRPr="00000000">
          <w:rPr>
            <w:rFonts w:ascii="Google Sans" w:cs="Google Sans" w:eastAsia="Google Sans" w:hAnsi="Google Sans"/>
            <w:color w:val="0000ee"/>
            <w:sz w:val="24"/>
            <w:szCs w:val="24"/>
            <w:u w:val="single"/>
            <w:rtl w:val="0"/>
          </w:rPr>
          <w:t xml:space="preserve">https://www.chlbpack.com/ar/blog/vffs-vs-hffs-which-packaging-machine-is-right-for-you/</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Intermittent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Motion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VFFS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Unified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Flex</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Packaging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Technologies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31">
        <w:r w:rsidDel="00000000" w:rsidR="00000000" w:rsidRPr="00000000">
          <w:rPr>
            <w:rFonts w:ascii="Google Sans" w:cs="Google Sans" w:eastAsia="Google Sans" w:hAnsi="Google Sans"/>
            <w:color w:val="0000ee"/>
            <w:sz w:val="24"/>
            <w:szCs w:val="24"/>
            <w:u w:val="single"/>
            <w:rtl w:val="0"/>
          </w:rPr>
          <w:t xml:space="preserve">https://unifiedflex.com/faq/how-do-continuous-and-intermittent-vffs-machines-differ/</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Powder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Bridging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Arching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Problems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Silo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Hoppers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Matcon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32">
        <w:r w:rsidDel="00000000" w:rsidR="00000000" w:rsidRPr="00000000">
          <w:rPr>
            <w:rFonts w:ascii="Google Sans" w:cs="Google Sans" w:eastAsia="Google Sans" w:hAnsi="Google Sans"/>
            <w:color w:val="0000ee"/>
            <w:sz w:val="24"/>
            <w:szCs w:val="24"/>
            <w:u w:val="single"/>
            <w:rtl w:val="0"/>
          </w:rPr>
          <w:t xml:space="preserve">https://www.matconibc.com/powder-handling-problems-solved-bridging</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VFFS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Problems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XFilPak</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33">
        <w:r w:rsidDel="00000000" w:rsidR="00000000" w:rsidRPr="00000000">
          <w:rPr>
            <w:rFonts w:ascii="Google Sans" w:cs="Google Sans" w:eastAsia="Google Sans" w:hAnsi="Google Sans"/>
            <w:color w:val="0000ee"/>
            <w:sz w:val="24"/>
            <w:szCs w:val="24"/>
            <w:u w:val="single"/>
            <w:rtl w:val="0"/>
          </w:rPr>
          <w:t xml:space="preserve">https://xfilpak.ca/troubleshooting-of-vffs-machine-problems/</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Troubleshooting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the</w:t>
      </w:r>
      <w:r w:rsidDel="00000000" w:rsidR="00000000" w:rsidRPr="00000000">
        <w:rPr>
          <w:rFonts w:ascii="Google Sans" w:cs="Google Sans" w:eastAsia="Google Sans" w:hAnsi="Google Sans"/>
          <w:sz w:val="24"/>
          <w:szCs w:val="24"/>
          <w:rtl w:val="0"/>
        </w:rPr>
        <w:t xml:space="preserve"> 11 </w:t>
      </w:r>
      <w:r w:rsidDel="00000000" w:rsidR="00000000" w:rsidRPr="00000000">
        <w:rPr>
          <w:rFonts w:ascii="Google Sans" w:cs="Google Sans" w:eastAsia="Google Sans" w:hAnsi="Google Sans"/>
          <w:sz w:val="24"/>
          <w:szCs w:val="24"/>
          <w:rtl w:val="0"/>
        </w:rPr>
        <w:t xml:space="preserve">Most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Common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Related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Problems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with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VFFS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Rovema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NA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34">
        <w:r w:rsidDel="00000000" w:rsidR="00000000" w:rsidRPr="00000000">
          <w:rPr>
            <w:rFonts w:ascii="Google Sans" w:cs="Google Sans" w:eastAsia="Google Sans" w:hAnsi="Google Sans"/>
            <w:color w:val="0000ee"/>
            <w:sz w:val="24"/>
            <w:szCs w:val="24"/>
            <w:u w:val="single"/>
            <w:rtl w:val="0"/>
          </w:rPr>
          <w:t xml:space="preserve">https://www.rovema-na.com/blog/troubleshooting-the-11-most-common-film-related-problems-with-a-vffs</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optimization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of</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vertical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production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flexible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packaging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papers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LUTPub</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35">
        <w:r w:rsidDel="00000000" w:rsidR="00000000" w:rsidRPr="00000000">
          <w:rPr>
            <w:rFonts w:ascii="Google Sans" w:cs="Google Sans" w:eastAsia="Google Sans" w:hAnsi="Google Sans"/>
            <w:color w:val="0000ee"/>
            <w:sz w:val="24"/>
            <w:szCs w:val="24"/>
            <w:u w:val="single"/>
            <w:rtl w:val="0"/>
          </w:rPr>
          <w:t xml:space="preserve">https://lutpub.lut.fi/bitstream/10024/161079/1/Evaluation%20and%20optimization%20of%20a%20vertical%20form%2C%20fill%20and%20seal%20production%20machine%20for%20flexible%20packaging%20papers.pdf</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Precision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Auger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Type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Powder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Efficient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Packaging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36">
        <w:r w:rsidDel="00000000" w:rsidR="00000000" w:rsidRPr="00000000">
          <w:rPr>
            <w:rFonts w:ascii="Google Sans" w:cs="Google Sans" w:eastAsia="Google Sans" w:hAnsi="Google Sans"/>
            <w:color w:val="0000ee"/>
            <w:sz w:val="24"/>
            <w:szCs w:val="24"/>
            <w:u w:val="single"/>
            <w:rtl w:val="0"/>
          </w:rPr>
          <w:t xml:space="preserve">https://www.baopackmachinery.com/article/industry/detail/high-precision-auger-type-powder-filling-machines-for-efficient-packaging.html</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packaging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37">
        <w:r w:rsidDel="00000000" w:rsidR="00000000" w:rsidRPr="00000000">
          <w:rPr>
            <w:rFonts w:ascii="Google Sans" w:cs="Google Sans" w:eastAsia="Google Sans" w:hAnsi="Google Sans"/>
            <w:color w:val="0000ee"/>
            <w:sz w:val="24"/>
            <w:szCs w:val="24"/>
            <w:u w:val="single"/>
            <w:rtl w:val="0"/>
          </w:rPr>
          <w:t xml:space="preserve">https://www.mitsubishielectric.co.jp/dl/fa/software/library/ssc/0000000050/o_file/bcn-b62005-665_a.pdf</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1"/>
        </w:rPr>
        <w:t xml:space="preserve">كيفية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صنع</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ماكينة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التعبئة</w:t>
      </w:r>
      <w:r w:rsidDel="00000000" w:rsidR="00000000" w:rsidRPr="00000000">
        <w:rPr>
          <w:rFonts w:ascii="Google Sans" w:cs="Google Sans" w:eastAsia="Google Sans" w:hAnsi="Google Sans"/>
          <w:sz w:val="24"/>
          <w:szCs w:val="24"/>
          <w:rtl w:val="1"/>
        </w:rPr>
        <w:t xml:space="preserve"> – </w:t>
      </w:r>
      <w:r w:rsidDel="00000000" w:rsidR="00000000" w:rsidRPr="00000000">
        <w:rPr>
          <w:rFonts w:ascii="Google Sans" w:cs="Google Sans" w:eastAsia="Google Sans" w:hAnsi="Google Sans"/>
          <w:sz w:val="24"/>
          <w:szCs w:val="24"/>
          <w:rtl w:val="1"/>
        </w:rPr>
        <w:t xml:space="preserve">حلول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آلات</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التعبئة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المتخصصة</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38">
        <w:r w:rsidDel="00000000" w:rsidR="00000000" w:rsidRPr="00000000">
          <w:rPr>
            <w:rFonts w:ascii="Google Sans" w:cs="Google Sans" w:eastAsia="Google Sans" w:hAnsi="Google Sans"/>
            <w:color w:val="0000ee"/>
            <w:sz w:val="24"/>
            <w:szCs w:val="24"/>
            <w:u w:val="single"/>
            <w:rtl w:val="0"/>
          </w:rPr>
          <w:t xml:space="preserve">https://pacmastery.com/ar/how-to-make-a-packing-machine/</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Essential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Factors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Servo</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Motor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Sizing</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Electromate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Inc</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39">
        <w:r w:rsidDel="00000000" w:rsidR="00000000" w:rsidRPr="00000000">
          <w:rPr>
            <w:rFonts w:ascii="Google Sans" w:cs="Google Sans" w:eastAsia="Google Sans" w:hAnsi="Google Sans"/>
            <w:color w:val="0000ee"/>
            <w:sz w:val="24"/>
            <w:szCs w:val="24"/>
            <w:u w:val="single"/>
            <w:rtl w:val="0"/>
          </w:rPr>
          <w:t xml:space="preserve">https://www.electromate.com/news/post/three-essential-factors-for-servo-motor-sizing</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Control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Tutorial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Series</w:t>
      </w:r>
      <w:r w:rsidDel="00000000" w:rsidR="00000000" w:rsidRPr="00000000">
        <w:rPr>
          <w:rFonts w:ascii="Google Sans" w:cs="Google Sans" w:eastAsia="Google Sans" w:hAnsi="Google Sans"/>
          <w:sz w:val="24"/>
          <w:szCs w:val="24"/>
          <w:rtl w:val="0"/>
        </w:rPr>
        <w:t xml:space="preserve"> | 1. </w:t>
      </w:r>
      <w:r w:rsidDel="00000000" w:rsidR="00000000" w:rsidRPr="00000000">
        <w:rPr>
          <w:rFonts w:ascii="Google Sans" w:cs="Google Sans" w:eastAsia="Google Sans" w:hAnsi="Google Sans"/>
          <w:sz w:val="24"/>
          <w:szCs w:val="24"/>
          <w:rtl w:val="0"/>
        </w:rPr>
        <w:t xml:space="preserve">Control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Temperature</w:t>
      </w:r>
      <w:r w:rsidDel="00000000" w:rsidR="00000000" w:rsidRPr="00000000">
        <w:rPr>
          <w:rFonts w:ascii="Google Sans" w:cs="Google Sans" w:eastAsia="Google Sans" w:hAnsi="Google Sans"/>
          <w:sz w:val="24"/>
          <w:szCs w:val="24"/>
          <w:rtl w:val="0"/>
        </w:rPr>
        <w:t xml:space="preserve"> &amp; </w:t>
      </w:r>
      <w:r w:rsidDel="00000000" w:rsidR="00000000" w:rsidRPr="00000000">
        <w:rPr>
          <w:rFonts w:ascii="Google Sans" w:cs="Google Sans" w:eastAsia="Google Sans" w:hAnsi="Google Sans"/>
          <w:sz w:val="24"/>
          <w:szCs w:val="24"/>
          <w:rtl w:val="0"/>
        </w:rPr>
        <w:t xml:space="preserve">Balance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Both</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Target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Disturbance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Response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40">
        <w:r w:rsidDel="00000000" w:rsidR="00000000" w:rsidRPr="00000000">
          <w:rPr>
            <w:rFonts w:ascii="Google Sans" w:cs="Google Sans" w:eastAsia="Google Sans" w:hAnsi="Google Sans"/>
            <w:color w:val="0000ee"/>
            <w:sz w:val="24"/>
            <w:szCs w:val="24"/>
            <w:u w:val="single"/>
            <w:rtl w:val="0"/>
          </w:rPr>
          <w:t xml:space="preserve">https://www.youtube.com/watch?v=HXFU9sq3PqY</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Tuning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Guide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41">
        <w:r w:rsidDel="00000000" w:rsidR="00000000" w:rsidRPr="00000000">
          <w:rPr>
            <w:rFonts w:ascii="Google Sans" w:cs="Google Sans" w:eastAsia="Google Sans" w:hAnsi="Google Sans"/>
            <w:color w:val="0000ee"/>
            <w:sz w:val="24"/>
            <w:szCs w:val="24"/>
            <w:u w:val="single"/>
            <w:rtl w:val="0"/>
          </w:rPr>
          <w:t xml:space="preserve">https://tlk-energy.de/blog-en/practical-pid-tuning-guide</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VFFS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Vertical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Form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Seal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machines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Powder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filling</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systems</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0"/>
        </w:rPr>
        <w:t xml:space="preserve">PowderProcess</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net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1"/>
        </w:rPr>
        <w:t xml:space="preserve">تم</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الوصول</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بتاريخ</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نوفمبر</w:t>
      </w:r>
      <w:r w:rsidDel="00000000" w:rsidR="00000000" w:rsidRPr="00000000">
        <w:rPr>
          <w:rFonts w:ascii="Google Sans" w:cs="Google Sans" w:eastAsia="Google Sans" w:hAnsi="Google Sans"/>
          <w:sz w:val="24"/>
          <w:szCs w:val="24"/>
          <w:rtl w:val="0"/>
        </w:rPr>
        <w:t xml:space="preserve"> 3, 2025، </w:t>
      </w:r>
      <w:hyperlink r:id="rId42">
        <w:r w:rsidDel="00000000" w:rsidR="00000000" w:rsidRPr="00000000">
          <w:rPr>
            <w:rFonts w:ascii="Google Sans" w:cs="Google Sans" w:eastAsia="Google Sans" w:hAnsi="Google Sans"/>
            <w:color w:val="0000ee"/>
            <w:sz w:val="24"/>
            <w:szCs w:val="24"/>
            <w:u w:val="single"/>
            <w:rtl w:val="0"/>
          </w:rPr>
          <w:t xml:space="preserve">https://powderprocess.net/Filling/VFFS.html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HXFU9sq3PqY" TargetMode="External"/><Relationship Id="rId20" Type="http://schemas.openxmlformats.org/officeDocument/2006/relationships/hyperlink" Target="http://jwweigher.com/3-vertical-form-fill-seal-machine-vffs.html" TargetMode="External"/><Relationship Id="rId42" Type="http://schemas.openxmlformats.org/officeDocument/2006/relationships/hyperlink" Target="https://powderprocess.net/Filling/VFFS.html" TargetMode="External"/><Relationship Id="rId41" Type="http://schemas.openxmlformats.org/officeDocument/2006/relationships/hyperlink" Target="https://tlk-energy.de/blog-en/practical-pid-tuning-guide" TargetMode="External"/><Relationship Id="rId22" Type="http://schemas.openxmlformats.org/officeDocument/2006/relationships/hyperlink" Target="https://powderprocess.net/Powder_Flow/Powder_Caking.html" TargetMode="External"/><Relationship Id="rId21" Type="http://schemas.openxmlformats.org/officeDocument/2006/relationships/hyperlink" Target="https://www.landpack.com/knowledge-center/what-is-the-working-principle-of--auger-filling-machine.html" TargetMode="External"/><Relationship Id="rId24" Type="http://schemas.openxmlformats.org/officeDocument/2006/relationships/hyperlink" Target="https://frigate.ai/en-za/product/packaging-machine-sealing-jaw/" TargetMode="External"/><Relationship Id="rId23" Type="http://schemas.openxmlformats.org/officeDocument/2006/relationships/hyperlink" Target="https://www.erietechnicalsystems.com/blog/the-role-of-material-flow-aids-in-preventing-process-downti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PLC/comments/1idk9sh/machine_learning_implementation_on_a_machine/" TargetMode="External"/><Relationship Id="rId26" Type="http://schemas.openxmlformats.org/officeDocument/2006/relationships/hyperlink" Target="https://topspack.com/plc-programmable-logic-controller-of-auger-filling-machine" TargetMode="External"/><Relationship Id="rId25" Type="http://schemas.openxmlformats.org/officeDocument/2006/relationships/hyperlink" Target="https://unifiedflex.com/faq/how-does-temperature-control-affect-vffs-packaging-consistency/" TargetMode="External"/><Relationship Id="rId28" Type="http://schemas.openxmlformats.org/officeDocument/2006/relationships/hyperlink" Target="https://en.wikipedia.org/wiki/Vertical_form_fill_sealing_machine" TargetMode="External"/><Relationship Id="rId27" Type="http://schemas.openxmlformats.org/officeDocument/2006/relationships/hyperlink" Target="https://www.scribd.com/document/485121877/Paper87420-424" TargetMode="External"/><Relationship Id="rId5" Type="http://schemas.openxmlformats.org/officeDocument/2006/relationships/styles" Target="styles.xml"/><Relationship Id="rId6" Type="http://schemas.openxmlformats.org/officeDocument/2006/relationships/hyperlink" Target="https://www.allpackchina.com/vertical-form-fill-seal-machine/" TargetMode="External"/><Relationship Id="rId29" Type="http://schemas.openxmlformats.org/officeDocument/2006/relationships/hyperlink" Target="https://www.tdipacksys.com/blog/vertical-vs-horizontal-form-fill-system/" TargetMode="External"/><Relationship Id="rId7" Type="http://schemas.openxmlformats.org/officeDocument/2006/relationships/hyperlink" Target="https://www.dahepacking.com/news/auger-filler-17976898.html" TargetMode="External"/><Relationship Id="rId8" Type="http://schemas.openxmlformats.org/officeDocument/2006/relationships/hyperlink" Target="https://www.greatvffs.com/product-item/vffs-gp480pe/" TargetMode="External"/><Relationship Id="rId31" Type="http://schemas.openxmlformats.org/officeDocument/2006/relationships/hyperlink" Target="https://unifiedflex.com/faq/how-do-continuous-and-intermittent-vffs-machines-differ/" TargetMode="External"/><Relationship Id="rId30" Type="http://schemas.openxmlformats.org/officeDocument/2006/relationships/hyperlink" Target="https://www.chlbpack.com/ar/blog/vffs-vs-hffs-which-packaging-machine-is-right-for-you/" TargetMode="External"/><Relationship Id="rId11" Type="http://schemas.openxmlformats.org/officeDocument/2006/relationships/hyperlink" Target="https://www.mt.com/us/en/home/library/know-how/product-inspection/feedback-control.html" TargetMode="External"/><Relationship Id="rId33" Type="http://schemas.openxmlformats.org/officeDocument/2006/relationships/hyperlink" Target="https://xfilpak.ca/troubleshooting-of-vffs-machine-problems/" TargetMode="External"/><Relationship Id="rId10" Type="http://schemas.openxmlformats.org/officeDocument/2006/relationships/hyperlink" Target="https://smartpackmc.com/ar/%D8%A7%D8%B3%D8%AA%D9%83%D8%B4%D8%A7%D9%81-%D8%A3%D8%AE%D8%B7%D8%A7%D8%A1-%D8%A2%D9%84%D8%A9-%D8%A7%D9%84%D8%AA%D8%B9%D8%A8%D8%A6%D8%A9-%D8%A7%D9%84%D8%B9%D9%85%D9%88%D8%AF%D9%8A%D8%A9-%D9%88%D8%A5%D8%B5%D9%84%D8%A7%D8%AD%D9%87%D8%A7/" TargetMode="External"/><Relationship Id="rId32" Type="http://schemas.openxmlformats.org/officeDocument/2006/relationships/hyperlink" Target="https://www.matconibc.com/powder-handling-problems-solved-bridging" TargetMode="External"/><Relationship Id="rId13" Type="http://schemas.openxmlformats.org/officeDocument/2006/relationships/hyperlink" Target="https://unifiedflex.com/faq/what-is-the-difference-between-continuous-and-intermittent-vffs-operation/" TargetMode="External"/><Relationship Id="rId35" Type="http://schemas.openxmlformats.org/officeDocument/2006/relationships/hyperlink" Target="https://lutpub.lut.fi/bitstream/10024/161079/1/Evaluation%20and%20optimization%20of%20a%20vertical%20form%2C%20fill%20and%20seal%20production%20machine%20for%20flexible%20packaging%20papers.pdf" TargetMode="External"/><Relationship Id="rId12" Type="http://schemas.openxmlformats.org/officeDocument/2006/relationships/hyperlink" Target="https://literature.rockwellautomation.com/idc/groups/literature/documents/at/motion-at002_-en-p.pdf" TargetMode="External"/><Relationship Id="rId34" Type="http://schemas.openxmlformats.org/officeDocument/2006/relationships/hyperlink" Target="https://www.rovema-na.com/blog/troubleshooting-the-11-most-common-film-related-problems-with-a-vffs" TargetMode="External"/><Relationship Id="rId15" Type="http://schemas.openxmlformats.org/officeDocument/2006/relationships/hyperlink" Target="https://www.researchgate.net/publication/229040784_Mechatronics_Design_of_a_Low-Cost_Packaging_and_Dosing_Machine_for_Doughy_Products" TargetMode="External"/><Relationship Id="rId37" Type="http://schemas.openxmlformats.org/officeDocument/2006/relationships/hyperlink" Target="https://www.mitsubishielectric.co.jp/dl/fa/software/library/ssc/0000000050/o_file/bcn-b62005-665_a.pdf" TargetMode="External"/><Relationship Id="rId14" Type="http://schemas.openxmlformats.org/officeDocument/2006/relationships/hyperlink" Target="https://thesis.unipd.it/bitstream/20.500.12608/24726/1/Conselvan_Alberto_1106211.pdf" TargetMode="External"/><Relationship Id="rId36" Type="http://schemas.openxmlformats.org/officeDocument/2006/relationships/hyperlink" Target="https://www.baopackmachinery.com/article/industry/detail/high-precision-auger-type-powder-filling-machines-for-efficient-packaging.html" TargetMode="External"/><Relationship Id="rId17" Type="http://schemas.openxmlformats.org/officeDocument/2006/relationships/hyperlink" Target="https://app.olivibra.com/open/public/documents/475-Cat_FlowAids_CFAEN_0925.pdf" TargetMode="External"/><Relationship Id="rId39" Type="http://schemas.openxmlformats.org/officeDocument/2006/relationships/hyperlink" Target="https://www.electromate.com/news/post/three-essential-factors-for-servo-motor-sizing" TargetMode="External"/><Relationship Id="rId16" Type="http://schemas.openxmlformats.org/officeDocument/2006/relationships/hyperlink" Target="https://www.powereng.com/library/how-to-keep-dry-ingredients-flowing-with-production/" TargetMode="External"/><Relationship Id="rId38" Type="http://schemas.openxmlformats.org/officeDocument/2006/relationships/hyperlink" Target="https://pacmastery.com/ar/how-to-make-a-packing-machine/" TargetMode="External"/><Relationship Id="rId19" Type="http://schemas.openxmlformats.org/officeDocument/2006/relationships/hyperlink" Target="https://wolf-packing.com/vertical-form-fill-seal-machine-roi-real-world-performance-metrics/" TargetMode="External"/><Relationship Id="rId18" Type="http://schemas.openxmlformats.org/officeDocument/2006/relationships/hyperlink" Target="https://www.saintyco.com/category/packing-solution/verticalvff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