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2132B956" w:rsidP="0E150356" w:rsidRDefault="2132B956" w14:paraId="44074FD3" w14:textId="5C9E3035">
      <w:pPr>
        <w:pStyle w:val="Normal"/>
        <w:rPr>
          <w:rFonts w:ascii="Calibri" w:hAnsi="Calibri" w:eastAsia="ＭＳ 明朝"/>
          <w:b w:val="1"/>
          <w:bCs w:val="1"/>
          <w:i w:val="0"/>
          <w:iCs w:val="0"/>
          <w:caps w:val="0"/>
          <w:smallCaps w:val="0"/>
          <w:strike w:val="0"/>
          <w:dstrike w:val="0"/>
          <w:noProof w:val="0"/>
          <w:sz w:val="20"/>
          <w:szCs w:val="20"/>
          <w:u w:val="none"/>
          <w:lang w:val="en-US"/>
        </w:rPr>
      </w:pPr>
      <w:r w:rsidRPr="0E150356" w:rsidR="2132B956">
        <w:rPr>
          <w:rFonts w:ascii="Calibri" w:hAnsi="Calibri" w:eastAsia="ＭＳ 明朝"/>
          <w:b w:val="1"/>
          <w:bCs w:val="1"/>
          <w:i w:val="0"/>
          <w:iCs w:val="0"/>
          <w:caps w:val="0"/>
          <w:smallCaps w:val="0"/>
          <w:strike w:val="0"/>
          <w:dstrike w:val="0"/>
          <w:noProof w:val="0"/>
          <w:sz w:val="20"/>
          <w:szCs w:val="20"/>
          <w:u w:val="none"/>
          <w:lang w:val="en-US"/>
        </w:rPr>
        <w:t>MUTUAL NON-DISCLOSURE AGREEMENT</w:t>
      </w:r>
    </w:p>
    <w:p w:rsidR="2132B956" w:rsidP="0E150356" w:rsidRDefault="2132B956" w14:paraId="07C69E5A" w14:textId="5F529FC6">
      <w:pPr>
        <w:rPr>
          <w:rFonts w:ascii="Calibri" w:hAnsi="Calibri" w:eastAsia="ＭＳ 明朝"/>
          <w:b w:val="0"/>
          <w:bCs w:val="0"/>
          <w:i w:val="0"/>
          <w:iCs w:val="0"/>
          <w:caps w:val="0"/>
          <w:smallCaps w:val="0"/>
          <w:noProof w:val="0"/>
          <w:sz w:val="20"/>
          <w:szCs w:val="20"/>
          <w:lang w:val="en-US"/>
        </w:rPr>
      </w:pPr>
      <w:r w:rsidRPr="0E150356" w:rsidR="2132B956">
        <w:rPr>
          <w:rFonts w:ascii="Calibri" w:hAnsi="Calibri" w:eastAsia="ＭＳ 明朝"/>
          <w:b w:val="1"/>
          <w:bCs w:val="1"/>
          <w:i w:val="0"/>
          <w:iCs w:val="0"/>
          <w:caps w:val="0"/>
          <w:smallCaps w:val="0"/>
          <w:noProof w:val="0"/>
          <w:sz w:val="20"/>
          <w:szCs w:val="20"/>
          <w:lang w:val="en-US"/>
        </w:rPr>
        <w:t>Effective Date:</w:t>
      </w:r>
      <w:r w:rsidRPr="0E150356" w:rsidR="2132B956">
        <w:rPr>
          <w:rFonts w:ascii="Calibri" w:hAnsi="Calibri" w:eastAsia="ＭＳ 明朝"/>
          <w:b w:val="0"/>
          <w:bCs w:val="0"/>
          <w:i w:val="0"/>
          <w:iCs w:val="0"/>
          <w:caps w:val="0"/>
          <w:smallCaps w:val="0"/>
          <w:noProof w:val="0"/>
          <w:sz w:val="20"/>
          <w:szCs w:val="20"/>
          <w:lang w:val="en-US"/>
        </w:rPr>
        <w:t xml:space="preserve"> April 14, 2025</w:t>
      </w:r>
    </w:p>
    <w:p w:rsidR="0E150356" w:rsidP="0E150356" w:rsidRDefault="0E150356" w14:paraId="6B8693D6" w14:textId="26C17935">
      <w:pPr>
        <w:rPr>
          <w:rFonts w:ascii="Calibri" w:hAnsi="Calibri" w:eastAsia="ＭＳ 明朝"/>
          <w:sz w:val="20"/>
          <w:szCs w:val="20"/>
        </w:rPr>
      </w:pPr>
    </w:p>
    <w:p w:rsidR="2132B956" w:rsidP="0E150356" w:rsidRDefault="2132B956" w14:paraId="3F982CE3" w14:textId="7DE08ABE">
      <w:pPr>
        <w:pStyle w:val="Normal"/>
        <w:rPr>
          <w:rFonts w:ascii="Calibri" w:hAnsi="Calibri" w:eastAsia="ＭＳ 明朝"/>
          <w:b w:val="1"/>
          <w:bCs w:val="1"/>
          <w:i w:val="0"/>
          <w:iCs w:val="0"/>
          <w:caps w:val="0"/>
          <w:smallCaps w:val="0"/>
          <w:strike w:val="0"/>
          <w:dstrike w:val="0"/>
          <w:noProof w:val="0"/>
          <w:sz w:val="20"/>
          <w:szCs w:val="20"/>
          <w:u w:val="none"/>
          <w:lang w:val="en-US"/>
        </w:rPr>
      </w:pPr>
      <w:r w:rsidRPr="0E150356" w:rsidR="2132B956">
        <w:rPr>
          <w:rFonts w:ascii="Calibri" w:hAnsi="Calibri" w:eastAsia="ＭＳ 明朝"/>
          <w:b w:val="1"/>
          <w:bCs w:val="1"/>
          <w:i w:val="0"/>
          <w:iCs w:val="0"/>
          <w:caps w:val="0"/>
          <w:smallCaps w:val="0"/>
          <w:strike w:val="0"/>
          <w:dstrike w:val="0"/>
          <w:noProof w:val="0"/>
          <w:sz w:val="20"/>
          <w:szCs w:val="20"/>
          <w:u w:val="none"/>
          <w:lang w:val="en-US"/>
        </w:rPr>
        <w:t>Parties</w:t>
      </w:r>
    </w:p>
    <w:p w:rsidR="2132B956" w:rsidP="0E150356" w:rsidRDefault="2132B956" w14:paraId="580E00AB" w14:textId="25053E81">
      <w:pPr>
        <w:rPr>
          <w:rFonts w:ascii="Calibri" w:hAnsi="Calibri" w:eastAsia="ＭＳ 明朝"/>
          <w:b w:val="0"/>
          <w:bCs w:val="0"/>
          <w:i w:val="0"/>
          <w:iCs w:val="0"/>
          <w:caps w:val="0"/>
          <w:smallCaps w:val="0"/>
          <w:noProof w:val="0"/>
          <w:sz w:val="20"/>
          <w:szCs w:val="20"/>
          <w:lang w:val="en-US"/>
        </w:rPr>
      </w:pPr>
      <w:r w:rsidRPr="0E150356" w:rsidR="2132B956">
        <w:rPr>
          <w:rFonts w:ascii="Calibri" w:hAnsi="Calibri" w:eastAsia="ＭＳ 明朝"/>
          <w:b w:val="0"/>
          <w:bCs w:val="0"/>
          <w:i w:val="0"/>
          <w:iCs w:val="0"/>
          <w:caps w:val="0"/>
          <w:smallCaps w:val="0"/>
          <w:noProof w:val="0"/>
          <w:sz w:val="20"/>
          <w:szCs w:val="20"/>
          <w:lang w:val="en-US"/>
        </w:rPr>
        <w:t>This Agreement is between:</w:t>
      </w:r>
    </w:p>
    <w:p w:rsidR="2132B956" w:rsidP="0E150356" w:rsidRDefault="2132B956" w14:paraId="6E27EC04" w14:textId="22566DA0">
      <w:pPr>
        <w:rPr>
          <w:rFonts w:ascii="Calibri" w:hAnsi="Calibri" w:eastAsia="ＭＳ 明朝"/>
          <w:b w:val="0"/>
          <w:bCs w:val="0"/>
          <w:i w:val="0"/>
          <w:iCs w:val="0"/>
          <w:caps w:val="0"/>
          <w:smallCaps w:val="0"/>
          <w:noProof w:val="0"/>
          <w:sz w:val="20"/>
          <w:szCs w:val="20"/>
          <w:lang w:val="en-US"/>
        </w:rPr>
      </w:pPr>
      <w:r w:rsidRPr="0E150356" w:rsidR="2132B956">
        <w:rPr>
          <w:rFonts w:ascii="Calibri" w:hAnsi="Calibri" w:eastAsia="ＭＳ 明朝"/>
          <w:b w:val="1"/>
          <w:bCs w:val="1"/>
          <w:i w:val="0"/>
          <w:iCs w:val="0"/>
          <w:caps w:val="0"/>
          <w:smallCaps w:val="0"/>
          <w:noProof w:val="0"/>
          <w:sz w:val="20"/>
          <w:szCs w:val="20"/>
          <w:lang w:val="en-US"/>
        </w:rPr>
        <w:t>Sigane Digital Ltd.</w:t>
      </w:r>
      <w:r>
        <w:br/>
      </w:r>
      <w:r w:rsidRPr="0E150356" w:rsidR="2132B956">
        <w:rPr>
          <w:rFonts w:ascii="Calibri" w:hAnsi="Calibri" w:eastAsia="ＭＳ 明朝"/>
          <w:b w:val="0"/>
          <w:bCs w:val="0"/>
          <w:i w:val="0"/>
          <w:iCs w:val="0"/>
          <w:caps w:val="0"/>
          <w:smallCaps w:val="0"/>
          <w:noProof w:val="0"/>
          <w:sz w:val="20"/>
          <w:szCs w:val="20"/>
          <w:lang w:val="en-US"/>
        </w:rPr>
        <w:t>Registered in England and Wales</w:t>
      </w:r>
      <w:r>
        <w:br/>
      </w:r>
      <w:r w:rsidRPr="0E150356" w:rsidR="2132B956">
        <w:rPr>
          <w:rFonts w:ascii="Calibri" w:hAnsi="Calibri" w:eastAsia="ＭＳ 明朝"/>
          <w:b w:val="0"/>
          <w:bCs w:val="0"/>
          <w:i w:val="0"/>
          <w:iCs w:val="0"/>
          <w:caps w:val="0"/>
          <w:smallCaps w:val="0"/>
          <w:noProof w:val="0"/>
          <w:sz w:val="20"/>
          <w:szCs w:val="20"/>
          <w:lang w:val="en-US"/>
        </w:rPr>
        <w:t>71 Queen Victoria Street, London EC4V 4AY, United Kingdom</w:t>
      </w:r>
      <w:r>
        <w:br/>
      </w:r>
      <w:r w:rsidRPr="0E150356" w:rsidR="2132B956">
        <w:rPr>
          <w:rFonts w:ascii="Calibri" w:hAnsi="Calibri" w:eastAsia="ＭＳ 明朝"/>
          <w:b w:val="0"/>
          <w:bCs w:val="0"/>
          <w:i w:val="0"/>
          <w:iCs w:val="0"/>
          <w:caps w:val="0"/>
          <w:smallCaps w:val="0"/>
          <w:noProof w:val="0"/>
          <w:sz w:val="20"/>
          <w:szCs w:val="20"/>
          <w:lang w:val="en-US"/>
        </w:rPr>
        <w:t>("Sigane")</w:t>
      </w:r>
    </w:p>
    <w:p w:rsidR="2132B956" w:rsidP="0E150356" w:rsidRDefault="2132B956" w14:paraId="58532560" w14:textId="5BBE739C">
      <w:pPr>
        <w:rPr>
          <w:rFonts w:ascii="Calibri" w:hAnsi="Calibri" w:eastAsia="ＭＳ 明朝"/>
          <w:b w:val="0"/>
          <w:bCs w:val="0"/>
          <w:i w:val="0"/>
          <w:iCs w:val="0"/>
          <w:caps w:val="0"/>
          <w:smallCaps w:val="0"/>
          <w:noProof w:val="0"/>
          <w:sz w:val="20"/>
          <w:szCs w:val="20"/>
          <w:lang w:val="en-US"/>
        </w:rPr>
      </w:pPr>
      <w:r w:rsidRPr="0E150356" w:rsidR="2132B956">
        <w:rPr>
          <w:rFonts w:ascii="Calibri" w:hAnsi="Calibri" w:eastAsia="ＭＳ 明朝"/>
          <w:b w:val="0"/>
          <w:bCs w:val="0"/>
          <w:i w:val="0"/>
          <w:iCs w:val="0"/>
          <w:caps w:val="0"/>
          <w:smallCaps w:val="0"/>
          <w:noProof w:val="0"/>
          <w:sz w:val="20"/>
          <w:szCs w:val="20"/>
          <w:lang w:val="en-US"/>
        </w:rPr>
        <w:t>and</w:t>
      </w:r>
    </w:p>
    <w:p w:rsidR="2132B956" w:rsidP="0E150356" w:rsidRDefault="2132B956" w14:paraId="015AC8D5" w14:textId="34E4D906">
      <w:pPr>
        <w:rPr>
          <w:rFonts w:ascii="Calibri" w:hAnsi="Calibri" w:eastAsia="ＭＳ 明朝"/>
          <w:b w:val="0"/>
          <w:bCs w:val="0"/>
          <w:i w:val="0"/>
          <w:iCs w:val="0"/>
          <w:caps w:val="0"/>
          <w:smallCaps w:val="0"/>
          <w:noProof w:val="0"/>
          <w:sz w:val="20"/>
          <w:szCs w:val="20"/>
          <w:lang w:val="en-US"/>
        </w:rPr>
      </w:pPr>
      <w:r w:rsidRPr="0E150356" w:rsidR="2132B956">
        <w:rPr>
          <w:rFonts w:ascii="Calibri" w:hAnsi="Calibri" w:eastAsia="ＭＳ 明朝"/>
          <w:b w:val="1"/>
          <w:bCs w:val="1"/>
          <w:i w:val="0"/>
          <w:iCs w:val="0"/>
          <w:caps w:val="0"/>
          <w:smallCaps w:val="0"/>
          <w:noProof w:val="0"/>
          <w:sz w:val="20"/>
          <w:szCs w:val="20"/>
          <w:lang w:val="en-US"/>
        </w:rPr>
        <w:t>ABC GmbH</w:t>
      </w:r>
      <w:r>
        <w:br/>
      </w:r>
      <w:r w:rsidRPr="0E150356" w:rsidR="2132B956">
        <w:rPr>
          <w:rFonts w:ascii="Calibri" w:hAnsi="Calibri" w:eastAsia="ＭＳ 明朝"/>
          <w:b w:val="0"/>
          <w:bCs w:val="0"/>
          <w:i w:val="0"/>
          <w:iCs w:val="0"/>
          <w:caps w:val="0"/>
          <w:smallCaps w:val="0"/>
          <w:noProof w:val="0"/>
          <w:sz w:val="20"/>
          <w:szCs w:val="20"/>
          <w:lang w:val="en-US"/>
        </w:rPr>
        <w:t>Registered in the Federal Republic of Germany</w:t>
      </w:r>
      <w:r>
        <w:br/>
      </w:r>
      <w:r w:rsidRPr="0E150356" w:rsidR="2132B956">
        <w:rPr>
          <w:rFonts w:ascii="Calibri" w:hAnsi="Calibri" w:eastAsia="ＭＳ 明朝"/>
          <w:b w:val="0"/>
          <w:bCs w:val="0"/>
          <w:i w:val="0"/>
          <w:iCs w:val="0"/>
          <w:caps w:val="0"/>
          <w:smallCaps w:val="0"/>
          <w:noProof w:val="0"/>
          <w:sz w:val="20"/>
          <w:szCs w:val="20"/>
          <w:lang w:val="en-US"/>
        </w:rPr>
        <w:t>ABC-strasse 42, 80339 Munich, Germany</w:t>
      </w:r>
      <w:r>
        <w:br/>
      </w:r>
      <w:r w:rsidRPr="0E150356" w:rsidR="2132B956">
        <w:rPr>
          <w:rFonts w:ascii="Calibri" w:hAnsi="Calibri" w:eastAsia="ＭＳ 明朝"/>
          <w:b w:val="0"/>
          <w:bCs w:val="0"/>
          <w:i w:val="0"/>
          <w:iCs w:val="0"/>
          <w:caps w:val="0"/>
          <w:smallCaps w:val="0"/>
          <w:noProof w:val="0"/>
          <w:sz w:val="20"/>
          <w:szCs w:val="20"/>
          <w:lang w:val="en-US"/>
        </w:rPr>
        <w:t>("ABC")</w:t>
      </w:r>
    </w:p>
    <w:p w:rsidR="2132B956" w:rsidP="0E150356" w:rsidRDefault="2132B956" w14:paraId="1B3F87C7" w14:textId="1D2FC049">
      <w:pPr>
        <w:rPr>
          <w:rFonts w:ascii="Calibri" w:hAnsi="Calibri" w:eastAsia="ＭＳ 明朝"/>
          <w:b w:val="0"/>
          <w:bCs w:val="0"/>
          <w:i w:val="0"/>
          <w:iCs w:val="0"/>
          <w:caps w:val="0"/>
          <w:smallCaps w:val="0"/>
          <w:noProof w:val="0"/>
          <w:sz w:val="20"/>
          <w:szCs w:val="20"/>
          <w:lang w:val="en-US"/>
        </w:rPr>
      </w:pPr>
      <w:r w:rsidRPr="0E150356" w:rsidR="2132B956">
        <w:rPr>
          <w:rFonts w:ascii="Calibri" w:hAnsi="Calibri" w:eastAsia="ＭＳ 明朝"/>
          <w:b w:val="0"/>
          <w:bCs w:val="0"/>
          <w:i w:val="0"/>
          <w:iCs w:val="0"/>
          <w:caps w:val="0"/>
          <w:smallCaps w:val="0"/>
          <w:noProof w:val="0"/>
          <w:sz w:val="20"/>
          <w:szCs w:val="20"/>
          <w:lang w:val="en-US"/>
        </w:rPr>
        <w:t>Together, the "Parties." Individually, a "Party."</w:t>
      </w:r>
    </w:p>
    <w:p w:rsidR="0E150356" w:rsidP="0E150356" w:rsidRDefault="0E150356" w14:paraId="5F3756EF" w14:textId="3AE3D88A">
      <w:pPr>
        <w:rPr>
          <w:rFonts w:ascii="Calibri" w:hAnsi="Calibri" w:eastAsia="ＭＳ 明朝"/>
          <w:sz w:val="20"/>
          <w:szCs w:val="20"/>
        </w:rPr>
      </w:pPr>
    </w:p>
    <w:p w:rsidR="2132B956" w:rsidP="0E150356" w:rsidRDefault="2132B956" w14:paraId="7B4FCC68" w14:textId="1ACAC69D">
      <w:pPr>
        <w:pStyle w:val="Normal"/>
        <w:rPr>
          <w:rFonts w:ascii="Calibri" w:hAnsi="Calibri" w:eastAsia="ＭＳ 明朝"/>
          <w:b w:val="1"/>
          <w:bCs w:val="1"/>
          <w:i w:val="0"/>
          <w:iCs w:val="0"/>
          <w:caps w:val="0"/>
          <w:smallCaps w:val="0"/>
          <w:strike w:val="0"/>
          <w:dstrike w:val="0"/>
          <w:noProof w:val="0"/>
          <w:sz w:val="20"/>
          <w:szCs w:val="20"/>
          <w:u w:val="none"/>
          <w:lang w:val="en-US"/>
        </w:rPr>
      </w:pPr>
      <w:r w:rsidRPr="0E150356" w:rsidR="2132B956">
        <w:rPr>
          <w:rFonts w:ascii="Calibri" w:hAnsi="Calibri" w:eastAsia="ＭＳ 明朝"/>
          <w:b w:val="1"/>
          <w:bCs w:val="1"/>
          <w:i w:val="0"/>
          <w:iCs w:val="0"/>
          <w:caps w:val="0"/>
          <w:smallCaps w:val="0"/>
          <w:strike w:val="0"/>
          <w:dstrike w:val="0"/>
          <w:noProof w:val="0"/>
          <w:sz w:val="20"/>
          <w:szCs w:val="20"/>
          <w:u w:val="none"/>
          <w:lang w:val="en-US"/>
        </w:rPr>
        <w:t>Background</w:t>
      </w:r>
    </w:p>
    <w:p w:rsidR="2132B956" w:rsidP="0E150356" w:rsidRDefault="2132B956" w14:paraId="112E07AD" w14:textId="09A28A03">
      <w:pPr>
        <w:rPr>
          <w:rFonts w:ascii="Calibri" w:hAnsi="Calibri" w:eastAsia="ＭＳ 明朝"/>
          <w:b w:val="0"/>
          <w:bCs w:val="0"/>
          <w:i w:val="0"/>
          <w:iCs w:val="0"/>
          <w:caps w:val="0"/>
          <w:smallCaps w:val="0"/>
          <w:noProof w:val="0"/>
          <w:sz w:val="20"/>
          <w:szCs w:val="20"/>
          <w:lang w:val="en-US"/>
        </w:rPr>
      </w:pPr>
      <w:r w:rsidRPr="0E150356" w:rsidR="2132B956">
        <w:rPr>
          <w:rFonts w:ascii="Calibri" w:hAnsi="Calibri" w:eastAsia="ＭＳ 明朝"/>
          <w:b w:val="0"/>
          <w:bCs w:val="0"/>
          <w:i w:val="0"/>
          <w:iCs w:val="0"/>
          <w:caps w:val="0"/>
          <w:smallCaps w:val="0"/>
          <w:noProof w:val="0"/>
          <w:sz w:val="20"/>
          <w:szCs w:val="20"/>
          <w:lang w:val="en-US"/>
        </w:rPr>
        <w:t>Sigane and ABC are exploring a potential collaboration involving cloud-based analytics and digital platform integration ("Project Scope"). To move forward, both sides need to share sensitive information. This agreement sets out the rules for how that information is handled.</w:t>
      </w:r>
    </w:p>
    <w:p w:rsidR="0E150356" w:rsidP="0E150356" w:rsidRDefault="0E150356" w14:paraId="6645B062" w14:textId="7E78FA44">
      <w:pPr>
        <w:rPr>
          <w:rFonts w:ascii="Calibri" w:hAnsi="Calibri" w:eastAsia="ＭＳ 明朝"/>
          <w:sz w:val="20"/>
          <w:szCs w:val="20"/>
        </w:rPr>
      </w:pPr>
    </w:p>
    <w:p w:rsidR="2132B956" w:rsidP="0E150356" w:rsidRDefault="2132B956" w14:paraId="67BBB7AD" w14:textId="348F2C95">
      <w:pPr>
        <w:pStyle w:val="Normal"/>
        <w:rPr>
          <w:rFonts w:ascii="Calibri" w:hAnsi="Calibri" w:eastAsia="ＭＳ 明朝"/>
          <w:b w:val="1"/>
          <w:bCs w:val="1"/>
          <w:i w:val="0"/>
          <w:iCs w:val="0"/>
          <w:caps w:val="0"/>
          <w:smallCaps w:val="0"/>
          <w:strike w:val="0"/>
          <w:dstrike w:val="0"/>
          <w:noProof w:val="0"/>
          <w:sz w:val="20"/>
          <w:szCs w:val="20"/>
          <w:u w:val="none"/>
          <w:lang w:val="en-US"/>
        </w:rPr>
      </w:pPr>
      <w:r w:rsidRPr="0E150356" w:rsidR="2132B956">
        <w:rPr>
          <w:rFonts w:ascii="Calibri" w:hAnsi="Calibri" w:eastAsia="ＭＳ 明朝"/>
          <w:b w:val="1"/>
          <w:bCs w:val="1"/>
          <w:i w:val="0"/>
          <w:iCs w:val="0"/>
          <w:caps w:val="0"/>
          <w:smallCaps w:val="0"/>
          <w:strike w:val="0"/>
          <w:dstrike w:val="0"/>
          <w:noProof w:val="0"/>
          <w:sz w:val="20"/>
          <w:szCs w:val="20"/>
          <w:u w:val="none"/>
          <w:lang w:val="en-US"/>
        </w:rPr>
        <w:t>A. What We Mean by Confidential Information</w:t>
      </w:r>
    </w:p>
    <w:p w:rsidR="2132B956" w:rsidP="0E150356" w:rsidRDefault="2132B956" w14:paraId="2FC9E810" w14:textId="79518A7F">
      <w:pPr>
        <w:rPr>
          <w:rFonts w:ascii="Calibri" w:hAnsi="Calibri" w:eastAsia="ＭＳ 明朝"/>
          <w:b w:val="0"/>
          <w:bCs w:val="0"/>
          <w:i w:val="0"/>
          <w:iCs w:val="0"/>
          <w:caps w:val="0"/>
          <w:smallCaps w:val="0"/>
          <w:noProof w:val="0"/>
          <w:sz w:val="20"/>
          <w:szCs w:val="20"/>
          <w:lang w:val="en-US"/>
        </w:rPr>
      </w:pPr>
      <w:r w:rsidRPr="0E150356" w:rsidR="2132B956">
        <w:rPr>
          <w:rFonts w:ascii="Calibri" w:hAnsi="Calibri" w:eastAsia="ＭＳ 明朝"/>
          <w:b w:val="0"/>
          <w:bCs w:val="0"/>
          <w:i w:val="0"/>
          <w:iCs w:val="0"/>
          <w:caps w:val="0"/>
          <w:smallCaps w:val="0"/>
          <w:noProof w:val="0"/>
          <w:sz w:val="20"/>
          <w:szCs w:val="20"/>
          <w:lang w:val="en-US"/>
        </w:rPr>
        <w:t>"Confidential Information" means any non-public information shared by one Party ("Discloser") with the other ("Receiver") in connection with the Project Scope. This includes — but isn't limited to — product roadmaps, source code, APIs, architecture documents, user data insights, pricing models, business strategies, and partnership details.</w:t>
      </w:r>
    </w:p>
    <w:p w:rsidR="2132B956" w:rsidP="0E150356" w:rsidRDefault="2132B956" w14:paraId="503EF7AD" w14:textId="52364A55">
      <w:pPr>
        <w:rPr>
          <w:rFonts w:ascii="Calibri" w:hAnsi="Calibri" w:eastAsia="ＭＳ 明朝"/>
          <w:b w:val="0"/>
          <w:bCs w:val="0"/>
          <w:i w:val="0"/>
          <w:iCs w:val="0"/>
          <w:caps w:val="0"/>
          <w:smallCaps w:val="0"/>
          <w:noProof w:val="0"/>
          <w:sz w:val="20"/>
          <w:szCs w:val="20"/>
          <w:lang w:val="en-US"/>
        </w:rPr>
      </w:pPr>
      <w:r w:rsidRPr="0E150356" w:rsidR="2132B956">
        <w:rPr>
          <w:rFonts w:ascii="Calibri" w:hAnsi="Calibri" w:eastAsia="ＭＳ 明朝"/>
          <w:b w:val="0"/>
          <w:bCs w:val="0"/>
          <w:i w:val="0"/>
          <w:iCs w:val="0"/>
          <w:caps w:val="0"/>
          <w:smallCaps w:val="0"/>
          <w:noProof w:val="0"/>
          <w:sz w:val="20"/>
          <w:szCs w:val="20"/>
          <w:lang w:val="en-US"/>
        </w:rPr>
        <w:t>It covers information shared in any format: written, verbal, electronic, or visual — whether or not it's labelled "confidential."</w:t>
      </w:r>
    </w:p>
    <w:p w:rsidR="0E150356" w:rsidP="0E150356" w:rsidRDefault="0E150356" w14:paraId="37DD8035" w14:textId="20B2F469">
      <w:pPr>
        <w:rPr>
          <w:rFonts w:ascii="Calibri" w:hAnsi="Calibri" w:eastAsia="ＭＳ 明朝"/>
          <w:sz w:val="20"/>
          <w:szCs w:val="20"/>
        </w:rPr>
      </w:pPr>
    </w:p>
    <w:p w:rsidR="2132B956" w:rsidP="0E150356" w:rsidRDefault="2132B956" w14:paraId="3F281F47" w14:textId="33818B7E">
      <w:pPr>
        <w:pStyle w:val="Normal"/>
        <w:rPr>
          <w:rFonts w:ascii="Calibri" w:hAnsi="Calibri" w:eastAsia="ＭＳ 明朝"/>
          <w:b w:val="1"/>
          <w:bCs w:val="1"/>
          <w:i w:val="0"/>
          <w:iCs w:val="0"/>
          <w:caps w:val="0"/>
          <w:smallCaps w:val="0"/>
          <w:strike w:val="0"/>
          <w:dstrike w:val="0"/>
          <w:noProof w:val="0"/>
          <w:sz w:val="20"/>
          <w:szCs w:val="20"/>
          <w:u w:val="none"/>
          <w:lang w:val="en-US"/>
        </w:rPr>
      </w:pPr>
      <w:r w:rsidRPr="0E150356" w:rsidR="2132B956">
        <w:rPr>
          <w:rFonts w:ascii="Calibri" w:hAnsi="Calibri" w:eastAsia="ＭＳ 明朝"/>
          <w:b w:val="1"/>
          <w:bCs w:val="1"/>
          <w:i w:val="0"/>
          <w:iCs w:val="0"/>
          <w:caps w:val="0"/>
          <w:smallCaps w:val="0"/>
          <w:strike w:val="0"/>
          <w:dstrike w:val="0"/>
          <w:noProof w:val="0"/>
          <w:sz w:val="20"/>
          <w:szCs w:val="20"/>
          <w:u w:val="none"/>
          <w:lang w:val="en-US"/>
        </w:rPr>
        <w:t>B. What's Not Covered</w:t>
      </w:r>
    </w:p>
    <w:p w:rsidR="2132B956" w:rsidP="0E150356" w:rsidRDefault="2132B956" w14:paraId="04D58088" w14:textId="473DB112">
      <w:pPr>
        <w:rPr>
          <w:rFonts w:ascii="Calibri" w:hAnsi="Calibri" w:eastAsia="ＭＳ 明朝"/>
          <w:b w:val="0"/>
          <w:bCs w:val="0"/>
          <w:i w:val="0"/>
          <w:iCs w:val="0"/>
          <w:caps w:val="0"/>
          <w:smallCaps w:val="0"/>
          <w:noProof w:val="0"/>
          <w:sz w:val="20"/>
          <w:szCs w:val="20"/>
          <w:lang w:val="en-US"/>
        </w:rPr>
      </w:pPr>
      <w:r w:rsidRPr="0E150356" w:rsidR="2132B956">
        <w:rPr>
          <w:rFonts w:ascii="Calibri" w:hAnsi="Calibri" w:eastAsia="ＭＳ 明朝"/>
          <w:b w:val="0"/>
          <w:bCs w:val="0"/>
          <w:i w:val="0"/>
          <w:iCs w:val="0"/>
          <w:caps w:val="0"/>
          <w:smallCaps w:val="0"/>
          <w:noProof w:val="0"/>
          <w:sz w:val="20"/>
          <w:szCs w:val="20"/>
          <w:lang w:val="en-US"/>
        </w:rPr>
        <w:t>Confidential Information does not include anything that:</w:t>
      </w:r>
    </w:p>
    <w:p w:rsidR="2132B956" w:rsidP="0E150356" w:rsidRDefault="2132B956" w14:paraId="00115BB4" w14:textId="7AE4E8BE">
      <w:pPr>
        <w:pStyle w:val="Normal"/>
        <w:numPr>
          <w:ilvl w:val="0"/>
          <w:numId w:val="10"/>
        </w:numPr>
        <w:rPr>
          <w:rFonts w:ascii="Calibri" w:hAnsi="Calibri" w:eastAsia="ＭＳ 明朝"/>
          <w:b w:val="0"/>
          <w:bCs w:val="0"/>
          <w:i w:val="0"/>
          <w:iCs w:val="0"/>
          <w:caps w:val="0"/>
          <w:smallCaps w:val="0"/>
          <w:noProof w:val="0"/>
          <w:sz w:val="20"/>
          <w:szCs w:val="20"/>
          <w:lang w:val="en-US"/>
        </w:rPr>
      </w:pPr>
      <w:r w:rsidRPr="0E150356" w:rsidR="2132B956">
        <w:rPr>
          <w:rFonts w:ascii="Calibri" w:hAnsi="Calibri" w:eastAsia="ＭＳ 明朝"/>
          <w:b w:val="0"/>
          <w:bCs w:val="0"/>
          <w:i w:val="0"/>
          <w:iCs w:val="0"/>
          <w:caps w:val="0"/>
          <w:smallCaps w:val="0"/>
          <w:noProof w:val="0"/>
          <w:sz w:val="20"/>
          <w:szCs w:val="20"/>
          <w:lang w:val="en-US"/>
        </w:rPr>
        <w:t>Is already publicly known at the time of disclosure, or becomes public later — as long as the Receiver didn't cause that;</w:t>
      </w:r>
    </w:p>
    <w:p w:rsidR="2132B956" w:rsidP="0E150356" w:rsidRDefault="2132B956" w14:paraId="6F59A06A" w14:textId="16483B21">
      <w:pPr>
        <w:pStyle w:val="Normal"/>
        <w:numPr>
          <w:ilvl w:val="0"/>
          <w:numId w:val="10"/>
        </w:numPr>
        <w:rPr>
          <w:rFonts w:ascii="Calibri" w:hAnsi="Calibri" w:eastAsia="ＭＳ 明朝"/>
          <w:b w:val="0"/>
          <w:bCs w:val="0"/>
          <w:i w:val="0"/>
          <w:iCs w:val="0"/>
          <w:caps w:val="0"/>
          <w:smallCaps w:val="0"/>
          <w:noProof w:val="0"/>
          <w:sz w:val="20"/>
          <w:szCs w:val="20"/>
          <w:lang w:val="en-US"/>
        </w:rPr>
      </w:pPr>
      <w:r w:rsidRPr="0E150356" w:rsidR="2132B956">
        <w:rPr>
          <w:rFonts w:ascii="Calibri" w:hAnsi="Calibri" w:eastAsia="ＭＳ 明朝"/>
          <w:b w:val="0"/>
          <w:bCs w:val="0"/>
          <w:i w:val="0"/>
          <w:iCs w:val="0"/>
          <w:caps w:val="0"/>
          <w:smallCaps w:val="0"/>
          <w:noProof w:val="0"/>
          <w:sz w:val="20"/>
          <w:szCs w:val="20"/>
          <w:lang w:val="en-US"/>
        </w:rPr>
        <w:t>The Receiver already had before it was shared, with documentation to prove it;</w:t>
      </w:r>
    </w:p>
    <w:p w:rsidR="2132B956" w:rsidP="0E150356" w:rsidRDefault="2132B956" w14:paraId="1194C888" w14:textId="3CCC3487">
      <w:pPr>
        <w:pStyle w:val="Normal"/>
        <w:numPr>
          <w:ilvl w:val="0"/>
          <w:numId w:val="10"/>
        </w:numPr>
        <w:rPr>
          <w:rFonts w:ascii="Calibri" w:hAnsi="Calibri" w:eastAsia="ＭＳ 明朝"/>
          <w:b w:val="0"/>
          <w:bCs w:val="0"/>
          <w:i w:val="0"/>
          <w:iCs w:val="0"/>
          <w:caps w:val="0"/>
          <w:smallCaps w:val="0"/>
          <w:noProof w:val="0"/>
          <w:sz w:val="20"/>
          <w:szCs w:val="20"/>
          <w:lang w:val="en-US"/>
        </w:rPr>
      </w:pPr>
      <w:r w:rsidRPr="0E150356" w:rsidR="2132B956">
        <w:rPr>
          <w:rFonts w:ascii="Calibri" w:hAnsi="Calibri" w:eastAsia="ＭＳ 明朝"/>
          <w:b w:val="0"/>
          <w:bCs w:val="0"/>
          <w:i w:val="0"/>
          <w:iCs w:val="0"/>
          <w:caps w:val="0"/>
          <w:smallCaps w:val="0"/>
          <w:noProof w:val="0"/>
          <w:sz w:val="20"/>
          <w:szCs w:val="20"/>
          <w:lang w:val="en-US"/>
        </w:rPr>
        <w:t>The Receiver develops independently, without using or referencing the Discloser's information; or</w:t>
      </w:r>
    </w:p>
    <w:p w:rsidR="2132B956" w:rsidP="0E150356" w:rsidRDefault="2132B956" w14:paraId="21DC3550" w14:textId="73B47116">
      <w:pPr>
        <w:pStyle w:val="Normal"/>
        <w:numPr>
          <w:ilvl w:val="0"/>
          <w:numId w:val="10"/>
        </w:numPr>
        <w:rPr>
          <w:rFonts w:ascii="Calibri" w:hAnsi="Calibri" w:eastAsia="ＭＳ 明朝"/>
          <w:b w:val="0"/>
          <w:bCs w:val="0"/>
          <w:i w:val="0"/>
          <w:iCs w:val="0"/>
          <w:caps w:val="0"/>
          <w:smallCaps w:val="0"/>
          <w:noProof w:val="0"/>
          <w:sz w:val="20"/>
          <w:szCs w:val="20"/>
          <w:lang w:val="en-US"/>
        </w:rPr>
      </w:pPr>
      <w:r w:rsidRPr="0E150356" w:rsidR="2132B956">
        <w:rPr>
          <w:rFonts w:ascii="Calibri" w:hAnsi="Calibri" w:eastAsia="ＭＳ 明朝"/>
          <w:b w:val="0"/>
          <w:bCs w:val="0"/>
          <w:i w:val="0"/>
          <w:iCs w:val="0"/>
          <w:caps w:val="0"/>
          <w:smallCaps w:val="0"/>
          <w:noProof w:val="0"/>
          <w:sz w:val="20"/>
          <w:szCs w:val="20"/>
          <w:lang w:val="en-US"/>
        </w:rPr>
        <w:t>Comes to the Receiver legitimately from a third party with no confidentiality strings attached.</w:t>
      </w:r>
    </w:p>
    <w:p w:rsidR="0E150356" w:rsidP="0E150356" w:rsidRDefault="0E150356" w14:paraId="695AE183" w14:textId="136EC6BD">
      <w:pPr>
        <w:rPr>
          <w:rFonts w:ascii="Calibri" w:hAnsi="Calibri" w:eastAsia="ＭＳ 明朝"/>
          <w:sz w:val="20"/>
          <w:szCs w:val="20"/>
        </w:rPr>
      </w:pPr>
    </w:p>
    <w:p w:rsidR="2132B956" w:rsidP="0E150356" w:rsidRDefault="2132B956" w14:paraId="5C86BFAB" w14:textId="6A645003">
      <w:pPr>
        <w:pStyle w:val="Normal"/>
        <w:rPr>
          <w:rFonts w:ascii="Calibri" w:hAnsi="Calibri" w:eastAsia="ＭＳ 明朝"/>
          <w:b w:val="1"/>
          <w:bCs w:val="1"/>
          <w:i w:val="0"/>
          <w:iCs w:val="0"/>
          <w:caps w:val="0"/>
          <w:smallCaps w:val="0"/>
          <w:strike w:val="0"/>
          <w:dstrike w:val="0"/>
          <w:noProof w:val="0"/>
          <w:sz w:val="20"/>
          <w:szCs w:val="20"/>
          <w:u w:val="none"/>
          <w:lang w:val="en-US"/>
        </w:rPr>
      </w:pPr>
      <w:r w:rsidRPr="0E150356" w:rsidR="2132B956">
        <w:rPr>
          <w:rFonts w:ascii="Calibri" w:hAnsi="Calibri" w:eastAsia="ＭＳ 明朝"/>
          <w:b w:val="1"/>
          <w:bCs w:val="1"/>
          <w:i w:val="0"/>
          <w:iCs w:val="0"/>
          <w:caps w:val="0"/>
          <w:smallCaps w:val="0"/>
          <w:strike w:val="0"/>
          <w:dstrike w:val="0"/>
          <w:noProof w:val="0"/>
          <w:sz w:val="20"/>
          <w:szCs w:val="20"/>
          <w:u w:val="none"/>
          <w:lang w:val="en-US"/>
        </w:rPr>
        <w:t>C. How We Handle It</w:t>
      </w:r>
    </w:p>
    <w:p w:rsidR="2132B956" w:rsidP="0E150356" w:rsidRDefault="2132B956" w14:paraId="483DD77F" w14:textId="2EB0BDC2">
      <w:pPr>
        <w:rPr>
          <w:rFonts w:ascii="Calibri" w:hAnsi="Calibri" w:eastAsia="ＭＳ 明朝"/>
          <w:b w:val="0"/>
          <w:bCs w:val="0"/>
          <w:i w:val="0"/>
          <w:iCs w:val="0"/>
          <w:caps w:val="0"/>
          <w:smallCaps w:val="0"/>
          <w:noProof w:val="0"/>
          <w:sz w:val="20"/>
          <w:szCs w:val="20"/>
          <w:lang w:val="en-US"/>
        </w:rPr>
      </w:pPr>
      <w:r w:rsidRPr="0E150356" w:rsidR="2132B956">
        <w:rPr>
          <w:rFonts w:ascii="Calibri" w:hAnsi="Calibri" w:eastAsia="ＭＳ 明朝"/>
          <w:b w:val="0"/>
          <w:bCs w:val="0"/>
          <w:i w:val="0"/>
          <w:iCs w:val="0"/>
          <w:caps w:val="0"/>
          <w:smallCaps w:val="0"/>
          <w:noProof w:val="0"/>
          <w:sz w:val="20"/>
          <w:szCs w:val="20"/>
          <w:lang w:val="en-US"/>
        </w:rPr>
        <w:t>Each Party agrees to:</w:t>
      </w:r>
    </w:p>
    <w:p w:rsidR="2132B956" w:rsidP="0E150356" w:rsidRDefault="2132B956" w14:paraId="74D81BBB" w14:textId="2438A357">
      <w:pPr>
        <w:pStyle w:val="Normal"/>
        <w:numPr>
          <w:ilvl w:val="0"/>
          <w:numId w:val="11"/>
        </w:numPr>
        <w:rPr>
          <w:rFonts w:ascii="Calibri" w:hAnsi="Calibri" w:eastAsia="ＭＳ 明朝"/>
          <w:b w:val="0"/>
          <w:bCs w:val="0"/>
          <w:i w:val="0"/>
          <w:iCs w:val="0"/>
          <w:caps w:val="0"/>
          <w:smallCaps w:val="0"/>
          <w:noProof w:val="0"/>
          <w:sz w:val="20"/>
          <w:szCs w:val="20"/>
          <w:lang w:val="en-US"/>
        </w:rPr>
      </w:pPr>
      <w:r w:rsidRPr="0E150356" w:rsidR="2132B956">
        <w:rPr>
          <w:rFonts w:ascii="Calibri" w:hAnsi="Calibri" w:eastAsia="ＭＳ 明朝"/>
          <w:b w:val="0"/>
          <w:bCs w:val="0"/>
          <w:i w:val="0"/>
          <w:iCs w:val="0"/>
          <w:caps w:val="0"/>
          <w:smallCaps w:val="0"/>
          <w:noProof w:val="0"/>
          <w:sz w:val="20"/>
          <w:szCs w:val="20"/>
          <w:lang w:val="en-US"/>
        </w:rPr>
        <w:t xml:space="preserve">Use the other's Confidential Information </w:t>
      </w:r>
      <w:r w:rsidRPr="0E150356" w:rsidR="2132B956">
        <w:rPr>
          <w:rFonts w:ascii="Calibri" w:hAnsi="Calibri" w:eastAsia="ＭＳ 明朝"/>
          <w:b w:val="1"/>
          <w:bCs w:val="1"/>
          <w:i w:val="0"/>
          <w:iCs w:val="0"/>
          <w:caps w:val="0"/>
          <w:smallCaps w:val="0"/>
          <w:noProof w:val="0"/>
          <w:sz w:val="20"/>
          <w:szCs w:val="20"/>
          <w:lang w:val="en-US"/>
        </w:rPr>
        <w:t>only</w:t>
      </w:r>
      <w:r w:rsidRPr="0E150356" w:rsidR="2132B956">
        <w:rPr>
          <w:rFonts w:ascii="Calibri" w:hAnsi="Calibri" w:eastAsia="ＭＳ 明朝"/>
          <w:b w:val="0"/>
          <w:bCs w:val="0"/>
          <w:i w:val="0"/>
          <w:iCs w:val="0"/>
          <w:caps w:val="0"/>
          <w:smallCaps w:val="0"/>
          <w:noProof w:val="0"/>
          <w:sz w:val="20"/>
          <w:szCs w:val="20"/>
          <w:lang w:val="en-US"/>
        </w:rPr>
        <w:t xml:space="preserve"> for the Project Scope — nothing else;</w:t>
      </w:r>
    </w:p>
    <w:p w:rsidR="2132B956" w:rsidP="0E150356" w:rsidRDefault="2132B956" w14:paraId="1B5F7B52" w14:textId="4C0BD502">
      <w:pPr>
        <w:pStyle w:val="Normal"/>
        <w:numPr>
          <w:ilvl w:val="0"/>
          <w:numId w:val="11"/>
        </w:numPr>
        <w:rPr>
          <w:rFonts w:ascii="Calibri" w:hAnsi="Calibri" w:eastAsia="ＭＳ 明朝"/>
          <w:b w:val="0"/>
          <w:bCs w:val="0"/>
          <w:i w:val="0"/>
          <w:iCs w:val="0"/>
          <w:caps w:val="0"/>
          <w:smallCaps w:val="0"/>
          <w:noProof w:val="0"/>
          <w:sz w:val="20"/>
          <w:szCs w:val="20"/>
          <w:lang w:val="en-US"/>
        </w:rPr>
      </w:pPr>
      <w:r w:rsidRPr="0E150356" w:rsidR="2132B956">
        <w:rPr>
          <w:rFonts w:ascii="Calibri" w:hAnsi="Calibri" w:eastAsia="ＭＳ 明朝"/>
          <w:b w:val="0"/>
          <w:bCs w:val="0"/>
          <w:i w:val="0"/>
          <w:iCs w:val="0"/>
          <w:caps w:val="0"/>
          <w:smallCaps w:val="0"/>
          <w:noProof w:val="0"/>
          <w:sz w:val="20"/>
          <w:szCs w:val="20"/>
          <w:lang w:val="en-US"/>
        </w:rPr>
        <w:t>Keep it secure using the same level of protection it applies to its own sensitive information (and at minimum, reasonable care);</w:t>
      </w:r>
    </w:p>
    <w:p w:rsidR="2132B956" w:rsidP="0E150356" w:rsidRDefault="2132B956" w14:paraId="39A3704E" w14:textId="6A07FEF0">
      <w:pPr>
        <w:pStyle w:val="Normal"/>
        <w:numPr>
          <w:ilvl w:val="0"/>
          <w:numId w:val="11"/>
        </w:numPr>
        <w:rPr>
          <w:rFonts w:ascii="Calibri" w:hAnsi="Calibri" w:eastAsia="ＭＳ 明朝"/>
          <w:b w:val="0"/>
          <w:bCs w:val="0"/>
          <w:i w:val="0"/>
          <w:iCs w:val="0"/>
          <w:caps w:val="0"/>
          <w:smallCaps w:val="0"/>
          <w:noProof w:val="0"/>
          <w:sz w:val="20"/>
          <w:szCs w:val="20"/>
          <w:lang w:val="en-US"/>
        </w:rPr>
      </w:pPr>
      <w:r w:rsidRPr="0E150356" w:rsidR="2132B956">
        <w:rPr>
          <w:rFonts w:ascii="Calibri" w:hAnsi="Calibri" w:eastAsia="ＭＳ 明朝"/>
          <w:b w:val="0"/>
          <w:bCs w:val="0"/>
          <w:i w:val="0"/>
          <w:iCs w:val="0"/>
          <w:caps w:val="0"/>
          <w:smallCaps w:val="0"/>
          <w:noProof w:val="0"/>
          <w:sz w:val="20"/>
          <w:szCs w:val="20"/>
          <w:lang w:val="en-US"/>
        </w:rPr>
        <w:t>Not share it with anyone outside the organisation unless this agreement says otherwise; and</w:t>
      </w:r>
    </w:p>
    <w:p w:rsidR="2132B956" w:rsidP="0E150356" w:rsidRDefault="2132B956" w14:paraId="775E5B40" w14:textId="6E27368E">
      <w:pPr>
        <w:pStyle w:val="Normal"/>
        <w:numPr>
          <w:ilvl w:val="0"/>
          <w:numId w:val="11"/>
        </w:numPr>
        <w:rPr>
          <w:rFonts w:ascii="Calibri" w:hAnsi="Calibri" w:eastAsia="ＭＳ 明朝"/>
          <w:b w:val="0"/>
          <w:bCs w:val="0"/>
          <w:i w:val="0"/>
          <w:iCs w:val="0"/>
          <w:caps w:val="0"/>
          <w:smallCaps w:val="0"/>
          <w:noProof w:val="0"/>
          <w:sz w:val="20"/>
          <w:szCs w:val="20"/>
          <w:lang w:val="en-US"/>
        </w:rPr>
      </w:pPr>
      <w:r w:rsidRPr="0E150356" w:rsidR="2132B956">
        <w:rPr>
          <w:rFonts w:ascii="Calibri" w:hAnsi="Calibri" w:eastAsia="ＭＳ 明朝"/>
          <w:b w:val="0"/>
          <w:bCs w:val="0"/>
          <w:i w:val="0"/>
          <w:iCs w:val="0"/>
          <w:caps w:val="0"/>
          <w:smallCaps w:val="0"/>
          <w:noProof w:val="0"/>
          <w:sz w:val="20"/>
          <w:szCs w:val="20"/>
          <w:lang w:val="en-US"/>
        </w:rPr>
        <w:t>Not reverse-engineer, decompile, or disassemble any Confidential Information provided in object code or compiled form.</w:t>
      </w:r>
    </w:p>
    <w:p w:rsidR="0E150356" w:rsidP="0E150356" w:rsidRDefault="0E150356" w14:paraId="27BD8CFD" w14:textId="5155D213">
      <w:pPr>
        <w:rPr>
          <w:rFonts w:ascii="Calibri" w:hAnsi="Calibri" w:eastAsia="ＭＳ 明朝"/>
          <w:sz w:val="20"/>
          <w:szCs w:val="20"/>
        </w:rPr>
      </w:pPr>
    </w:p>
    <w:p w:rsidR="2132B956" w:rsidP="0E150356" w:rsidRDefault="2132B956" w14:paraId="4083C4DF" w14:textId="213A27D8">
      <w:pPr>
        <w:pStyle w:val="Normal"/>
        <w:rPr>
          <w:rFonts w:ascii="Calibri" w:hAnsi="Calibri" w:eastAsia="ＭＳ 明朝"/>
          <w:b w:val="1"/>
          <w:bCs w:val="1"/>
          <w:i w:val="0"/>
          <w:iCs w:val="0"/>
          <w:caps w:val="0"/>
          <w:smallCaps w:val="0"/>
          <w:strike w:val="0"/>
          <w:dstrike w:val="0"/>
          <w:noProof w:val="0"/>
          <w:sz w:val="20"/>
          <w:szCs w:val="20"/>
          <w:u w:val="none"/>
          <w:lang w:val="en-US"/>
        </w:rPr>
      </w:pPr>
      <w:r w:rsidRPr="0E150356" w:rsidR="2132B956">
        <w:rPr>
          <w:rFonts w:ascii="Calibri" w:hAnsi="Calibri" w:eastAsia="ＭＳ 明朝"/>
          <w:b w:val="1"/>
          <w:bCs w:val="1"/>
          <w:i w:val="0"/>
          <w:iCs w:val="0"/>
          <w:caps w:val="0"/>
          <w:smallCaps w:val="0"/>
          <w:strike w:val="0"/>
          <w:dstrike w:val="0"/>
          <w:noProof w:val="0"/>
          <w:sz w:val="20"/>
          <w:szCs w:val="20"/>
          <w:u w:val="none"/>
          <w:lang w:val="en-US"/>
        </w:rPr>
        <w:t>D. Who Can See It</w:t>
      </w:r>
    </w:p>
    <w:p w:rsidR="2132B956" w:rsidP="0E150356" w:rsidRDefault="2132B956" w14:paraId="0545797F" w14:textId="42088CED">
      <w:pPr>
        <w:rPr>
          <w:rFonts w:ascii="Calibri" w:hAnsi="Calibri" w:eastAsia="ＭＳ 明朝"/>
          <w:b w:val="0"/>
          <w:bCs w:val="0"/>
          <w:i w:val="0"/>
          <w:iCs w:val="0"/>
          <w:caps w:val="0"/>
          <w:smallCaps w:val="0"/>
          <w:noProof w:val="0"/>
          <w:sz w:val="20"/>
          <w:szCs w:val="20"/>
          <w:lang w:val="en-US"/>
        </w:rPr>
      </w:pPr>
      <w:r w:rsidRPr="0E150356" w:rsidR="2132B956">
        <w:rPr>
          <w:rFonts w:ascii="Calibri" w:hAnsi="Calibri" w:eastAsia="ＭＳ 明朝"/>
          <w:b w:val="0"/>
          <w:bCs w:val="0"/>
          <w:i w:val="0"/>
          <w:iCs w:val="0"/>
          <w:caps w:val="0"/>
          <w:smallCaps w:val="0"/>
          <w:noProof w:val="0"/>
          <w:sz w:val="20"/>
          <w:szCs w:val="20"/>
          <w:lang w:val="en-US"/>
        </w:rPr>
        <w:t>The Receiver may share Confidential Information internally with team members who genuinely need access to do their work on the Project Scope, provided those individuals are bound by confidentiality terms at least as protective as these.</w:t>
      </w:r>
    </w:p>
    <w:p w:rsidR="2132B956" w:rsidP="0E150356" w:rsidRDefault="2132B956" w14:paraId="5F54732D" w14:textId="5B5BCB39">
      <w:pPr>
        <w:rPr>
          <w:rFonts w:ascii="Calibri" w:hAnsi="Calibri" w:eastAsia="ＭＳ 明朝"/>
          <w:b w:val="0"/>
          <w:bCs w:val="0"/>
          <w:i w:val="0"/>
          <w:iCs w:val="0"/>
          <w:caps w:val="0"/>
          <w:smallCaps w:val="0"/>
          <w:noProof w:val="0"/>
          <w:sz w:val="20"/>
          <w:szCs w:val="20"/>
          <w:lang w:val="en-US"/>
        </w:rPr>
      </w:pPr>
      <w:r w:rsidRPr="0E150356" w:rsidR="2132B956">
        <w:rPr>
          <w:rFonts w:ascii="Calibri" w:hAnsi="Calibri" w:eastAsia="ＭＳ 明朝"/>
          <w:b w:val="0"/>
          <w:bCs w:val="0"/>
          <w:i w:val="0"/>
          <w:iCs w:val="0"/>
          <w:caps w:val="0"/>
          <w:smallCaps w:val="0"/>
          <w:noProof w:val="0"/>
          <w:sz w:val="20"/>
          <w:szCs w:val="20"/>
          <w:lang w:val="en-US"/>
        </w:rPr>
        <w:t>Sharing with external contractors, freelancers, or sub-processors requires the Discloser's prior written approval. If approved, the Receiver is responsible for ensuring those third parties comply with equivalent obligations.</w:t>
      </w:r>
    </w:p>
    <w:p w:rsidR="0E150356" w:rsidP="0E150356" w:rsidRDefault="0E150356" w14:paraId="5278206E" w14:textId="0434FC5E">
      <w:pPr>
        <w:rPr>
          <w:rFonts w:ascii="Calibri" w:hAnsi="Calibri" w:eastAsia="ＭＳ 明朝"/>
          <w:sz w:val="20"/>
          <w:szCs w:val="20"/>
        </w:rPr>
      </w:pPr>
    </w:p>
    <w:p w:rsidR="2132B956" w:rsidP="0E150356" w:rsidRDefault="2132B956" w14:paraId="4838CCBC" w14:textId="7DCC7619">
      <w:pPr>
        <w:pStyle w:val="Normal"/>
        <w:rPr>
          <w:rFonts w:ascii="Calibri" w:hAnsi="Calibri" w:eastAsia="ＭＳ 明朝"/>
          <w:b w:val="1"/>
          <w:bCs w:val="1"/>
          <w:i w:val="0"/>
          <w:iCs w:val="0"/>
          <w:caps w:val="0"/>
          <w:smallCaps w:val="0"/>
          <w:strike w:val="0"/>
          <w:dstrike w:val="0"/>
          <w:noProof w:val="0"/>
          <w:sz w:val="20"/>
          <w:szCs w:val="20"/>
          <w:u w:val="none"/>
          <w:lang w:val="en-US"/>
        </w:rPr>
      </w:pPr>
      <w:r w:rsidRPr="0E150356" w:rsidR="2132B956">
        <w:rPr>
          <w:rFonts w:ascii="Calibri" w:hAnsi="Calibri" w:eastAsia="ＭＳ 明朝"/>
          <w:b w:val="1"/>
          <w:bCs w:val="1"/>
          <w:i w:val="0"/>
          <w:iCs w:val="0"/>
          <w:caps w:val="0"/>
          <w:smallCaps w:val="0"/>
          <w:strike w:val="0"/>
          <w:dstrike w:val="0"/>
          <w:noProof w:val="0"/>
          <w:sz w:val="20"/>
          <w:szCs w:val="20"/>
          <w:u w:val="none"/>
          <w:lang w:val="en-US"/>
        </w:rPr>
        <w:t>E. Legal or Regulatory Requests</w:t>
      </w:r>
    </w:p>
    <w:p w:rsidR="2132B956" w:rsidP="0E150356" w:rsidRDefault="2132B956" w14:paraId="4F0B9D6D" w14:textId="06BCF2A6">
      <w:pPr>
        <w:rPr>
          <w:rFonts w:ascii="Calibri" w:hAnsi="Calibri" w:eastAsia="ＭＳ 明朝"/>
          <w:b w:val="0"/>
          <w:bCs w:val="0"/>
          <w:i w:val="0"/>
          <w:iCs w:val="0"/>
          <w:caps w:val="0"/>
          <w:smallCaps w:val="0"/>
          <w:noProof w:val="0"/>
          <w:sz w:val="20"/>
          <w:szCs w:val="20"/>
          <w:lang w:val="en-US"/>
        </w:rPr>
      </w:pPr>
      <w:r w:rsidRPr="0E150356" w:rsidR="2132B956">
        <w:rPr>
          <w:rFonts w:ascii="Calibri" w:hAnsi="Calibri" w:eastAsia="ＭＳ 明朝"/>
          <w:b w:val="0"/>
          <w:bCs w:val="0"/>
          <w:i w:val="0"/>
          <w:iCs w:val="0"/>
          <w:caps w:val="0"/>
          <w:smallCaps w:val="0"/>
          <w:noProof w:val="0"/>
          <w:sz w:val="20"/>
          <w:szCs w:val="20"/>
          <w:lang w:val="en-US"/>
        </w:rPr>
        <w:t>If a Party is required by law, regulation, or court order to disclose Confidential Information, it will:</w:t>
      </w:r>
    </w:p>
    <w:p w:rsidR="2132B956" w:rsidP="0E150356" w:rsidRDefault="2132B956" w14:paraId="7F9DEFE2" w14:textId="139FEA63">
      <w:pPr>
        <w:pStyle w:val="Normal"/>
        <w:numPr>
          <w:ilvl w:val="0"/>
          <w:numId w:val="12"/>
        </w:numPr>
        <w:rPr>
          <w:rFonts w:ascii="Calibri" w:hAnsi="Calibri" w:eastAsia="ＭＳ 明朝"/>
          <w:b w:val="0"/>
          <w:bCs w:val="0"/>
          <w:i w:val="0"/>
          <w:iCs w:val="0"/>
          <w:caps w:val="0"/>
          <w:smallCaps w:val="0"/>
          <w:noProof w:val="0"/>
          <w:sz w:val="20"/>
          <w:szCs w:val="20"/>
          <w:lang w:val="en-US"/>
        </w:rPr>
      </w:pPr>
      <w:r w:rsidRPr="0E150356" w:rsidR="2132B956">
        <w:rPr>
          <w:rFonts w:ascii="Calibri" w:hAnsi="Calibri" w:eastAsia="ＭＳ 明朝"/>
          <w:b w:val="0"/>
          <w:bCs w:val="0"/>
          <w:i w:val="0"/>
          <w:iCs w:val="0"/>
          <w:caps w:val="0"/>
          <w:smallCaps w:val="0"/>
          <w:noProof w:val="0"/>
          <w:sz w:val="20"/>
          <w:szCs w:val="20"/>
          <w:lang w:val="en-US"/>
        </w:rPr>
        <w:t>Let the other Party know as soon as reasonably possible (unless legally prohibited from doing so);</w:t>
      </w:r>
    </w:p>
    <w:p w:rsidR="2132B956" w:rsidP="0E150356" w:rsidRDefault="2132B956" w14:paraId="2FE9A03A" w14:textId="051B1DE7">
      <w:pPr>
        <w:pStyle w:val="Normal"/>
        <w:numPr>
          <w:ilvl w:val="0"/>
          <w:numId w:val="12"/>
        </w:numPr>
        <w:rPr>
          <w:rFonts w:ascii="Calibri" w:hAnsi="Calibri" w:eastAsia="ＭＳ 明朝"/>
          <w:b w:val="0"/>
          <w:bCs w:val="0"/>
          <w:i w:val="0"/>
          <w:iCs w:val="0"/>
          <w:caps w:val="0"/>
          <w:smallCaps w:val="0"/>
          <w:noProof w:val="0"/>
          <w:sz w:val="20"/>
          <w:szCs w:val="20"/>
          <w:lang w:val="en-US"/>
        </w:rPr>
      </w:pPr>
      <w:r w:rsidRPr="0E150356" w:rsidR="2132B956">
        <w:rPr>
          <w:rFonts w:ascii="Calibri" w:hAnsi="Calibri" w:eastAsia="ＭＳ 明朝"/>
          <w:b w:val="0"/>
          <w:bCs w:val="0"/>
          <w:i w:val="0"/>
          <w:iCs w:val="0"/>
          <w:caps w:val="0"/>
          <w:smallCaps w:val="0"/>
          <w:noProof w:val="0"/>
          <w:sz w:val="20"/>
          <w:szCs w:val="20"/>
          <w:lang w:val="en-US"/>
        </w:rPr>
        <w:t>Work with the other Party to narrow the scope of what's disclosed; and</w:t>
      </w:r>
    </w:p>
    <w:p w:rsidR="2132B956" w:rsidP="0E150356" w:rsidRDefault="2132B956" w14:paraId="413AA9BE" w14:textId="630C542D">
      <w:pPr>
        <w:pStyle w:val="Normal"/>
        <w:numPr>
          <w:ilvl w:val="0"/>
          <w:numId w:val="12"/>
        </w:numPr>
        <w:rPr>
          <w:rFonts w:ascii="Calibri" w:hAnsi="Calibri" w:eastAsia="ＭＳ 明朝"/>
          <w:b w:val="0"/>
          <w:bCs w:val="0"/>
          <w:i w:val="0"/>
          <w:iCs w:val="0"/>
          <w:caps w:val="0"/>
          <w:smallCaps w:val="0"/>
          <w:noProof w:val="0"/>
          <w:sz w:val="20"/>
          <w:szCs w:val="20"/>
          <w:lang w:val="en-US"/>
        </w:rPr>
      </w:pPr>
      <w:r w:rsidRPr="0E150356" w:rsidR="2132B956">
        <w:rPr>
          <w:rFonts w:ascii="Calibri" w:hAnsi="Calibri" w:eastAsia="ＭＳ 明朝"/>
          <w:b w:val="0"/>
          <w:bCs w:val="0"/>
          <w:i w:val="0"/>
          <w:iCs w:val="0"/>
          <w:caps w:val="0"/>
          <w:smallCaps w:val="0"/>
          <w:noProof w:val="0"/>
          <w:sz w:val="20"/>
          <w:szCs w:val="20"/>
          <w:lang w:val="en-US"/>
        </w:rPr>
        <w:t>Only disclose the minimum amount required.</w:t>
      </w:r>
    </w:p>
    <w:p w:rsidR="0E150356" w:rsidP="0E150356" w:rsidRDefault="0E150356" w14:paraId="6A3FDA2A" w14:textId="35D6D9DE">
      <w:pPr>
        <w:rPr>
          <w:rFonts w:ascii="Calibri" w:hAnsi="Calibri" w:eastAsia="ＭＳ 明朝"/>
          <w:sz w:val="20"/>
          <w:szCs w:val="20"/>
        </w:rPr>
      </w:pPr>
    </w:p>
    <w:p w:rsidR="2132B956" w:rsidP="0E150356" w:rsidRDefault="2132B956" w14:paraId="3F32F84A" w14:textId="564959C8">
      <w:pPr>
        <w:pStyle w:val="Normal"/>
        <w:rPr>
          <w:rFonts w:ascii="Calibri" w:hAnsi="Calibri" w:eastAsia="ＭＳ 明朝"/>
          <w:b w:val="1"/>
          <w:bCs w:val="1"/>
          <w:i w:val="0"/>
          <w:iCs w:val="0"/>
          <w:caps w:val="0"/>
          <w:smallCaps w:val="0"/>
          <w:strike w:val="0"/>
          <w:dstrike w:val="0"/>
          <w:noProof w:val="0"/>
          <w:sz w:val="20"/>
          <w:szCs w:val="20"/>
          <w:u w:val="none"/>
          <w:lang w:val="en-US"/>
        </w:rPr>
      </w:pPr>
      <w:r w:rsidRPr="0E150356" w:rsidR="2132B956">
        <w:rPr>
          <w:rFonts w:ascii="Calibri" w:hAnsi="Calibri" w:eastAsia="ＭＳ 明朝"/>
          <w:b w:val="1"/>
          <w:bCs w:val="1"/>
          <w:i w:val="0"/>
          <w:iCs w:val="0"/>
          <w:caps w:val="0"/>
          <w:smallCaps w:val="0"/>
          <w:strike w:val="0"/>
          <w:dstrike w:val="0"/>
          <w:noProof w:val="0"/>
          <w:sz w:val="20"/>
          <w:szCs w:val="20"/>
          <w:u w:val="none"/>
          <w:lang w:val="en-US"/>
        </w:rPr>
        <w:t>F. Ownership and IP</w:t>
      </w:r>
    </w:p>
    <w:p w:rsidR="2132B956" w:rsidP="0E150356" w:rsidRDefault="2132B956" w14:paraId="3F7A3FC3" w14:textId="54DEF850">
      <w:pPr>
        <w:rPr>
          <w:rFonts w:ascii="Calibri" w:hAnsi="Calibri" w:eastAsia="ＭＳ 明朝"/>
          <w:b w:val="0"/>
          <w:bCs w:val="0"/>
          <w:i w:val="0"/>
          <w:iCs w:val="0"/>
          <w:caps w:val="0"/>
          <w:smallCaps w:val="0"/>
          <w:noProof w:val="0"/>
          <w:sz w:val="20"/>
          <w:szCs w:val="20"/>
          <w:lang w:val="en-US"/>
        </w:rPr>
      </w:pPr>
      <w:r w:rsidRPr="0E150356" w:rsidR="2132B956">
        <w:rPr>
          <w:rFonts w:ascii="Calibri" w:hAnsi="Calibri" w:eastAsia="ＭＳ 明朝"/>
          <w:b w:val="0"/>
          <w:bCs w:val="0"/>
          <w:i w:val="0"/>
          <w:iCs w:val="0"/>
          <w:caps w:val="0"/>
          <w:smallCaps w:val="0"/>
          <w:noProof w:val="0"/>
          <w:sz w:val="20"/>
          <w:szCs w:val="20"/>
          <w:lang w:val="en-US"/>
        </w:rPr>
        <w:t>Let's be clear: sharing information doesn't transfer ownership. All Confidential Information remains the property of the Discloser.</w:t>
      </w:r>
    </w:p>
    <w:p w:rsidR="2132B956" w:rsidP="0E150356" w:rsidRDefault="2132B956" w14:paraId="0A36582F" w14:textId="798DEA6D">
      <w:pPr>
        <w:rPr>
          <w:rFonts w:ascii="Calibri" w:hAnsi="Calibri" w:eastAsia="ＭＳ 明朝"/>
          <w:b w:val="0"/>
          <w:bCs w:val="0"/>
          <w:i w:val="0"/>
          <w:iCs w:val="0"/>
          <w:caps w:val="0"/>
          <w:smallCaps w:val="0"/>
          <w:noProof w:val="0"/>
          <w:sz w:val="20"/>
          <w:szCs w:val="20"/>
          <w:lang w:val="en-US"/>
        </w:rPr>
      </w:pPr>
      <w:r w:rsidRPr="0E150356" w:rsidR="2132B956">
        <w:rPr>
          <w:rFonts w:ascii="Calibri" w:hAnsi="Calibri" w:eastAsia="ＭＳ 明朝"/>
          <w:b w:val="0"/>
          <w:bCs w:val="0"/>
          <w:i w:val="0"/>
          <w:iCs w:val="0"/>
          <w:caps w:val="0"/>
          <w:smallCaps w:val="0"/>
          <w:noProof w:val="0"/>
          <w:sz w:val="20"/>
          <w:szCs w:val="20"/>
          <w:lang w:val="en-US"/>
        </w:rPr>
        <w:t>Nothing in this agreement grants any licence, implied or otherwise, to patents, copyrights, trademarks, trade secrets, or any other intellectual property of either Party.</w:t>
      </w:r>
    </w:p>
    <w:p w:rsidR="0E150356" w:rsidP="0E150356" w:rsidRDefault="0E150356" w14:paraId="1BCF1230" w14:textId="3BC4583D">
      <w:pPr>
        <w:rPr>
          <w:rFonts w:ascii="Calibri" w:hAnsi="Calibri" w:eastAsia="ＭＳ 明朝"/>
          <w:sz w:val="20"/>
          <w:szCs w:val="20"/>
        </w:rPr>
      </w:pPr>
    </w:p>
    <w:p w:rsidR="2132B956" w:rsidP="0E150356" w:rsidRDefault="2132B956" w14:paraId="00F3239D" w14:textId="52741692">
      <w:pPr>
        <w:pStyle w:val="Normal"/>
        <w:rPr>
          <w:rFonts w:ascii="Calibri" w:hAnsi="Calibri" w:eastAsia="ＭＳ 明朝"/>
          <w:b w:val="1"/>
          <w:bCs w:val="1"/>
          <w:i w:val="0"/>
          <w:iCs w:val="0"/>
          <w:caps w:val="0"/>
          <w:smallCaps w:val="0"/>
          <w:strike w:val="0"/>
          <w:dstrike w:val="0"/>
          <w:noProof w:val="0"/>
          <w:sz w:val="20"/>
          <w:szCs w:val="20"/>
          <w:u w:val="none"/>
          <w:lang w:val="en-US"/>
        </w:rPr>
      </w:pPr>
      <w:r w:rsidRPr="0E150356" w:rsidR="2132B956">
        <w:rPr>
          <w:rFonts w:ascii="Calibri" w:hAnsi="Calibri" w:eastAsia="ＭＳ 明朝"/>
          <w:b w:val="1"/>
          <w:bCs w:val="1"/>
          <w:i w:val="0"/>
          <w:iCs w:val="0"/>
          <w:caps w:val="0"/>
          <w:smallCaps w:val="0"/>
          <w:strike w:val="0"/>
          <w:dstrike w:val="0"/>
          <w:noProof w:val="0"/>
          <w:sz w:val="20"/>
          <w:szCs w:val="20"/>
          <w:u w:val="none"/>
          <w:lang w:val="en-US"/>
        </w:rPr>
        <w:t>G. Giving It Back</w:t>
      </w:r>
    </w:p>
    <w:p w:rsidR="2132B956" w:rsidP="0E150356" w:rsidRDefault="2132B956" w14:paraId="2C946271" w14:textId="02424451">
      <w:pPr>
        <w:rPr>
          <w:rFonts w:ascii="Calibri" w:hAnsi="Calibri" w:eastAsia="ＭＳ 明朝"/>
          <w:b w:val="0"/>
          <w:bCs w:val="0"/>
          <w:i w:val="0"/>
          <w:iCs w:val="0"/>
          <w:caps w:val="0"/>
          <w:smallCaps w:val="0"/>
          <w:noProof w:val="0"/>
          <w:sz w:val="20"/>
          <w:szCs w:val="20"/>
          <w:lang w:val="en-US"/>
        </w:rPr>
      </w:pPr>
      <w:r w:rsidRPr="0E150356" w:rsidR="2132B956">
        <w:rPr>
          <w:rFonts w:ascii="Calibri" w:hAnsi="Calibri" w:eastAsia="ＭＳ 明朝"/>
          <w:b w:val="0"/>
          <w:bCs w:val="0"/>
          <w:i w:val="0"/>
          <w:iCs w:val="0"/>
          <w:caps w:val="0"/>
          <w:smallCaps w:val="0"/>
          <w:noProof w:val="0"/>
          <w:sz w:val="20"/>
          <w:szCs w:val="20"/>
          <w:lang w:val="en-US"/>
        </w:rPr>
        <w:t>When the Project Scope wraps up — or if either Party asks in writing — the Receiver will promptly return or delete all Confidential Information in its possession, including copies, notes, and summaries.</w:t>
      </w:r>
    </w:p>
    <w:p w:rsidR="2132B956" w:rsidP="0E150356" w:rsidRDefault="2132B956" w14:paraId="70D605B2" w14:textId="7C4A181B">
      <w:pPr>
        <w:rPr>
          <w:rFonts w:ascii="Calibri" w:hAnsi="Calibri" w:eastAsia="ＭＳ 明朝"/>
          <w:b w:val="0"/>
          <w:bCs w:val="0"/>
          <w:i w:val="0"/>
          <w:iCs w:val="0"/>
          <w:caps w:val="0"/>
          <w:smallCaps w:val="0"/>
          <w:noProof w:val="0"/>
          <w:sz w:val="20"/>
          <w:szCs w:val="20"/>
          <w:lang w:val="en-US"/>
        </w:rPr>
      </w:pPr>
      <w:r w:rsidRPr="0E150356" w:rsidR="2132B956">
        <w:rPr>
          <w:rFonts w:ascii="Calibri" w:hAnsi="Calibri" w:eastAsia="ＭＳ 明朝"/>
          <w:b w:val="0"/>
          <w:bCs w:val="0"/>
          <w:i w:val="0"/>
          <w:iCs w:val="0"/>
          <w:caps w:val="0"/>
          <w:smallCaps w:val="0"/>
          <w:noProof w:val="0"/>
          <w:sz w:val="20"/>
          <w:szCs w:val="20"/>
          <w:lang w:val="en-US"/>
        </w:rPr>
        <w:t>Exception: the Receiver may keep one archived copy if required by law or internal compliance policy, but it stays confidential and subject to this agreement.</w:t>
      </w:r>
    </w:p>
    <w:p w:rsidR="0E150356" w:rsidP="0E150356" w:rsidRDefault="0E150356" w14:paraId="0EEAA1B8" w14:textId="7639893D">
      <w:pPr>
        <w:rPr>
          <w:rFonts w:ascii="Calibri" w:hAnsi="Calibri" w:eastAsia="ＭＳ 明朝"/>
          <w:sz w:val="20"/>
          <w:szCs w:val="20"/>
        </w:rPr>
      </w:pPr>
    </w:p>
    <w:p w:rsidR="2132B956" w:rsidP="0E150356" w:rsidRDefault="2132B956" w14:paraId="474D78B4" w14:textId="4AC53BB0">
      <w:pPr>
        <w:pStyle w:val="Normal"/>
        <w:rPr>
          <w:rFonts w:ascii="Calibri" w:hAnsi="Calibri" w:eastAsia="ＭＳ 明朝"/>
          <w:b w:val="1"/>
          <w:bCs w:val="1"/>
          <w:i w:val="0"/>
          <w:iCs w:val="0"/>
          <w:caps w:val="0"/>
          <w:smallCaps w:val="0"/>
          <w:strike w:val="0"/>
          <w:dstrike w:val="0"/>
          <w:noProof w:val="0"/>
          <w:sz w:val="20"/>
          <w:szCs w:val="20"/>
          <w:u w:val="none"/>
          <w:lang w:val="en-US"/>
        </w:rPr>
      </w:pPr>
      <w:r w:rsidRPr="0E150356" w:rsidR="2132B956">
        <w:rPr>
          <w:rFonts w:ascii="Calibri" w:hAnsi="Calibri" w:eastAsia="ＭＳ 明朝"/>
          <w:b w:val="1"/>
          <w:bCs w:val="1"/>
          <w:i w:val="0"/>
          <w:iCs w:val="0"/>
          <w:caps w:val="0"/>
          <w:smallCaps w:val="0"/>
          <w:strike w:val="0"/>
          <w:dstrike w:val="0"/>
          <w:noProof w:val="0"/>
          <w:sz w:val="20"/>
          <w:szCs w:val="20"/>
          <w:u w:val="none"/>
          <w:lang w:val="en-US"/>
        </w:rPr>
        <w:t>H. No Promises on Accuracy</w:t>
      </w:r>
    </w:p>
    <w:p w:rsidR="2132B956" w:rsidP="0E150356" w:rsidRDefault="2132B956" w14:paraId="3998E855" w14:textId="5E29EA71">
      <w:pPr>
        <w:rPr>
          <w:rFonts w:ascii="Calibri" w:hAnsi="Calibri" w:eastAsia="ＭＳ 明朝"/>
          <w:b w:val="0"/>
          <w:bCs w:val="0"/>
          <w:i w:val="0"/>
          <w:iCs w:val="0"/>
          <w:caps w:val="0"/>
          <w:smallCaps w:val="0"/>
          <w:noProof w:val="0"/>
          <w:sz w:val="20"/>
          <w:szCs w:val="20"/>
          <w:lang w:val="en-US"/>
        </w:rPr>
      </w:pPr>
      <w:r w:rsidRPr="0E150356" w:rsidR="2132B956">
        <w:rPr>
          <w:rFonts w:ascii="Calibri" w:hAnsi="Calibri" w:eastAsia="ＭＳ 明朝"/>
          <w:b w:val="0"/>
          <w:bCs w:val="0"/>
          <w:i w:val="0"/>
          <w:iCs w:val="0"/>
          <w:caps w:val="0"/>
          <w:smallCaps w:val="0"/>
          <w:noProof w:val="0"/>
          <w:sz w:val="20"/>
          <w:szCs w:val="20"/>
          <w:lang w:val="en-US"/>
        </w:rPr>
        <w:t>All Confidential Information is shared on an "as-is" basis. Neither Party makes any guarantees about its accuracy, completeness, or suitability for any particular use. Neither Party is liable for decisions the other makes based on the information shared.</w:t>
      </w:r>
    </w:p>
    <w:p w:rsidR="0E150356" w:rsidP="0E150356" w:rsidRDefault="0E150356" w14:paraId="0EB4BD11" w14:textId="38D393AF">
      <w:pPr>
        <w:rPr>
          <w:rFonts w:ascii="Calibri" w:hAnsi="Calibri" w:eastAsia="ＭＳ 明朝"/>
          <w:sz w:val="20"/>
          <w:szCs w:val="20"/>
        </w:rPr>
      </w:pPr>
    </w:p>
    <w:p w:rsidR="2132B956" w:rsidP="0E150356" w:rsidRDefault="2132B956" w14:paraId="46BD23E4" w14:textId="1B36A6CD">
      <w:pPr>
        <w:pStyle w:val="Normal"/>
        <w:rPr>
          <w:rFonts w:ascii="Calibri" w:hAnsi="Calibri" w:eastAsia="ＭＳ 明朝"/>
          <w:b w:val="1"/>
          <w:bCs w:val="1"/>
          <w:i w:val="0"/>
          <w:iCs w:val="0"/>
          <w:caps w:val="0"/>
          <w:smallCaps w:val="0"/>
          <w:strike w:val="0"/>
          <w:dstrike w:val="0"/>
          <w:noProof w:val="0"/>
          <w:sz w:val="20"/>
          <w:szCs w:val="20"/>
          <w:u w:val="none"/>
          <w:lang w:val="en-US"/>
        </w:rPr>
      </w:pPr>
      <w:r w:rsidRPr="0E150356" w:rsidR="2132B956">
        <w:rPr>
          <w:rFonts w:ascii="Calibri" w:hAnsi="Calibri" w:eastAsia="ＭＳ 明朝"/>
          <w:b w:val="1"/>
          <w:bCs w:val="1"/>
          <w:i w:val="0"/>
          <w:iCs w:val="0"/>
          <w:caps w:val="0"/>
          <w:smallCaps w:val="0"/>
          <w:strike w:val="0"/>
          <w:dstrike w:val="0"/>
          <w:noProof w:val="0"/>
          <w:sz w:val="20"/>
          <w:szCs w:val="20"/>
          <w:u w:val="none"/>
          <w:lang w:val="en-US"/>
        </w:rPr>
        <w:t>I. What Happens If Something Goes Wrong</w:t>
      </w:r>
    </w:p>
    <w:p w:rsidR="2132B956" w:rsidP="0E150356" w:rsidRDefault="2132B956" w14:paraId="4C68CC11" w14:textId="59D38AE1">
      <w:pPr>
        <w:rPr>
          <w:rFonts w:ascii="Calibri" w:hAnsi="Calibri" w:eastAsia="ＭＳ 明朝"/>
          <w:b w:val="0"/>
          <w:bCs w:val="0"/>
          <w:i w:val="0"/>
          <w:iCs w:val="0"/>
          <w:caps w:val="0"/>
          <w:smallCaps w:val="0"/>
          <w:noProof w:val="0"/>
          <w:sz w:val="20"/>
          <w:szCs w:val="20"/>
          <w:lang w:val="en-US"/>
        </w:rPr>
      </w:pPr>
      <w:r w:rsidRPr="0E150356" w:rsidR="2132B956">
        <w:rPr>
          <w:rFonts w:ascii="Calibri" w:hAnsi="Calibri" w:eastAsia="ＭＳ 明朝"/>
          <w:b w:val="0"/>
          <w:bCs w:val="0"/>
          <w:i w:val="0"/>
          <w:iCs w:val="0"/>
          <w:caps w:val="0"/>
          <w:smallCaps w:val="0"/>
          <w:noProof w:val="0"/>
          <w:sz w:val="20"/>
          <w:szCs w:val="20"/>
          <w:lang w:val="en-US"/>
        </w:rPr>
        <w:t>Both Parties acknowledge that a breach of this agreement could cause real harm that money alone can't fix. In that case, the affected Party may seek urgent injunctive or equitable relief from any court with jurisdiction, without needing to post a bond.</w:t>
      </w:r>
    </w:p>
    <w:p w:rsidR="2132B956" w:rsidP="0E150356" w:rsidRDefault="2132B956" w14:paraId="40D58A20" w14:textId="473A008E">
      <w:pPr>
        <w:rPr>
          <w:rFonts w:ascii="Calibri" w:hAnsi="Calibri" w:eastAsia="ＭＳ 明朝"/>
          <w:b w:val="0"/>
          <w:bCs w:val="0"/>
          <w:i w:val="0"/>
          <w:iCs w:val="0"/>
          <w:caps w:val="0"/>
          <w:smallCaps w:val="0"/>
          <w:noProof w:val="0"/>
          <w:sz w:val="20"/>
          <w:szCs w:val="20"/>
          <w:lang w:val="en-US"/>
        </w:rPr>
      </w:pPr>
      <w:r w:rsidRPr="0E150356" w:rsidR="2132B956">
        <w:rPr>
          <w:rFonts w:ascii="Calibri" w:hAnsi="Calibri" w:eastAsia="ＭＳ 明朝"/>
          <w:b w:val="0"/>
          <w:bCs w:val="0"/>
          <w:i w:val="0"/>
          <w:iCs w:val="0"/>
          <w:caps w:val="0"/>
          <w:smallCaps w:val="0"/>
          <w:noProof w:val="0"/>
          <w:sz w:val="20"/>
          <w:szCs w:val="20"/>
          <w:lang w:val="en-US"/>
        </w:rPr>
        <w:t>This is in addition to — not instead of — any other remedies available at law.</w:t>
      </w:r>
    </w:p>
    <w:p w:rsidR="0E150356" w:rsidP="0E150356" w:rsidRDefault="0E150356" w14:paraId="081C0C67" w14:textId="3153A221">
      <w:pPr>
        <w:rPr>
          <w:rFonts w:ascii="Calibri" w:hAnsi="Calibri" w:eastAsia="ＭＳ 明朝"/>
          <w:sz w:val="20"/>
          <w:szCs w:val="20"/>
        </w:rPr>
      </w:pPr>
    </w:p>
    <w:p w:rsidR="2132B956" w:rsidP="0E150356" w:rsidRDefault="2132B956" w14:paraId="4A683C54" w14:textId="49F2A93D">
      <w:pPr>
        <w:pStyle w:val="Normal"/>
        <w:rPr>
          <w:rFonts w:ascii="Calibri" w:hAnsi="Calibri" w:eastAsia="ＭＳ 明朝"/>
          <w:b w:val="1"/>
          <w:bCs w:val="1"/>
          <w:i w:val="0"/>
          <w:iCs w:val="0"/>
          <w:caps w:val="0"/>
          <w:smallCaps w:val="0"/>
          <w:strike w:val="0"/>
          <w:dstrike w:val="0"/>
          <w:noProof w:val="0"/>
          <w:sz w:val="20"/>
          <w:szCs w:val="20"/>
          <w:u w:val="none"/>
          <w:lang w:val="en-US"/>
        </w:rPr>
      </w:pPr>
      <w:r w:rsidRPr="0E150356" w:rsidR="2132B956">
        <w:rPr>
          <w:rFonts w:ascii="Calibri" w:hAnsi="Calibri" w:eastAsia="ＭＳ 明朝"/>
          <w:b w:val="1"/>
          <w:bCs w:val="1"/>
          <w:i w:val="0"/>
          <w:iCs w:val="0"/>
          <w:caps w:val="0"/>
          <w:smallCaps w:val="0"/>
          <w:strike w:val="0"/>
          <w:dstrike w:val="0"/>
          <w:noProof w:val="0"/>
          <w:sz w:val="20"/>
          <w:szCs w:val="20"/>
          <w:u w:val="none"/>
          <w:lang w:val="en-US"/>
        </w:rPr>
        <w:t>J. How Long This Lasts</w:t>
      </w:r>
    </w:p>
    <w:p w:rsidR="2132B956" w:rsidP="0E150356" w:rsidRDefault="2132B956" w14:paraId="2F72B61B" w14:textId="79FD3023">
      <w:pPr>
        <w:rPr>
          <w:rFonts w:ascii="Calibri" w:hAnsi="Calibri" w:eastAsia="ＭＳ 明朝"/>
          <w:b w:val="0"/>
          <w:bCs w:val="0"/>
          <w:i w:val="0"/>
          <w:iCs w:val="0"/>
          <w:caps w:val="0"/>
          <w:smallCaps w:val="0"/>
          <w:noProof w:val="0"/>
          <w:sz w:val="20"/>
          <w:szCs w:val="20"/>
          <w:lang w:val="en-US"/>
        </w:rPr>
      </w:pPr>
      <w:r w:rsidRPr="0E150356" w:rsidR="2132B956">
        <w:rPr>
          <w:rFonts w:ascii="Calibri" w:hAnsi="Calibri" w:eastAsia="ＭＳ 明朝"/>
          <w:b w:val="0"/>
          <w:bCs w:val="0"/>
          <w:i w:val="0"/>
          <w:iCs w:val="0"/>
          <w:caps w:val="0"/>
          <w:smallCaps w:val="0"/>
          <w:noProof w:val="0"/>
          <w:sz w:val="20"/>
          <w:szCs w:val="20"/>
          <w:lang w:val="en-US"/>
        </w:rPr>
        <w:t xml:space="preserve">This agreement runs for </w:t>
      </w:r>
      <w:r w:rsidRPr="0E150356" w:rsidR="2132B956">
        <w:rPr>
          <w:rFonts w:ascii="Calibri" w:hAnsi="Calibri" w:eastAsia="ＭＳ 明朝"/>
          <w:b w:val="1"/>
          <w:bCs w:val="1"/>
          <w:i w:val="0"/>
          <w:iCs w:val="0"/>
          <w:caps w:val="0"/>
          <w:smallCaps w:val="0"/>
          <w:noProof w:val="0"/>
          <w:sz w:val="20"/>
          <w:szCs w:val="20"/>
          <w:lang w:val="en-US"/>
        </w:rPr>
        <w:t>two (2) years</w:t>
      </w:r>
      <w:r w:rsidRPr="0E150356" w:rsidR="2132B956">
        <w:rPr>
          <w:rFonts w:ascii="Calibri" w:hAnsi="Calibri" w:eastAsia="ＭＳ 明朝"/>
          <w:b w:val="0"/>
          <w:bCs w:val="0"/>
          <w:i w:val="0"/>
          <w:iCs w:val="0"/>
          <w:caps w:val="0"/>
          <w:smallCaps w:val="0"/>
          <w:noProof w:val="0"/>
          <w:sz w:val="20"/>
          <w:szCs w:val="20"/>
          <w:lang w:val="en-US"/>
        </w:rPr>
        <w:t xml:space="preserve"> from the Effective Date. Either Party can end it early with </w:t>
      </w:r>
      <w:r w:rsidRPr="0E150356" w:rsidR="2132B956">
        <w:rPr>
          <w:rFonts w:ascii="Calibri" w:hAnsi="Calibri" w:eastAsia="ＭＳ 明朝"/>
          <w:b w:val="1"/>
          <w:bCs w:val="1"/>
          <w:i w:val="0"/>
          <w:iCs w:val="0"/>
          <w:caps w:val="0"/>
          <w:smallCaps w:val="0"/>
          <w:noProof w:val="0"/>
          <w:sz w:val="20"/>
          <w:szCs w:val="20"/>
          <w:lang w:val="en-US"/>
        </w:rPr>
        <w:t>thirty (30) days' written notice</w:t>
      </w:r>
      <w:r w:rsidRPr="0E150356" w:rsidR="2132B956">
        <w:rPr>
          <w:rFonts w:ascii="Calibri" w:hAnsi="Calibri" w:eastAsia="ＭＳ 明朝"/>
          <w:b w:val="0"/>
          <w:bCs w:val="0"/>
          <w:i w:val="0"/>
          <w:iCs w:val="0"/>
          <w:caps w:val="0"/>
          <w:smallCaps w:val="0"/>
          <w:noProof w:val="0"/>
          <w:sz w:val="20"/>
          <w:szCs w:val="20"/>
          <w:lang w:val="en-US"/>
        </w:rPr>
        <w:t>.</w:t>
      </w:r>
    </w:p>
    <w:p w:rsidR="2132B956" w:rsidP="0E150356" w:rsidRDefault="2132B956" w14:paraId="0ECCEB0B" w14:textId="24E49DE7">
      <w:pPr>
        <w:rPr>
          <w:rFonts w:ascii="Calibri" w:hAnsi="Calibri" w:eastAsia="ＭＳ 明朝"/>
          <w:b w:val="0"/>
          <w:bCs w:val="0"/>
          <w:i w:val="0"/>
          <w:iCs w:val="0"/>
          <w:caps w:val="0"/>
          <w:smallCaps w:val="0"/>
          <w:noProof w:val="0"/>
          <w:sz w:val="20"/>
          <w:szCs w:val="20"/>
          <w:lang w:val="en-US"/>
        </w:rPr>
      </w:pPr>
      <w:r w:rsidRPr="0E150356" w:rsidR="2132B956">
        <w:rPr>
          <w:rFonts w:ascii="Calibri" w:hAnsi="Calibri" w:eastAsia="ＭＳ 明朝"/>
          <w:b w:val="0"/>
          <w:bCs w:val="0"/>
          <w:i w:val="0"/>
          <w:iCs w:val="0"/>
          <w:caps w:val="0"/>
          <w:smallCaps w:val="0"/>
          <w:noProof w:val="0"/>
          <w:sz w:val="20"/>
          <w:szCs w:val="20"/>
          <w:lang w:val="en-US"/>
        </w:rPr>
        <w:t xml:space="preserve">The confidentiality obligations survive termination and continue for </w:t>
      </w:r>
      <w:r w:rsidRPr="0E150356" w:rsidR="2132B956">
        <w:rPr>
          <w:rFonts w:ascii="Calibri" w:hAnsi="Calibri" w:eastAsia="ＭＳ 明朝"/>
          <w:b w:val="1"/>
          <w:bCs w:val="1"/>
          <w:i w:val="0"/>
          <w:iCs w:val="0"/>
          <w:caps w:val="0"/>
          <w:smallCaps w:val="0"/>
          <w:noProof w:val="0"/>
          <w:sz w:val="20"/>
          <w:szCs w:val="20"/>
          <w:lang w:val="en-US"/>
        </w:rPr>
        <w:t>three (3) years</w:t>
      </w:r>
      <w:r w:rsidRPr="0E150356" w:rsidR="2132B956">
        <w:rPr>
          <w:rFonts w:ascii="Calibri" w:hAnsi="Calibri" w:eastAsia="ＭＳ 明朝"/>
          <w:b w:val="0"/>
          <w:bCs w:val="0"/>
          <w:i w:val="0"/>
          <w:iCs w:val="0"/>
          <w:caps w:val="0"/>
          <w:smallCaps w:val="0"/>
          <w:noProof w:val="0"/>
          <w:sz w:val="20"/>
          <w:szCs w:val="20"/>
          <w:lang w:val="en-US"/>
        </w:rPr>
        <w:t xml:space="preserve"> from the date of each disclosure.</w:t>
      </w:r>
    </w:p>
    <w:p w:rsidR="0E150356" w:rsidP="0E150356" w:rsidRDefault="0E150356" w14:paraId="71A7BAF4" w14:textId="7170EAC9">
      <w:pPr>
        <w:rPr>
          <w:rFonts w:ascii="Calibri" w:hAnsi="Calibri" w:eastAsia="ＭＳ 明朝"/>
          <w:sz w:val="20"/>
          <w:szCs w:val="20"/>
        </w:rPr>
      </w:pPr>
    </w:p>
    <w:p w:rsidR="2132B956" w:rsidP="0E150356" w:rsidRDefault="2132B956" w14:paraId="5E335390" w14:textId="782D167A">
      <w:pPr>
        <w:pStyle w:val="Normal"/>
        <w:rPr>
          <w:rFonts w:ascii="Calibri" w:hAnsi="Calibri" w:eastAsia="ＭＳ 明朝"/>
          <w:b w:val="1"/>
          <w:bCs w:val="1"/>
          <w:i w:val="0"/>
          <w:iCs w:val="0"/>
          <w:caps w:val="0"/>
          <w:smallCaps w:val="0"/>
          <w:strike w:val="0"/>
          <w:dstrike w:val="0"/>
          <w:noProof w:val="0"/>
          <w:sz w:val="20"/>
          <w:szCs w:val="20"/>
          <w:u w:val="none"/>
          <w:lang w:val="en-US"/>
        </w:rPr>
      </w:pPr>
      <w:r w:rsidRPr="0E150356" w:rsidR="2132B956">
        <w:rPr>
          <w:rFonts w:ascii="Calibri" w:hAnsi="Calibri" w:eastAsia="ＭＳ 明朝"/>
          <w:b w:val="1"/>
          <w:bCs w:val="1"/>
          <w:i w:val="0"/>
          <w:iCs w:val="0"/>
          <w:caps w:val="0"/>
          <w:smallCaps w:val="0"/>
          <w:strike w:val="0"/>
          <w:dstrike w:val="0"/>
          <w:noProof w:val="0"/>
          <w:sz w:val="20"/>
          <w:szCs w:val="20"/>
          <w:u w:val="none"/>
          <w:lang w:val="en-US"/>
        </w:rPr>
        <w:t>K. Governing Law</w:t>
      </w:r>
    </w:p>
    <w:p w:rsidR="2132B956" w:rsidP="0E150356" w:rsidRDefault="2132B956" w14:paraId="1A6B12D9" w14:textId="0B639265">
      <w:pPr>
        <w:rPr>
          <w:rFonts w:ascii="Calibri" w:hAnsi="Calibri" w:eastAsia="ＭＳ 明朝"/>
          <w:b w:val="0"/>
          <w:bCs w:val="0"/>
          <w:i w:val="0"/>
          <w:iCs w:val="0"/>
          <w:caps w:val="0"/>
          <w:smallCaps w:val="0"/>
          <w:noProof w:val="0"/>
          <w:sz w:val="20"/>
          <w:szCs w:val="20"/>
          <w:lang w:val="en-US"/>
        </w:rPr>
      </w:pPr>
      <w:r w:rsidRPr="0E150356" w:rsidR="2132B956">
        <w:rPr>
          <w:rFonts w:ascii="Calibri" w:hAnsi="Calibri" w:eastAsia="ＭＳ 明朝"/>
          <w:b w:val="0"/>
          <w:bCs w:val="0"/>
          <w:i w:val="0"/>
          <w:iCs w:val="0"/>
          <w:caps w:val="0"/>
          <w:smallCaps w:val="0"/>
          <w:noProof w:val="0"/>
          <w:sz w:val="20"/>
          <w:szCs w:val="20"/>
          <w:lang w:val="en-US"/>
        </w:rPr>
        <w:t xml:space="preserve">This agreement is governed by the laws of </w:t>
      </w:r>
      <w:r w:rsidRPr="0E150356" w:rsidR="2132B956">
        <w:rPr>
          <w:rFonts w:ascii="Calibri" w:hAnsi="Calibri" w:eastAsia="ＭＳ 明朝"/>
          <w:b w:val="1"/>
          <w:bCs w:val="1"/>
          <w:i w:val="0"/>
          <w:iCs w:val="0"/>
          <w:caps w:val="0"/>
          <w:smallCaps w:val="0"/>
          <w:noProof w:val="0"/>
          <w:sz w:val="20"/>
          <w:szCs w:val="20"/>
          <w:lang w:val="en-US"/>
        </w:rPr>
        <w:t>England and Wales</w:t>
      </w:r>
      <w:r w:rsidRPr="0E150356" w:rsidR="2132B956">
        <w:rPr>
          <w:rFonts w:ascii="Calibri" w:hAnsi="Calibri" w:eastAsia="ＭＳ 明朝"/>
          <w:b w:val="0"/>
          <w:bCs w:val="0"/>
          <w:i w:val="0"/>
          <w:iCs w:val="0"/>
          <w:caps w:val="0"/>
          <w:smallCaps w:val="0"/>
          <w:noProof w:val="0"/>
          <w:sz w:val="20"/>
          <w:szCs w:val="20"/>
          <w:lang w:val="en-US"/>
        </w:rPr>
        <w:t>, without regard to conflict of law rules.</w:t>
      </w:r>
    </w:p>
    <w:p w:rsidR="0E150356" w:rsidP="0E150356" w:rsidRDefault="0E150356" w14:paraId="20A50BCD" w14:textId="67684E5C">
      <w:pPr>
        <w:rPr>
          <w:rFonts w:ascii="Calibri" w:hAnsi="Calibri" w:eastAsia="ＭＳ 明朝"/>
          <w:sz w:val="20"/>
          <w:szCs w:val="20"/>
        </w:rPr>
      </w:pPr>
    </w:p>
    <w:p w:rsidR="2132B956" w:rsidP="0E150356" w:rsidRDefault="2132B956" w14:paraId="072AD23F" w14:textId="704ECA2B">
      <w:pPr>
        <w:pStyle w:val="Normal"/>
        <w:rPr>
          <w:rFonts w:ascii="Calibri" w:hAnsi="Calibri" w:eastAsia="ＭＳ 明朝"/>
          <w:b w:val="1"/>
          <w:bCs w:val="1"/>
          <w:i w:val="0"/>
          <w:iCs w:val="0"/>
          <w:caps w:val="0"/>
          <w:smallCaps w:val="0"/>
          <w:strike w:val="0"/>
          <w:dstrike w:val="0"/>
          <w:noProof w:val="0"/>
          <w:sz w:val="20"/>
          <w:szCs w:val="20"/>
          <w:u w:val="none"/>
          <w:lang w:val="en-US"/>
        </w:rPr>
      </w:pPr>
      <w:r w:rsidRPr="0E150356" w:rsidR="2132B956">
        <w:rPr>
          <w:rFonts w:ascii="Calibri" w:hAnsi="Calibri" w:eastAsia="ＭＳ 明朝"/>
          <w:b w:val="1"/>
          <w:bCs w:val="1"/>
          <w:i w:val="0"/>
          <w:iCs w:val="0"/>
          <w:caps w:val="0"/>
          <w:smallCaps w:val="0"/>
          <w:strike w:val="0"/>
          <w:dstrike w:val="0"/>
          <w:noProof w:val="0"/>
          <w:sz w:val="20"/>
          <w:szCs w:val="20"/>
          <w:u w:val="none"/>
          <w:lang w:val="en-US"/>
        </w:rPr>
        <w:t>L. Disputes</w:t>
      </w:r>
    </w:p>
    <w:p w:rsidR="2132B956" w:rsidP="0E150356" w:rsidRDefault="2132B956" w14:paraId="5AB54DB7" w14:textId="5E7D8178">
      <w:pPr>
        <w:rPr>
          <w:rFonts w:ascii="Calibri" w:hAnsi="Calibri" w:eastAsia="ＭＳ 明朝"/>
          <w:b w:val="0"/>
          <w:bCs w:val="0"/>
          <w:i w:val="0"/>
          <w:iCs w:val="0"/>
          <w:caps w:val="0"/>
          <w:smallCaps w:val="0"/>
          <w:noProof w:val="0"/>
          <w:sz w:val="20"/>
          <w:szCs w:val="20"/>
          <w:lang w:val="en-US"/>
        </w:rPr>
      </w:pPr>
      <w:r w:rsidRPr="0E150356" w:rsidR="2132B956">
        <w:rPr>
          <w:rFonts w:ascii="Calibri" w:hAnsi="Calibri" w:eastAsia="ＭＳ 明朝"/>
          <w:b w:val="0"/>
          <w:bCs w:val="0"/>
          <w:i w:val="0"/>
          <w:iCs w:val="0"/>
          <w:caps w:val="0"/>
          <w:smallCaps w:val="0"/>
          <w:noProof w:val="0"/>
          <w:sz w:val="20"/>
          <w:szCs w:val="20"/>
          <w:lang w:val="en-US"/>
        </w:rPr>
        <w:t>The Parties agree to first attempt to resolve any dispute informally through good-faith negotiation between senior representatives within thirty (30) days of written notice of the dispute.</w:t>
      </w:r>
    </w:p>
    <w:p w:rsidR="2132B956" w:rsidP="0E150356" w:rsidRDefault="2132B956" w14:paraId="726C454F" w14:textId="2C863A03">
      <w:pPr>
        <w:rPr>
          <w:rFonts w:ascii="Calibri" w:hAnsi="Calibri" w:eastAsia="ＭＳ 明朝"/>
          <w:b w:val="0"/>
          <w:bCs w:val="0"/>
          <w:i w:val="0"/>
          <w:iCs w:val="0"/>
          <w:caps w:val="0"/>
          <w:smallCaps w:val="0"/>
          <w:noProof w:val="0"/>
          <w:sz w:val="20"/>
          <w:szCs w:val="20"/>
          <w:lang w:val="en-US"/>
        </w:rPr>
      </w:pPr>
      <w:r w:rsidRPr="0E150356" w:rsidR="2132B956">
        <w:rPr>
          <w:rFonts w:ascii="Calibri" w:hAnsi="Calibri" w:eastAsia="ＭＳ 明朝"/>
          <w:b w:val="0"/>
          <w:bCs w:val="0"/>
          <w:i w:val="0"/>
          <w:iCs w:val="0"/>
          <w:caps w:val="0"/>
          <w:smallCaps w:val="0"/>
          <w:noProof w:val="0"/>
          <w:sz w:val="20"/>
          <w:szCs w:val="20"/>
          <w:lang w:val="en-US"/>
        </w:rPr>
        <w:t>If that doesn't work, the dispute will be referred to mediation under the Centre for Effective Dispute Resolution (CEDR) Model Mediation Procedure in London.</w:t>
      </w:r>
    </w:p>
    <w:p w:rsidR="2132B956" w:rsidP="0E150356" w:rsidRDefault="2132B956" w14:paraId="53997376" w14:textId="0C9898E5">
      <w:pPr>
        <w:rPr>
          <w:rFonts w:ascii="Calibri" w:hAnsi="Calibri" w:eastAsia="ＭＳ 明朝"/>
          <w:b w:val="0"/>
          <w:bCs w:val="0"/>
          <w:i w:val="0"/>
          <w:iCs w:val="0"/>
          <w:caps w:val="0"/>
          <w:smallCaps w:val="0"/>
          <w:noProof w:val="0"/>
          <w:sz w:val="20"/>
          <w:szCs w:val="20"/>
          <w:lang w:val="en-US"/>
        </w:rPr>
      </w:pPr>
      <w:r w:rsidRPr="0E150356" w:rsidR="2132B956">
        <w:rPr>
          <w:rFonts w:ascii="Calibri" w:hAnsi="Calibri" w:eastAsia="ＭＳ 明朝"/>
          <w:b w:val="0"/>
          <w:bCs w:val="0"/>
          <w:i w:val="0"/>
          <w:iCs w:val="0"/>
          <w:caps w:val="0"/>
          <w:smallCaps w:val="0"/>
          <w:noProof w:val="0"/>
          <w:sz w:val="20"/>
          <w:szCs w:val="20"/>
          <w:lang w:val="en-US"/>
        </w:rPr>
        <w:t>If mediation fails within sixty (60) days, either Party may bring proceedings before the courts of England and Wales, which shall have non-exclusive jurisdiction.</w:t>
      </w:r>
    </w:p>
    <w:p w:rsidR="0E150356" w:rsidP="0E150356" w:rsidRDefault="0E150356" w14:paraId="2A022A9F" w14:textId="3FE9D0C3">
      <w:pPr>
        <w:rPr>
          <w:rFonts w:ascii="Calibri" w:hAnsi="Calibri" w:eastAsia="ＭＳ 明朝"/>
          <w:sz w:val="20"/>
          <w:szCs w:val="20"/>
        </w:rPr>
      </w:pPr>
    </w:p>
    <w:p w:rsidR="2132B956" w:rsidP="0E150356" w:rsidRDefault="2132B956" w14:paraId="16472B18" w14:textId="417B6E88">
      <w:pPr>
        <w:pStyle w:val="Normal"/>
        <w:rPr>
          <w:rFonts w:ascii="Calibri" w:hAnsi="Calibri" w:eastAsia="ＭＳ 明朝"/>
          <w:b w:val="1"/>
          <w:bCs w:val="1"/>
          <w:i w:val="0"/>
          <w:iCs w:val="0"/>
          <w:caps w:val="0"/>
          <w:smallCaps w:val="0"/>
          <w:strike w:val="0"/>
          <w:dstrike w:val="0"/>
          <w:noProof w:val="0"/>
          <w:sz w:val="20"/>
          <w:szCs w:val="20"/>
          <w:u w:val="none"/>
          <w:lang w:val="en-US"/>
        </w:rPr>
      </w:pPr>
      <w:r w:rsidRPr="0E150356" w:rsidR="2132B956">
        <w:rPr>
          <w:rFonts w:ascii="Calibri" w:hAnsi="Calibri" w:eastAsia="ＭＳ 明朝"/>
          <w:b w:val="1"/>
          <w:bCs w:val="1"/>
          <w:i w:val="0"/>
          <w:iCs w:val="0"/>
          <w:caps w:val="0"/>
          <w:smallCaps w:val="0"/>
          <w:strike w:val="0"/>
          <w:dstrike w:val="0"/>
          <w:noProof w:val="0"/>
          <w:sz w:val="20"/>
          <w:szCs w:val="20"/>
          <w:u w:val="none"/>
          <w:lang w:val="en-US"/>
        </w:rPr>
        <w:t>M. The Fine Print</w:t>
      </w:r>
    </w:p>
    <w:p w:rsidR="2132B956" w:rsidP="0E150356" w:rsidRDefault="2132B956" w14:paraId="34FDCCEF" w14:textId="114EEA92">
      <w:pPr>
        <w:rPr>
          <w:rFonts w:ascii="Calibri" w:hAnsi="Calibri" w:eastAsia="ＭＳ 明朝"/>
          <w:b w:val="0"/>
          <w:bCs w:val="0"/>
          <w:i w:val="0"/>
          <w:iCs w:val="0"/>
          <w:caps w:val="0"/>
          <w:smallCaps w:val="0"/>
          <w:noProof w:val="0"/>
          <w:sz w:val="20"/>
          <w:szCs w:val="20"/>
          <w:lang w:val="en-US"/>
        </w:rPr>
      </w:pPr>
      <w:r w:rsidRPr="0E150356" w:rsidR="2132B956">
        <w:rPr>
          <w:rFonts w:ascii="Calibri" w:hAnsi="Calibri" w:eastAsia="ＭＳ 明朝"/>
          <w:b w:val="1"/>
          <w:bCs w:val="1"/>
          <w:i w:val="0"/>
          <w:iCs w:val="0"/>
          <w:caps w:val="0"/>
          <w:smallCaps w:val="0"/>
          <w:noProof w:val="0"/>
          <w:sz w:val="20"/>
          <w:szCs w:val="20"/>
          <w:lang w:val="en-US"/>
        </w:rPr>
        <w:t>Entire Agreement.</w:t>
      </w:r>
      <w:r w:rsidRPr="0E150356" w:rsidR="2132B956">
        <w:rPr>
          <w:rFonts w:ascii="Calibri" w:hAnsi="Calibri" w:eastAsia="ＭＳ 明朝"/>
          <w:b w:val="0"/>
          <w:bCs w:val="0"/>
          <w:i w:val="0"/>
          <w:iCs w:val="0"/>
          <w:caps w:val="0"/>
          <w:smallCaps w:val="0"/>
          <w:noProof w:val="0"/>
          <w:sz w:val="20"/>
          <w:szCs w:val="20"/>
          <w:lang w:val="en-US"/>
        </w:rPr>
        <w:t xml:space="preserve"> This is the whole deal on this topic. It replaces any previous conversations, emails, or agreements about confidentiality between the Parties.</w:t>
      </w:r>
    </w:p>
    <w:p w:rsidR="2132B956" w:rsidP="0E150356" w:rsidRDefault="2132B956" w14:paraId="275D627A" w14:textId="6DB5FB3B">
      <w:pPr>
        <w:rPr>
          <w:rFonts w:ascii="Calibri" w:hAnsi="Calibri" w:eastAsia="ＭＳ 明朝"/>
          <w:b w:val="0"/>
          <w:bCs w:val="0"/>
          <w:i w:val="0"/>
          <w:iCs w:val="0"/>
          <w:caps w:val="0"/>
          <w:smallCaps w:val="0"/>
          <w:noProof w:val="0"/>
          <w:sz w:val="20"/>
          <w:szCs w:val="20"/>
          <w:lang w:val="en-US"/>
        </w:rPr>
      </w:pPr>
      <w:r w:rsidRPr="0E150356" w:rsidR="2132B956">
        <w:rPr>
          <w:rFonts w:ascii="Calibri" w:hAnsi="Calibri" w:eastAsia="ＭＳ 明朝"/>
          <w:b w:val="1"/>
          <w:bCs w:val="1"/>
          <w:i w:val="0"/>
          <w:iCs w:val="0"/>
          <w:caps w:val="0"/>
          <w:smallCaps w:val="0"/>
          <w:noProof w:val="0"/>
          <w:sz w:val="20"/>
          <w:szCs w:val="20"/>
          <w:lang w:val="en-US"/>
        </w:rPr>
        <w:t>Changes.</w:t>
      </w:r>
      <w:r w:rsidRPr="0E150356" w:rsidR="2132B956">
        <w:rPr>
          <w:rFonts w:ascii="Calibri" w:hAnsi="Calibri" w:eastAsia="ＭＳ 明朝"/>
          <w:b w:val="0"/>
          <w:bCs w:val="0"/>
          <w:i w:val="0"/>
          <w:iCs w:val="0"/>
          <w:caps w:val="0"/>
          <w:smallCaps w:val="0"/>
          <w:noProof w:val="0"/>
          <w:sz w:val="20"/>
          <w:szCs w:val="20"/>
          <w:lang w:val="en-US"/>
        </w:rPr>
        <w:t xml:space="preserve"> Any changes need to be in writing and signed by both Parties.</w:t>
      </w:r>
    </w:p>
    <w:p w:rsidR="2132B956" w:rsidP="0E150356" w:rsidRDefault="2132B956" w14:paraId="06814CF1" w14:textId="5275A72C">
      <w:pPr>
        <w:rPr>
          <w:rFonts w:ascii="Calibri" w:hAnsi="Calibri" w:eastAsia="ＭＳ 明朝"/>
          <w:b w:val="0"/>
          <w:bCs w:val="0"/>
          <w:i w:val="0"/>
          <w:iCs w:val="0"/>
          <w:caps w:val="0"/>
          <w:smallCaps w:val="0"/>
          <w:noProof w:val="0"/>
          <w:sz w:val="20"/>
          <w:szCs w:val="20"/>
          <w:lang w:val="en-US"/>
        </w:rPr>
      </w:pPr>
      <w:r w:rsidRPr="0E150356" w:rsidR="2132B956">
        <w:rPr>
          <w:rFonts w:ascii="Calibri" w:hAnsi="Calibri" w:eastAsia="ＭＳ 明朝"/>
          <w:b w:val="1"/>
          <w:bCs w:val="1"/>
          <w:i w:val="0"/>
          <w:iCs w:val="0"/>
          <w:caps w:val="0"/>
          <w:smallCaps w:val="0"/>
          <w:noProof w:val="0"/>
          <w:sz w:val="20"/>
          <w:szCs w:val="20"/>
          <w:lang w:val="en-US"/>
        </w:rPr>
        <w:t>Assignment.</w:t>
      </w:r>
      <w:r w:rsidRPr="0E150356" w:rsidR="2132B956">
        <w:rPr>
          <w:rFonts w:ascii="Calibri" w:hAnsi="Calibri" w:eastAsia="ＭＳ 明朝"/>
          <w:b w:val="0"/>
          <w:bCs w:val="0"/>
          <w:i w:val="0"/>
          <w:iCs w:val="0"/>
          <w:caps w:val="0"/>
          <w:smallCaps w:val="0"/>
          <w:noProof w:val="0"/>
          <w:sz w:val="20"/>
          <w:szCs w:val="20"/>
          <w:lang w:val="en-US"/>
        </w:rPr>
        <w:t xml:space="preserve"> Neither Party may assign this agreement without the other's written consent, except in the case of a merger, acquisition, or corporate restructuring.</w:t>
      </w:r>
    </w:p>
    <w:p w:rsidR="2132B956" w:rsidP="0E150356" w:rsidRDefault="2132B956" w14:paraId="376FEF02" w14:textId="2F864368">
      <w:pPr>
        <w:rPr>
          <w:rFonts w:ascii="Calibri" w:hAnsi="Calibri" w:eastAsia="ＭＳ 明朝"/>
          <w:b w:val="0"/>
          <w:bCs w:val="0"/>
          <w:i w:val="0"/>
          <w:iCs w:val="0"/>
          <w:caps w:val="0"/>
          <w:smallCaps w:val="0"/>
          <w:noProof w:val="0"/>
          <w:sz w:val="20"/>
          <w:szCs w:val="20"/>
          <w:lang w:val="en-US"/>
        </w:rPr>
      </w:pPr>
      <w:r w:rsidRPr="0E150356" w:rsidR="2132B956">
        <w:rPr>
          <w:rFonts w:ascii="Calibri" w:hAnsi="Calibri" w:eastAsia="ＭＳ 明朝"/>
          <w:b w:val="1"/>
          <w:bCs w:val="1"/>
          <w:i w:val="0"/>
          <w:iCs w:val="0"/>
          <w:caps w:val="0"/>
          <w:smallCaps w:val="0"/>
          <w:noProof w:val="0"/>
          <w:sz w:val="20"/>
          <w:szCs w:val="20"/>
          <w:lang w:val="en-US"/>
        </w:rPr>
        <w:t>Severability.</w:t>
      </w:r>
      <w:r w:rsidRPr="0E150356" w:rsidR="2132B956">
        <w:rPr>
          <w:rFonts w:ascii="Calibri" w:hAnsi="Calibri" w:eastAsia="ＭＳ 明朝"/>
          <w:b w:val="0"/>
          <w:bCs w:val="0"/>
          <w:i w:val="0"/>
          <w:iCs w:val="0"/>
          <w:caps w:val="0"/>
          <w:smallCaps w:val="0"/>
          <w:noProof w:val="0"/>
          <w:sz w:val="20"/>
          <w:szCs w:val="20"/>
          <w:lang w:val="en-US"/>
        </w:rPr>
        <w:t xml:space="preserve"> If any part of this agreement turns out to be unenforceable, the rest still stands.</w:t>
      </w:r>
    </w:p>
    <w:p w:rsidR="2132B956" w:rsidP="0E150356" w:rsidRDefault="2132B956" w14:paraId="512949AB" w14:textId="07ABF0C7">
      <w:pPr>
        <w:rPr>
          <w:rFonts w:ascii="Calibri" w:hAnsi="Calibri" w:eastAsia="ＭＳ 明朝"/>
          <w:b w:val="0"/>
          <w:bCs w:val="0"/>
          <w:i w:val="0"/>
          <w:iCs w:val="0"/>
          <w:caps w:val="0"/>
          <w:smallCaps w:val="0"/>
          <w:noProof w:val="0"/>
          <w:sz w:val="20"/>
          <w:szCs w:val="20"/>
          <w:lang w:val="en-US"/>
        </w:rPr>
      </w:pPr>
      <w:r w:rsidRPr="0E150356" w:rsidR="2132B956">
        <w:rPr>
          <w:rFonts w:ascii="Calibri" w:hAnsi="Calibri" w:eastAsia="ＭＳ 明朝"/>
          <w:b w:val="1"/>
          <w:bCs w:val="1"/>
          <w:i w:val="0"/>
          <w:iCs w:val="0"/>
          <w:caps w:val="0"/>
          <w:smallCaps w:val="0"/>
          <w:noProof w:val="0"/>
          <w:sz w:val="20"/>
          <w:szCs w:val="20"/>
          <w:lang w:val="en-US"/>
        </w:rPr>
        <w:t>No Waiver.</w:t>
      </w:r>
      <w:r w:rsidRPr="0E150356" w:rsidR="2132B956">
        <w:rPr>
          <w:rFonts w:ascii="Calibri" w:hAnsi="Calibri" w:eastAsia="ＭＳ 明朝"/>
          <w:b w:val="0"/>
          <w:bCs w:val="0"/>
          <w:i w:val="0"/>
          <w:iCs w:val="0"/>
          <w:caps w:val="0"/>
          <w:smallCaps w:val="0"/>
          <w:noProof w:val="0"/>
          <w:sz w:val="20"/>
          <w:szCs w:val="20"/>
          <w:lang w:val="en-US"/>
        </w:rPr>
        <w:t xml:space="preserve"> Not enforcing a provision once doesn't mean waiving the right to enforce it later.</w:t>
      </w:r>
    </w:p>
    <w:p w:rsidR="0E150356" w:rsidP="0E150356" w:rsidRDefault="0E150356" w14:paraId="6A8807B0" w14:textId="405C01BB">
      <w:pPr>
        <w:rPr>
          <w:rFonts w:ascii="Calibri" w:hAnsi="Calibri" w:eastAsia="ＭＳ 明朝"/>
          <w:sz w:val="20"/>
          <w:szCs w:val="20"/>
        </w:rPr>
      </w:pPr>
    </w:p>
    <w:p w:rsidR="2132B956" w:rsidP="0E150356" w:rsidRDefault="2132B956" w14:paraId="3F597E84" w14:textId="3028835F">
      <w:pPr>
        <w:rPr>
          <w:rFonts w:ascii="Calibri" w:hAnsi="Calibri" w:eastAsia="ＭＳ 明朝"/>
          <w:b w:val="0"/>
          <w:bCs w:val="0"/>
          <w:i w:val="1"/>
          <w:iCs w:val="1"/>
          <w:caps w:val="0"/>
          <w:smallCaps w:val="0"/>
          <w:noProof w:val="0"/>
          <w:sz w:val="20"/>
          <w:szCs w:val="20"/>
          <w:lang w:val="en-US"/>
        </w:rPr>
      </w:pPr>
      <w:r w:rsidRPr="0E150356" w:rsidR="2132B956">
        <w:rPr>
          <w:rFonts w:ascii="Calibri" w:hAnsi="Calibri" w:eastAsia="ＭＳ 明朝"/>
          <w:b w:val="0"/>
          <w:bCs w:val="0"/>
          <w:i w:val="1"/>
          <w:iCs w:val="1"/>
          <w:caps w:val="0"/>
          <w:smallCaps w:val="0"/>
          <w:noProof w:val="0"/>
          <w:sz w:val="20"/>
          <w:szCs w:val="20"/>
          <w:lang w:val="en-US"/>
        </w:rPr>
        <w:t>Agreed and accepted:</w:t>
      </w:r>
    </w:p>
    <w:tbl>
      <w:tblPr>
        <w:tblStyle w:val="TableGrid"/>
        <w:tblW w:w="0" w:type="auto"/>
        <w:tblLook w:val="04A0" w:firstRow="1" w:lastRow="0" w:firstColumn="1" w:lastColumn="0" w:noHBand="0" w:noVBand="1"/>
      </w:tblPr>
      <w:tblGrid>
        <w:gridCol w:w="4320"/>
        <w:gridCol w:w="4320"/>
      </w:tblGrid>
      <w:tr w:rsidR="000323CD" w14:paraId="680E6DDA" w14:textId="77777777">
        <w:tc>
          <w:tcPr>
            <w:tcW w:w="4320" w:type="dxa"/>
          </w:tcPr>
          <w:p w:rsidR="000323CD" w:rsidRDefault="00AF78FB" w14:paraId="057A6D04" w14:textId="77777777">
            <w:r>
              <w:rPr>
                <w:b/>
              </w:rPr>
              <w:t>Sigane Digital AG</w:t>
            </w:r>
          </w:p>
        </w:tc>
        <w:tc>
          <w:tcPr>
            <w:tcW w:w="4320" w:type="dxa"/>
          </w:tcPr>
          <w:p w:rsidR="000323CD" w:rsidRDefault="00AF78FB" w14:paraId="44B4D2F9" w14:textId="77777777">
            <w:r>
              <w:rPr>
                <w:b/>
              </w:rPr>
              <w:t>ABC GmbH</w:t>
            </w:r>
          </w:p>
        </w:tc>
      </w:tr>
      <w:tr w:rsidR="000323CD" w14:paraId="7851EFA5" w14:textId="77777777">
        <w:tc>
          <w:tcPr>
            <w:tcW w:w="4320" w:type="dxa"/>
          </w:tcPr>
          <w:p w:rsidR="000323CD" w:rsidRDefault="00AF78FB" w14:paraId="0C992468" w14:textId="77777777">
            <w:r>
              <w:t>Name: __________________</w:t>
            </w:r>
          </w:p>
        </w:tc>
        <w:tc>
          <w:tcPr>
            <w:tcW w:w="4320" w:type="dxa"/>
          </w:tcPr>
          <w:p w:rsidR="000323CD" w:rsidRDefault="00AF78FB" w14:paraId="6A1665F2" w14:textId="77777777">
            <w:r>
              <w:t>Name: __________________</w:t>
            </w:r>
          </w:p>
        </w:tc>
      </w:tr>
      <w:tr w:rsidR="000323CD" w14:paraId="36407655" w14:textId="77777777">
        <w:tc>
          <w:tcPr>
            <w:tcW w:w="4320" w:type="dxa"/>
          </w:tcPr>
          <w:p w:rsidR="000323CD" w:rsidRDefault="00AF78FB" w14:paraId="7A637B02" w14:textId="77777777">
            <w:r>
              <w:t>Title: __________________</w:t>
            </w:r>
          </w:p>
        </w:tc>
        <w:tc>
          <w:tcPr>
            <w:tcW w:w="4320" w:type="dxa"/>
          </w:tcPr>
          <w:p w:rsidR="000323CD" w:rsidRDefault="00AF78FB" w14:paraId="5572F57C" w14:textId="77777777">
            <w:r>
              <w:t>Title: __________________</w:t>
            </w:r>
          </w:p>
        </w:tc>
      </w:tr>
      <w:tr w:rsidR="000323CD" w14:paraId="3494B479" w14:textId="77777777">
        <w:tc>
          <w:tcPr>
            <w:tcW w:w="4320" w:type="dxa"/>
          </w:tcPr>
          <w:p w:rsidR="000323CD" w:rsidRDefault="00AF78FB" w14:paraId="62085E03" w14:textId="77777777">
            <w:r>
              <w:t>Signature: __________________</w:t>
            </w:r>
          </w:p>
        </w:tc>
        <w:tc>
          <w:tcPr>
            <w:tcW w:w="4320" w:type="dxa"/>
          </w:tcPr>
          <w:p w:rsidR="000323CD" w:rsidRDefault="00AF78FB" w14:paraId="760B8FB3" w14:textId="77777777">
            <w:r>
              <w:t>Signature: __________________</w:t>
            </w:r>
          </w:p>
        </w:tc>
      </w:tr>
      <w:tr w:rsidR="000323CD" w14:paraId="0D7AC67B" w14:textId="77777777">
        <w:tc>
          <w:tcPr>
            <w:tcW w:w="4320" w:type="dxa"/>
          </w:tcPr>
          <w:p w:rsidR="000323CD" w:rsidRDefault="00AF78FB" w14:paraId="47DC55E8" w14:textId="77777777">
            <w:r>
              <w:t>Date: __________________</w:t>
            </w:r>
          </w:p>
        </w:tc>
        <w:tc>
          <w:tcPr>
            <w:tcW w:w="4320" w:type="dxa"/>
          </w:tcPr>
          <w:p w:rsidR="000323CD" w:rsidRDefault="00AF78FB" w14:paraId="6AD877DA" w14:textId="77777777">
            <w:r>
              <w:t>Date: __________________</w:t>
            </w:r>
          </w:p>
        </w:tc>
      </w:tr>
    </w:tbl>
    <w:p w:rsidR="00AF78FB" w:rsidRDefault="00AF78FB" w14:paraId="3A1D1FE5" w14:textId="77777777"/>
    <w:sectPr w:rsidR="00000000"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1">
    <w:nsid w:val="20deda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8b203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5b0693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2">
    <w:abstractNumId w:val="11"/>
  </w:num>
  <w:num w:numId="11">
    <w:abstractNumId w:val="10"/>
  </w:num>
  <w:num w:numId="10">
    <w:abstractNumId w:val="9"/>
  </w:num>
  <w:num w:numId="1" w16cid:durableId="1852597727">
    <w:abstractNumId w:val="8"/>
  </w:num>
  <w:num w:numId="2" w16cid:durableId="779909312">
    <w:abstractNumId w:val="6"/>
  </w:num>
  <w:num w:numId="3" w16cid:durableId="181866170">
    <w:abstractNumId w:val="5"/>
  </w:num>
  <w:num w:numId="4" w16cid:durableId="1857690667">
    <w:abstractNumId w:val="4"/>
  </w:num>
  <w:num w:numId="5" w16cid:durableId="1120731440">
    <w:abstractNumId w:val="7"/>
  </w:num>
  <w:num w:numId="6" w16cid:durableId="321157902">
    <w:abstractNumId w:val="3"/>
  </w:num>
  <w:num w:numId="7" w16cid:durableId="1180121455">
    <w:abstractNumId w:val="2"/>
  </w:num>
  <w:num w:numId="8" w16cid:durableId="1476988488">
    <w:abstractNumId w:val="1"/>
  </w:num>
  <w:num w:numId="9" w16cid:durableId="1989943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3CD"/>
    <w:rsid w:val="00034616"/>
    <w:rsid w:val="0006063C"/>
    <w:rsid w:val="0015074B"/>
    <w:rsid w:val="0029639D"/>
    <w:rsid w:val="00326F90"/>
    <w:rsid w:val="004511A8"/>
    <w:rsid w:val="00AA1D8D"/>
    <w:rsid w:val="00AF78FB"/>
    <w:rsid w:val="00B47730"/>
    <w:rsid w:val="00CB0664"/>
    <w:rsid w:val="00E46B88"/>
    <w:rsid w:val="00FC693F"/>
    <w:rsid w:val="0E150356"/>
    <w:rsid w:val="1D4E3115"/>
    <w:rsid w:val="2132B956"/>
    <w:rsid w:val="5656842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1FAAA9"/>
  <w14:defaultImageDpi w14:val="300"/>
  <w15:docId w15:val="{15CF82EF-DC7F-49C2-AAB0-E8ABE5E90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numbering" Target="numbering.xml" Id="rId5" /><Relationship Type="http://schemas.openxmlformats.org/officeDocument/2006/relationships/theme" Target="theme/theme1.xml" Id="rId10" /><Relationship Type="http://schemas.openxmlformats.org/officeDocument/2006/relationships/customXml" Target="../customXml/item4.xml" Id="rId4" /><Relationship Type="http://schemas.openxmlformats.org/officeDocument/2006/relationships/fontTable" Target="fontTable.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08360ADBF02DA448EBE40EEA21D23C8" ma:contentTypeVersion="11" ma:contentTypeDescription="Create a new document." ma:contentTypeScope="" ma:versionID="ac443b0e511c1e09e3cd4c5016ab8555">
  <xsd:schema xmlns:xsd="http://www.w3.org/2001/XMLSchema" xmlns:xs="http://www.w3.org/2001/XMLSchema" xmlns:p="http://schemas.microsoft.com/office/2006/metadata/properties" xmlns:ns2="f00147c1-628c-478b-8ebb-a10a8eeee6fa" xmlns:ns3="14419b76-57bf-4045-9ba3-d1df14f7995f" targetNamespace="http://schemas.microsoft.com/office/2006/metadata/properties" ma:root="true" ma:fieldsID="922ae54b8da9e753a845678d5a081a54" ns2:_="" ns3:_="">
    <xsd:import namespace="f00147c1-628c-478b-8ebb-a10a8eeee6fa"/>
    <xsd:import namespace="14419b76-57bf-4045-9ba3-d1df14f7995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0147c1-628c-478b-8ebb-a10a8eeee6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e63edab7-d5f1-4c02-989a-0e8ed7c6c383" ma:termSetId="09814cd3-568e-fe90-9814-8d621ff8fb84" ma:anchorId="fba54fb3-c3e1-fe81-a776-ca4b69148c4d" ma:open="true" ma:isKeyword="false">
      <xsd:complexType>
        <xsd:sequence>
          <xsd:element ref="pc:Terms" minOccurs="0" maxOccurs="1"/>
        </xsd:sequence>
      </xsd:complexType>
    </xsd:element>
    <xsd:element name="MediaServiceLocation" ma:index="17" nillable="true" ma:displayName="Location" ma:indexed="true" ma:internalName="MediaServiceLocatio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4419b76-57bf-4045-9ba3-d1df14f7995f"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e31b915f-b557-4605-8629-2aa7d2efbb13}" ma:internalName="TaxCatchAll" ma:showField="CatchAllData" ma:web="14419b76-57bf-4045-9ba3-d1df14f799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00147c1-628c-478b-8ebb-a10a8eeee6fa">
      <Terms xmlns="http://schemas.microsoft.com/office/infopath/2007/PartnerControls"/>
    </lcf76f155ced4ddcb4097134ff3c332f>
    <TaxCatchAll xmlns="14419b76-57bf-4045-9ba3-d1df14f7995f"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3C829E43-392D-4E52-BBBB-78007D5D79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0147c1-628c-478b-8ebb-a10a8eeee6fa"/>
    <ds:schemaRef ds:uri="14419b76-57bf-4045-9ba3-d1df14f799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DCE5510-94BD-453D-9DC4-CD7EA93D1978}">
  <ds:schemaRefs>
    <ds:schemaRef ds:uri="http://schemas.microsoft.com/sharepoint/v3/contenttype/forms"/>
  </ds:schemaRefs>
</ds:datastoreItem>
</file>

<file path=customXml/itemProps4.xml><?xml version="1.0" encoding="utf-8"?>
<ds:datastoreItem xmlns:ds="http://schemas.openxmlformats.org/officeDocument/2006/customXml" ds:itemID="{919B600B-F7B1-44E0-A3AB-802C57920BEC}">
  <ds:schemaRefs>
    <ds:schemaRef ds:uri="f00147c1-628c-478b-8ebb-a10a8eeee6fa"/>
    <ds:schemaRef ds:uri="http://purl.org/dc/dcmitype/"/>
    <ds:schemaRef ds:uri="http://purl.org/dc/terms/"/>
    <ds:schemaRef ds:uri="http://schemas.microsoft.com/office/2006/documentManagement/types"/>
    <ds:schemaRef ds:uri="http://www.w3.org/XML/1998/namespace"/>
    <ds:schemaRef ds:uri="http://purl.org/dc/elements/1.1/"/>
    <ds:schemaRef ds:uri="http://schemas.microsoft.com/office/infopath/2007/PartnerControls"/>
    <ds:schemaRef ds:uri="http://schemas.openxmlformats.org/package/2006/metadata/core-properties"/>
    <ds:schemaRef ds:uri="14419b76-57bf-4045-9ba3-d1df14f7995f"/>
    <ds:schemaRef ds:uri="http://schemas.microsoft.com/office/2006/metadata/properties"/>
  </ds:schemaRefs>
</ds:datastoreItem>
</file>

<file path=docMetadata/LabelInfo.xml><?xml version="1.0" encoding="utf-8"?>
<clbl:labelList xmlns:clbl="http://schemas.microsoft.com/office/2020/mipLabelMetadata">
  <clbl:label id="{9d258917-277f-42cd-a3cd-14c4e9ee58bc}" enabled="1" method="Standard" siteId="{38ae3bcd-9579-4fd4-adda-b42e1495d55a}"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Senoner, Krista Danielle (GBS TP TW WCW BP6)</cp:lastModifiedBy>
  <cp:revision>4</cp:revision>
  <dcterms:created xsi:type="dcterms:W3CDTF">2026-04-22T11:15:00Z</dcterms:created>
  <dcterms:modified xsi:type="dcterms:W3CDTF">2026-04-22T13:06:38Z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0x010100608360ADBF02DA448EBE40EEA21D23C8</vt:lpwstr>
  </property>
  <property fmtid="{D5CDD505-2E9C-101B-9397-08002B2CF9AE}" pid="3" name="MediaServiceImageTags">
    <vt:lpwstr/>
  </property>
  <property fmtid="{D5CDD505-2E9C-101B-9397-08002B2CF9AE}" pid="5" name="docLang">
    <vt:lpwstr>en</vt:lpwstr>
  </property>
</Properties>
</file>