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9467" w14:textId="0293C159" w:rsidR="00374EC7" w:rsidRPr="00374EC7" w:rsidRDefault="00374EC7" w:rsidP="00374EC7">
      <w:pPr>
        <w:ind w:left="360"/>
        <w:rPr>
          <w:b/>
          <w:bCs/>
        </w:rPr>
      </w:pPr>
      <w:r>
        <w:tab/>
      </w:r>
      <w:r>
        <w:tab/>
      </w:r>
      <w:r>
        <w:tab/>
      </w:r>
      <w:r w:rsidRPr="00374EC7">
        <w:rPr>
          <w:b/>
          <w:bCs/>
        </w:rPr>
        <w:t>Dataset Description</w:t>
      </w:r>
      <w:r>
        <w:rPr>
          <w:b/>
          <w:bCs/>
        </w:rPr>
        <w:t>:</w:t>
      </w:r>
    </w:p>
    <w:p w14:paraId="0139483A" w14:textId="4EBC5B63" w:rsidR="00FD7231" w:rsidRDefault="00374EC7">
      <w:r>
        <w:t xml:space="preserve"> Employee S</w:t>
      </w:r>
    </w:p>
    <w:sectPr w:rsidR="00FD7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6DD9"/>
    <w:multiLevelType w:val="multilevel"/>
    <w:tmpl w:val="CC62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C4EFD"/>
    <w:multiLevelType w:val="multilevel"/>
    <w:tmpl w:val="0856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56709">
    <w:abstractNumId w:val="0"/>
  </w:num>
  <w:num w:numId="2" w16cid:durableId="70066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31"/>
    <w:rsid w:val="001C3C51"/>
    <w:rsid w:val="00374EC7"/>
    <w:rsid w:val="00941522"/>
    <w:rsid w:val="00B54802"/>
    <w:rsid w:val="00FD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0304"/>
  <w15:chartTrackingRefBased/>
  <w15:docId w15:val="{330B3018-3C4A-4BC9-8208-909BEC15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4</cp:revision>
  <dcterms:created xsi:type="dcterms:W3CDTF">2026-02-27T19:47:00Z</dcterms:created>
  <dcterms:modified xsi:type="dcterms:W3CDTF">2026-02-27T20:08:00Z</dcterms:modified>
</cp:coreProperties>
</file>