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8B11A" w14:textId="66447C77" w:rsidR="00E15496" w:rsidRPr="00E15496" w:rsidRDefault="00E15496" w:rsidP="00E15496">
      <w:pPr>
        <w:ind w:left="2160" w:firstLine="720"/>
        <w:rPr>
          <w:b/>
          <w:bCs/>
        </w:rPr>
      </w:pPr>
      <w:r>
        <w:t xml:space="preserve"> </w:t>
      </w:r>
      <w:r w:rsidRPr="00E15496">
        <w:rPr>
          <w:b/>
          <w:bCs/>
        </w:rPr>
        <w:t>Project Title:</w:t>
      </w:r>
    </w:p>
    <w:p w14:paraId="54BF1234" w14:textId="46A3F48D" w:rsidR="00E15496" w:rsidRPr="00E15496" w:rsidRDefault="00E15496" w:rsidP="00E15496">
      <w:pPr>
        <w:rPr>
          <w:b/>
          <w:bCs/>
        </w:rPr>
      </w:pPr>
      <w:r w:rsidRPr="00E15496">
        <w:rPr>
          <w:b/>
          <w:bCs/>
        </w:rPr>
        <w:t xml:space="preserve">Customer Purchase </w:t>
      </w:r>
      <w:r w:rsidRPr="00E15496">
        <w:rPr>
          <w:b/>
          <w:bCs/>
        </w:rPr>
        <w:t>Behaviour</w:t>
      </w:r>
      <w:r w:rsidRPr="00E15496">
        <w:rPr>
          <w:b/>
          <w:bCs/>
        </w:rPr>
        <w:t xml:space="preserve"> &amp; Sales Performance Analysis Dashboard</w:t>
      </w:r>
    </w:p>
    <w:p w14:paraId="412A33FA" w14:textId="77777777" w:rsidR="00E15496" w:rsidRDefault="00E15496" w:rsidP="00E15496"/>
    <w:p w14:paraId="0B18C48E" w14:textId="0DD0E4A6" w:rsidR="00E15496" w:rsidRPr="00E15496" w:rsidRDefault="00E15496" w:rsidP="00E15496">
      <w:pPr>
        <w:rPr>
          <w:b/>
          <w:bCs/>
        </w:rPr>
      </w:pPr>
      <w:r w:rsidRPr="00E15496">
        <w:rPr>
          <w:b/>
          <w:bCs/>
        </w:rPr>
        <w:t>Objective:</w:t>
      </w:r>
    </w:p>
    <w:p w14:paraId="5039410B" w14:textId="206999A8" w:rsidR="00E15496" w:rsidRDefault="00E15496" w:rsidP="00E15496">
      <w:r>
        <w:t xml:space="preserve">The objective of this project is to </w:t>
      </w:r>
      <w:r>
        <w:t>analyse</w:t>
      </w:r>
      <w:r>
        <w:t xml:space="preserve"> retail transactional data to identify key business insights related to sales performance, customer purchasing </w:t>
      </w:r>
      <w:r>
        <w:t>behaviour</w:t>
      </w:r>
      <w:r>
        <w:t>, product performance, and operational efficiency. The project aims to transform raw transactional data into an interactive Excel dashboard to support data-driven decision-making.</w:t>
      </w:r>
    </w:p>
    <w:p w14:paraId="0E7ADE0F" w14:textId="77777777" w:rsidR="00E15496" w:rsidRDefault="00E15496" w:rsidP="00E15496">
      <w:pPr>
        <w:rPr>
          <w:b/>
          <w:bCs/>
        </w:rPr>
      </w:pPr>
      <w:r w:rsidRPr="00E15496">
        <w:rPr>
          <w:b/>
          <w:bCs/>
        </w:rPr>
        <w:t>Business Problem Statement</w:t>
      </w:r>
      <w:r>
        <w:rPr>
          <w:b/>
          <w:bCs/>
        </w:rPr>
        <w:t>:</w:t>
      </w:r>
    </w:p>
    <w:p w14:paraId="0AD91744" w14:textId="390B2130" w:rsidR="00E15496" w:rsidRPr="00E15496" w:rsidRDefault="00E15496" w:rsidP="00E15496">
      <w:pPr>
        <w:rPr>
          <w:b/>
          <w:bCs/>
        </w:rPr>
      </w:pPr>
      <w:r>
        <w:t xml:space="preserve">The organization handles large volumes of customer transaction data across various regions, product categories, and customer segments. However, the data is stored in raw format and lacks structured analytical reporting, making it difficult for management to monitor sales trends, customer </w:t>
      </w:r>
      <w:r>
        <w:t>behaviour</w:t>
      </w:r>
      <w:r>
        <w:t>, and operational performance.</w:t>
      </w:r>
    </w:p>
    <w:p w14:paraId="455E4CF7" w14:textId="77777777" w:rsidR="00E15496" w:rsidRDefault="00E15496" w:rsidP="00E15496"/>
    <w:p w14:paraId="4DBB8196" w14:textId="09F90A88" w:rsidR="00E15496" w:rsidRDefault="00E15496" w:rsidP="00E15496">
      <w:r>
        <w:t xml:space="preserve">This project addresses this problem by cleaning, transforming, </w:t>
      </w:r>
      <w:r>
        <w:t>analysing</w:t>
      </w:r>
      <w:r>
        <w:t>, and visualizing the data to provide actionable insights through an interactive dashboard.</w:t>
      </w:r>
    </w:p>
    <w:p w14:paraId="2D6739E0" w14:textId="77777777" w:rsidR="00E15496" w:rsidRDefault="00E15496" w:rsidP="00E15496"/>
    <w:p w14:paraId="74C65173" w14:textId="4BA93382" w:rsidR="00E15496" w:rsidRPr="00E15496" w:rsidRDefault="00E15496" w:rsidP="00E15496">
      <w:pPr>
        <w:rPr>
          <w:b/>
          <w:bCs/>
        </w:rPr>
      </w:pPr>
      <w:r>
        <w:t xml:space="preserve"> </w:t>
      </w:r>
      <w:r w:rsidRPr="00E15496">
        <w:rPr>
          <w:b/>
          <w:bCs/>
        </w:rPr>
        <w:t xml:space="preserve"> Data Source Description</w:t>
      </w:r>
      <w:r>
        <w:rPr>
          <w:b/>
          <w:bCs/>
        </w:rPr>
        <w:t>:</w:t>
      </w:r>
    </w:p>
    <w:p w14:paraId="22B48B2D" w14:textId="2281C320" w:rsidR="00E15496" w:rsidRDefault="00E15496" w:rsidP="00E15496">
      <w:r>
        <w:t>The dataset contains transactional-level retail data, including:</w:t>
      </w:r>
    </w:p>
    <w:p w14:paraId="15C404E9" w14:textId="67276589" w:rsidR="00E15496" w:rsidRDefault="00E15496" w:rsidP="00E15496">
      <w:r>
        <w:t xml:space="preserve"> Customer demographic information</w:t>
      </w:r>
    </w:p>
    <w:p w14:paraId="1BFD1A5E" w14:textId="6D6F1A79" w:rsidR="00E15496" w:rsidRDefault="00E15496" w:rsidP="00E15496">
      <w:r>
        <w:t xml:space="preserve"> Product details</w:t>
      </w:r>
    </w:p>
    <w:p w14:paraId="57E949B6" w14:textId="5A578EC3" w:rsidR="00E15496" w:rsidRDefault="00E15496" w:rsidP="00E15496">
      <w:r>
        <w:t xml:space="preserve"> Transaction amounts</w:t>
      </w:r>
    </w:p>
    <w:p w14:paraId="2BBDA27C" w14:textId="6C0CC3F3" w:rsidR="00E15496" w:rsidRDefault="00E15496" w:rsidP="00E15496">
      <w:r>
        <w:t xml:space="preserve"> Payment and shipping methods</w:t>
      </w:r>
    </w:p>
    <w:p w14:paraId="250F40F2" w14:textId="40C63DCF" w:rsidR="00E15496" w:rsidRDefault="00E15496" w:rsidP="00E15496">
      <w:r>
        <w:t xml:space="preserve"> Customer feedback and ratings</w:t>
      </w:r>
    </w:p>
    <w:p w14:paraId="553B4BD8" w14:textId="77777777" w:rsidR="00E15496" w:rsidRDefault="00E15496" w:rsidP="00E15496"/>
    <w:p w14:paraId="5ED985B1" w14:textId="77777777" w:rsidR="00E15496" w:rsidRDefault="00E15496" w:rsidP="00E15496">
      <w:r>
        <w:t>Each row represents a unique customer transaction.</w:t>
      </w:r>
    </w:p>
    <w:p w14:paraId="59EACA8A" w14:textId="77777777" w:rsidR="00E15496" w:rsidRDefault="00E15496" w:rsidP="00E15496"/>
    <w:p w14:paraId="1F68F7E9" w14:textId="748714D8" w:rsidR="00E15496" w:rsidRDefault="00E15496" w:rsidP="00E15496"/>
    <w:p w14:paraId="18FB6F14" w14:textId="77777777" w:rsidR="00E15496" w:rsidRDefault="00E15496" w:rsidP="00E15496"/>
    <w:p w14:paraId="5B45C832" w14:textId="77777777" w:rsidR="00E15496" w:rsidRDefault="00E15496" w:rsidP="00E15496"/>
    <w:p w14:paraId="6114C871" w14:textId="77777777" w:rsidR="00E15496" w:rsidRDefault="00E15496" w:rsidP="00E15496"/>
    <w:p w14:paraId="00E1060C" w14:textId="172401BD" w:rsidR="00E15496" w:rsidRPr="00E15496" w:rsidRDefault="00E15496" w:rsidP="00E15496">
      <w:pPr>
        <w:rPr>
          <w:b/>
          <w:bCs/>
        </w:rPr>
      </w:pPr>
      <w:r w:rsidRPr="00E15496">
        <w:rPr>
          <w:b/>
          <w:bCs/>
        </w:rPr>
        <w:t>Data Cleaning Process</w:t>
      </w:r>
      <w:r w:rsidRPr="00E15496">
        <w:rPr>
          <w:b/>
          <w:bCs/>
        </w:rPr>
        <w:t>:</w:t>
      </w:r>
    </w:p>
    <w:p w14:paraId="53B19B2D" w14:textId="77777777" w:rsidR="00E15496" w:rsidRDefault="00E15496" w:rsidP="00E15496"/>
    <w:p w14:paraId="57DA1496" w14:textId="5B63696E" w:rsidR="00E15496" w:rsidRDefault="00E15496" w:rsidP="00E15496">
      <w:r>
        <w:t xml:space="preserve"> The following data cleaning steps were performed using Power Query:</w:t>
      </w:r>
    </w:p>
    <w:p w14:paraId="64549A81" w14:textId="77777777" w:rsidR="00E15496" w:rsidRDefault="00E15496" w:rsidP="00E15496"/>
    <w:p w14:paraId="1CB822CE" w14:textId="0FD07C87" w:rsidR="00E15496" w:rsidRDefault="00E15496" w:rsidP="00E15496">
      <w:r>
        <w:t xml:space="preserve"> Removed duplicate records based on Transaction ID</w:t>
      </w:r>
    </w:p>
    <w:p w14:paraId="5F1BE771" w14:textId="4C45F92B" w:rsidR="00E15496" w:rsidRDefault="00E15496" w:rsidP="00E15496">
      <w:r>
        <w:t xml:space="preserve"> Eliminated personally identifiable information (Name, Email, Phone, Address)</w:t>
      </w:r>
    </w:p>
    <w:p w14:paraId="4C8AB324" w14:textId="3374D451" w:rsidR="00E15496" w:rsidRDefault="00E15496" w:rsidP="00E15496">
      <w:r>
        <w:t xml:space="preserve"> Standardized text formatting</w:t>
      </w:r>
    </w:p>
    <w:p w14:paraId="000744CC" w14:textId="2401FE45" w:rsidR="00E15496" w:rsidRDefault="00E15496" w:rsidP="00E15496">
      <w:r>
        <w:t xml:space="preserve"> Corrected data types</w:t>
      </w:r>
    </w:p>
    <w:p w14:paraId="31E6FBFC" w14:textId="7B84648B" w:rsidR="00E15496" w:rsidRDefault="00E15496" w:rsidP="00E15496">
      <w:r>
        <w:t xml:space="preserve"> Handled missing values</w:t>
      </w:r>
    </w:p>
    <w:p w14:paraId="055DBD08" w14:textId="211233A4" w:rsidR="00E15496" w:rsidRDefault="00E15496" w:rsidP="00E15496">
      <w:r>
        <w:t xml:space="preserve"> Created derived columns (Age Group, Year-Month)</w:t>
      </w:r>
    </w:p>
    <w:p w14:paraId="78298BC8" w14:textId="5253D9E4" w:rsidR="00E15496" w:rsidRDefault="00E15496" w:rsidP="00E15496">
      <w:r>
        <w:t xml:space="preserve"> Removed redundant columns</w:t>
      </w:r>
    </w:p>
    <w:p w14:paraId="6CE47A7B" w14:textId="77777777" w:rsidR="00E15496" w:rsidRDefault="00E15496" w:rsidP="00E15496"/>
    <w:p w14:paraId="143BA038" w14:textId="716EB1FC" w:rsidR="00E15496" w:rsidRDefault="00E15496" w:rsidP="00E15496"/>
    <w:p w14:paraId="4E7E4E99" w14:textId="77777777" w:rsidR="00E15496" w:rsidRDefault="00E15496" w:rsidP="00E15496"/>
    <w:p w14:paraId="5E9A1DA5" w14:textId="3DEC1594" w:rsidR="00E15496" w:rsidRPr="00E15496" w:rsidRDefault="00E15496" w:rsidP="00E15496">
      <w:pPr>
        <w:rPr>
          <w:b/>
          <w:bCs/>
        </w:rPr>
      </w:pPr>
      <w:r>
        <w:t xml:space="preserve"> </w:t>
      </w:r>
      <w:r w:rsidRPr="00E15496">
        <w:rPr>
          <w:b/>
          <w:bCs/>
        </w:rPr>
        <w:t>Key Performance Indicators (</w:t>
      </w:r>
      <w:r w:rsidRPr="00E15496">
        <w:rPr>
          <w:b/>
          <w:bCs/>
        </w:rPr>
        <w:t>Kip’s</w:t>
      </w:r>
      <w:r w:rsidRPr="00E15496">
        <w:rPr>
          <w:b/>
          <w:bCs/>
        </w:rPr>
        <w:t>)</w:t>
      </w:r>
    </w:p>
    <w:p w14:paraId="70151F51" w14:textId="4C7D7796" w:rsidR="00E15496" w:rsidRDefault="00E15496" w:rsidP="00E15496">
      <w:r>
        <w:t xml:space="preserve">The dashboard includes the following </w:t>
      </w:r>
      <w:proofErr w:type="spellStart"/>
      <w:r>
        <w:t>KPIs</w:t>
      </w:r>
      <w:proofErr w:type="spellEnd"/>
      <w:r>
        <w:t>:</w:t>
      </w:r>
    </w:p>
    <w:p w14:paraId="755F4DF9" w14:textId="77777777" w:rsidR="00E15496" w:rsidRDefault="00E15496" w:rsidP="00E15496"/>
    <w:p w14:paraId="643F4ADB" w14:textId="3E01F53D" w:rsidR="00E15496" w:rsidRDefault="00E15496" w:rsidP="00E15496">
      <w:r>
        <w:t xml:space="preserve"> Total Revenue</w:t>
      </w:r>
    </w:p>
    <w:p w14:paraId="6B27A812" w14:textId="6C2A030B" w:rsidR="00E15496" w:rsidRDefault="00E15496" w:rsidP="00E15496">
      <w:r>
        <w:t xml:space="preserve"> Total Orders</w:t>
      </w:r>
    </w:p>
    <w:p w14:paraId="6B67A5AF" w14:textId="22C3ADB1" w:rsidR="00E15496" w:rsidRDefault="00E15496" w:rsidP="00E15496">
      <w:r>
        <w:t xml:space="preserve"> Average Order Value</w:t>
      </w:r>
    </w:p>
    <w:p w14:paraId="024C2131" w14:textId="47EB19F8" w:rsidR="00E15496" w:rsidRDefault="00E15496" w:rsidP="00E15496">
      <w:r>
        <w:t xml:space="preserve"> Total Customers</w:t>
      </w:r>
    </w:p>
    <w:p w14:paraId="3DA1F698" w14:textId="2150218D" w:rsidR="00E15496" w:rsidRDefault="00E15496" w:rsidP="00E15496">
      <w:r>
        <w:t xml:space="preserve"> Revenue by Customer Segment</w:t>
      </w:r>
    </w:p>
    <w:p w14:paraId="097DFBFE" w14:textId="1A23EBA0" w:rsidR="00E15496" w:rsidRDefault="00E15496" w:rsidP="00E15496">
      <w:r>
        <w:t xml:space="preserve"> Product Category Performance</w:t>
      </w:r>
    </w:p>
    <w:p w14:paraId="4138F06D" w14:textId="746ABDD8" w:rsidR="00E15496" w:rsidRDefault="00E15496" w:rsidP="00E15496">
      <w:r>
        <w:t xml:space="preserve"> Order Completion Rate</w:t>
      </w:r>
    </w:p>
    <w:p w14:paraId="406C656E" w14:textId="4F010006" w:rsidR="00E15496" w:rsidRDefault="00E15496" w:rsidP="00E15496">
      <w:r>
        <w:t xml:space="preserve"> Customer Satisfaction Ratings</w:t>
      </w:r>
    </w:p>
    <w:p w14:paraId="197C1304" w14:textId="77777777" w:rsidR="00E15496" w:rsidRDefault="00E15496" w:rsidP="00E15496"/>
    <w:p w14:paraId="47F24310" w14:textId="21AB633E" w:rsidR="00E15496" w:rsidRDefault="00E15496" w:rsidP="00E15496"/>
    <w:p w14:paraId="3403A903" w14:textId="77777777" w:rsidR="00E15496" w:rsidRDefault="00E15496" w:rsidP="00E15496"/>
    <w:p w14:paraId="0B7796A9" w14:textId="5BFEA17B" w:rsidR="00E15496" w:rsidRPr="00E15496" w:rsidRDefault="00E15496" w:rsidP="00E15496">
      <w:pPr>
        <w:rPr>
          <w:b/>
          <w:bCs/>
        </w:rPr>
      </w:pPr>
      <w:r w:rsidRPr="00E15496">
        <w:rPr>
          <w:b/>
          <w:bCs/>
        </w:rPr>
        <w:t xml:space="preserve"> Tools &amp; Techniques Used</w:t>
      </w:r>
    </w:p>
    <w:p w14:paraId="05DB7836" w14:textId="77777777" w:rsidR="00E15496" w:rsidRDefault="00E15496" w:rsidP="00E15496"/>
    <w:p w14:paraId="4F9F668A" w14:textId="77777777" w:rsidR="00E15496" w:rsidRDefault="00E15496" w:rsidP="00E15496">
      <w:r>
        <w:t xml:space="preserve"> </w:t>
      </w:r>
    </w:p>
    <w:p w14:paraId="312D9B71" w14:textId="5285E24B" w:rsidR="00E15496" w:rsidRDefault="00E15496" w:rsidP="00E15496">
      <w:r>
        <w:t xml:space="preserve"> Microsoft Excel</w:t>
      </w:r>
    </w:p>
    <w:p w14:paraId="3DB119B0" w14:textId="754745B0" w:rsidR="00E15496" w:rsidRDefault="00E15496" w:rsidP="00E15496">
      <w:r>
        <w:t xml:space="preserve"> Power Query for data cleaning and transformation</w:t>
      </w:r>
    </w:p>
    <w:p w14:paraId="4E335465" w14:textId="4A496719" w:rsidR="00E15496" w:rsidRDefault="00E15496" w:rsidP="00E15496">
      <w:r>
        <w:t xml:space="preserve"> Pivot Tables for data analysis</w:t>
      </w:r>
    </w:p>
    <w:p w14:paraId="22399044" w14:textId="7D051527" w:rsidR="00E15496" w:rsidRDefault="00E15496" w:rsidP="00E15496">
      <w:r>
        <w:t xml:space="preserve"> Charts for visualization</w:t>
      </w:r>
    </w:p>
    <w:p w14:paraId="156057EC" w14:textId="470968A9" w:rsidR="00E15496" w:rsidRDefault="00E15496" w:rsidP="00E15496">
      <w:r>
        <w:t xml:space="preserve"> Slicers for interactivity</w:t>
      </w:r>
    </w:p>
    <w:p w14:paraId="2C19BCB2" w14:textId="77777777" w:rsidR="00E15496" w:rsidRDefault="00E15496" w:rsidP="00E15496"/>
    <w:p w14:paraId="7268C8D6" w14:textId="61B086F4" w:rsidR="00E15496" w:rsidRDefault="00E15496" w:rsidP="00E15496"/>
    <w:p w14:paraId="38EDA138" w14:textId="77777777" w:rsidR="00E15496" w:rsidRDefault="00E15496" w:rsidP="00E15496"/>
    <w:p w14:paraId="0F4EB557" w14:textId="77777777" w:rsidR="00E15496" w:rsidRDefault="00E15496" w:rsidP="00E15496">
      <w:r>
        <w:t xml:space="preserve">## </w:t>
      </w:r>
      <w:r>
        <w:rPr>
          <w:rFonts w:ascii="Segoe UI Emoji" w:hAnsi="Segoe UI Emoji" w:cs="Segoe UI Emoji"/>
        </w:rPr>
        <w:t>📄</w:t>
      </w:r>
      <w:r>
        <w:t xml:space="preserve"> SECTION 7 — Dashboard Features</w:t>
      </w:r>
    </w:p>
    <w:p w14:paraId="598F95D5" w14:textId="77777777" w:rsidR="00E15496" w:rsidRDefault="00E15496" w:rsidP="00E15496"/>
    <w:p w14:paraId="7473F44D" w14:textId="77777777" w:rsidR="00E15496" w:rsidRDefault="00E15496" w:rsidP="00E15496">
      <w:r>
        <w:t xml:space="preserve"> </w:t>
      </w:r>
    </w:p>
    <w:p w14:paraId="1F702BB4" w14:textId="77777777" w:rsidR="00E15496" w:rsidRDefault="00E15496" w:rsidP="00E15496">
      <w:r>
        <w:t>The dashboard provides interactive insights into:</w:t>
      </w:r>
    </w:p>
    <w:p w14:paraId="2D496A70" w14:textId="77777777" w:rsidR="00E15496" w:rsidRDefault="00E15496" w:rsidP="00E15496"/>
    <w:p w14:paraId="7485208D" w14:textId="77777777" w:rsidR="00E15496" w:rsidRDefault="00E15496" w:rsidP="00E15496">
      <w:r>
        <w:t>* Monthly sales trends</w:t>
      </w:r>
    </w:p>
    <w:p w14:paraId="323EC792" w14:textId="77777777" w:rsidR="00E15496" w:rsidRDefault="00E15496" w:rsidP="00E15496">
      <w:r>
        <w:t>* Customer segment performance</w:t>
      </w:r>
    </w:p>
    <w:p w14:paraId="2D7AF9BE" w14:textId="77777777" w:rsidR="00E15496" w:rsidRDefault="00E15496" w:rsidP="00E15496">
      <w:r>
        <w:t>* Product category revenue</w:t>
      </w:r>
    </w:p>
    <w:p w14:paraId="61CBAF5C" w14:textId="77777777" w:rsidR="00E15496" w:rsidRDefault="00E15496" w:rsidP="00E15496">
      <w:r>
        <w:t>* Geographic sales distribution</w:t>
      </w:r>
    </w:p>
    <w:p w14:paraId="5E13453F" w14:textId="77777777" w:rsidR="00E15496" w:rsidRDefault="00E15496" w:rsidP="00E15496">
      <w:r>
        <w:t>* Shipping and payment method usage</w:t>
      </w:r>
    </w:p>
    <w:p w14:paraId="1FCF399C" w14:textId="24546026" w:rsidR="00917E0A" w:rsidRDefault="00E15496" w:rsidP="00E15496">
      <w:r>
        <w:t>* Customer satisfaction analysis</w:t>
      </w:r>
    </w:p>
    <w:sectPr w:rsidR="00917E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E0A"/>
    <w:rsid w:val="008D69E5"/>
    <w:rsid w:val="00917E0A"/>
    <w:rsid w:val="00E1549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9589C"/>
  <w15:chartTrackingRefBased/>
  <w15:docId w15:val="{9CAA76CB-A7D7-4B1D-834C-605497ACF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E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7E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7E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7E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7E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7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E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7E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7E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7E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7E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7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E0A"/>
    <w:rPr>
      <w:rFonts w:eastAsiaTheme="majorEastAsia" w:cstheme="majorBidi"/>
      <w:color w:val="272727" w:themeColor="text1" w:themeTint="D8"/>
    </w:rPr>
  </w:style>
  <w:style w:type="paragraph" w:styleId="Title">
    <w:name w:val="Title"/>
    <w:basedOn w:val="Normal"/>
    <w:next w:val="Normal"/>
    <w:link w:val="TitleChar"/>
    <w:uiPriority w:val="10"/>
    <w:qFormat/>
    <w:rsid w:val="00917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E0A"/>
    <w:pPr>
      <w:spacing w:before="160"/>
      <w:jc w:val="center"/>
    </w:pPr>
    <w:rPr>
      <w:i/>
      <w:iCs/>
      <w:color w:val="404040" w:themeColor="text1" w:themeTint="BF"/>
    </w:rPr>
  </w:style>
  <w:style w:type="character" w:customStyle="1" w:styleId="QuoteChar">
    <w:name w:val="Quote Char"/>
    <w:basedOn w:val="DefaultParagraphFont"/>
    <w:link w:val="Quote"/>
    <w:uiPriority w:val="29"/>
    <w:rsid w:val="00917E0A"/>
    <w:rPr>
      <w:i/>
      <w:iCs/>
      <w:color w:val="404040" w:themeColor="text1" w:themeTint="BF"/>
    </w:rPr>
  </w:style>
  <w:style w:type="paragraph" w:styleId="ListParagraph">
    <w:name w:val="List Paragraph"/>
    <w:basedOn w:val="Normal"/>
    <w:uiPriority w:val="34"/>
    <w:qFormat/>
    <w:rsid w:val="00917E0A"/>
    <w:pPr>
      <w:ind w:left="720"/>
      <w:contextualSpacing/>
    </w:pPr>
  </w:style>
  <w:style w:type="character" w:styleId="IntenseEmphasis">
    <w:name w:val="Intense Emphasis"/>
    <w:basedOn w:val="DefaultParagraphFont"/>
    <w:uiPriority w:val="21"/>
    <w:qFormat/>
    <w:rsid w:val="00917E0A"/>
    <w:rPr>
      <w:i/>
      <w:iCs/>
      <w:color w:val="2F5496" w:themeColor="accent1" w:themeShade="BF"/>
    </w:rPr>
  </w:style>
  <w:style w:type="paragraph" w:styleId="IntenseQuote">
    <w:name w:val="Intense Quote"/>
    <w:basedOn w:val="Normal"/>
    <w:next w:val="Normal"/>
    <w:link w:val="IntenseQuoteChar"/>
    <w:uiPriority w:val="30"/>
    <w:qFormat/>
    <w:rsid w:val="00917E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7E0A"/>
    <w:rPr>
      <w:i/>
      <w:iCs/>
      <w:color w:val="2F5496" w:themeColor="accent1" w:themeShade="BF"/>
    </w:rPr>
  </w:style>
  <w:style w:type="character" w:styleId="IntenseReference">
    <w:name w:val="Intense Reference"/>
    <w:basedOn w:val="DefaultParagraphFont"/>
    <w:uiPriority w:val="32"/>
    <w:qFormat/>
    <w:rsid w:val="00917E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349</Words>
  <Characters>1991</Characters>
  <Application>Microsoft Office Word</Application>
  <DocSecurity>0</DocSecurity>
  <Lines>16</Lines>
  <Paragraphs>4</Paragraphs>
  <ScaleCrop>false</ScaleCrop>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raza</dc:creator>
  <cp:keywords/>
  <dc:description/>
  <cp:lastModifiedBy>Hassan raza</cp:lastModifiedBy>
  <cp:revision>2</cp:revision>
  <dcterms:created xsi:type="dcterms:W3CDTF">2026-02-26T19:39:00Z</dcterms:created>
  <dcterms:modified xsi:type="dcterms:W3CDTF">2026-02-26T19:44:00Z</dcterms:modified>
</cp:coreProperties>
</file>