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14E9F" w14:textId="2530FA27" w:rsidR="00540279" w:rsidRPr="00540279" w:rsidRDefault="00540279" w:rsidP="00540279">
      <w:pPr>
        <w:rPr>
          <w:b/>
          <w:bCs/>
        </w:rPr>
      </w:pPr>
      <w:r w:rsidRPr="00540279">
        <w:t xml:space="preserve"> </w:t>
      </w:r>
      <w:r>
        <w:t xml:space="preserve">                                 </w:t>
      </w:r>
      <w:r w:rsidRPr="00540279">
        <w:rPr>
          <w:b/>
          <w:bCs/>
        </w:rPr>
        <w:t>E-Commerce Sales Analytics Dashboard</w:t>
      </w:r>
    </w:p>
    <w:p w14:paraId="47D228B1" w14:textId="77777777" w:rsidR="00540279" w:rsidRPr="00540279" w:rsidRDefault="00540279" w:rsidP="00540279">
      <w:pPr>
        <w:rPr>
          <w:b/>
          <w:bCs/>
        </w:rPr>
      </w:pPr>
      <w:r w:rsidRPr="00540279">
        <w:rPr>
          <w:b/>
          <w:bCs/>
        </w:rPr>
        <w:t>Objective:</w:t>
      </w:r>
    </w:p>
    <w:p w14:paraId="646FDCC0" w14:textId="17D18358" w:rsidR="00540279" w:rsidRPr="00540279" w:rsidRDefault="00540279" w:rsidP="00540279">
      <w:r w:rsidRPr="00540279">
        <w:t xml:space="preserve">We want to </w:t>
      </w:r>
      <w:r w:rsidRPr="00540279">
        <w:t>analyse</w:t>
      </w:r>
      <w:r w:rsidRPr="00540279">
        <w:t xml:space="preserve"> the sales performance of an e-commerce platform, identify top customers, product performance, revenue trends, and potential inventory issues, and prepare insights for management to make data-driven decisions.</w:t>
      </w:r>
    </w:p>
    <w:p w14:paraId="32749269" w14:textId="77777777" w:rsidR="00540279" w:rsidRPr="00540279" w:rsidRDefault="00540279" w:rsidP="00540279">
      <w:pPr>
        <w:rPr>
          <w:b/>
          <w:bCs/>
        </w:rPr>
      </w:pPr>
      <w:r w:rsidRPr="00540279">
        <w:rPr>
          <w:b/>
          <w:bCs/>
        </w:rPr>
        <w:t>Business Questions to Solve:</w:t>
      </w:r>
    </w:p>
    <w:p w14:paraId="3D2185C2" w14:textId="77777777" w:rsidR="00540279" w:rsidRPr="00540279" w:rsidRDefault="00540279" w:rsidP="00540279">
      <w:r w:rsidRPr="00540279">
        <w:t>Who are the top 10 customers by revenue?</w:t>
      </w:r>
    </w:p>
    <w:p w14:paraId="4A15457C" w14:textId="77777777" w:rsidR="00540279" w:rsidRPr="00540279" w:rsidRDefault="00540279" w:rsidP="00540279">
      <w:r w:rsidRPr="00540279">
        <w:t>Which products are selling the most and which are underperforming?</w:t>
      </w:r>
    </w:p>
    <w:p w14:paraId="2D177001" w14:textId="77777777" w:rsidR="00540279" w:rsidRPr="00540279" w:rsidRDefault="00540279" w:rsidP="00540279">
      <w:r w:rsidRPr="00540279">
        <w:t>How is monthly revenue trending?</w:t>
      </w:r>
    </w:p>
    <w:p w14:paraId="7730948D" w14:textId="77777777" w:rsidR="00540279" w:rsidRPr="00540279" w:rsidRDefault="00540279" w:rsidP="00540279">
      <w:r w:rsidRPr="00540279">
        <w:t>Which customers are churn-risk (not purchased in last 3 months)?</w:t>
      </w:r>
    </w:p>
    <w:p w14:paraId="1DBFDC49" w14:textId="77777777" w:rsidR="00540279" w:rsidRPr="00540279" w:rsidRDefault="00540279" w:rsidP="00540279">
      <w:r w:rsidRPr="00540279">
        <w:t>Identify dead stock (products not sold in last 60 days).</w:t>
      </w:r>
    </w:p>
    <w:p w14:paraId="6472A81F" w14:textId="77777777" w:rsidR="00540279" w:rsidRPr="00540279" w:rsidRDefault="00540279" w:rsidP="00540279">
      <w:r w:rsidRPr="00540279">
        <w:t>Identify repeat purchase trends per customer.</w:t>
      </w:r>
    </w:p>
    <w:p w14:paraId="4A62549C" w14:textId="77777777" w:rsidR="00060E58" w:rsidRDefault="00060E58"/>
    <w:sectPr w:rsidR="00060E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E58"/>
    <w:rsid w:val="00060E58"/>
    <w:rsid w:val="003E21D3"/>
    <w:rsid w:val="00540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68AA0"/>
  <w15:chartTrackingRefBased/>
  <w15:docId w15:val="{669D9524-880C-4025-AFFE-89B9F59D5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E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E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E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E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E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E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E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E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raza</dc:creator>
  <cp:keywords/>
  <dc:description/>
  <cp:lastModifiedBy>Hassan raza</cp:lastModifiedBy>
  <cp:revision>2</cp:revision>
  <dcterms:created xsi:type="dcterms:W3CDTF">2026-03-05T19:25:00Z</dcterms:created>
  <dcterms:modified xsi:type="dcterms:W3CDTF">2026-03-05T19:31:00Z</dcterms:modified>
</cp:coreProperties>
</file>