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44C3" w:rsidRPr="00B344C3" w:rsidRDefault="00B344C3" w:rsidP="00B344C3">
      <w:pPr>
        <w:pStyle w:val="NormalWeb"/>
        <w:jc w:val="center"/>
        <w:rPr>
          <w:rFonts w:asciiTheme="minorHAnsi" w:hAnsiTheme="minorHAnsi" w:cstheme="minorHAnsi"/>
          <w:b/>
          <w:sz w:val="60"/>
          <w:szCs w:val="60"/>
          <w:u w:val="single"/>
        </w:rPr>
      </w:pPr>
      <w:r w:rsidRPr="00B344C3">
        <w:rPr>
          <w:rFonts w:asciiTheme="minorHAnsi" w:hAnsiTheme="minorHAnsi" w:cstheme="minorHAnsi"/>
          <w:b/>
          <w:sz w:val="60"/>
          <w:szCs w:val="60"/>
          <w:u w:val="single"/>
        </w:rPr>
        <w:t>SMART CITY INFRASTRUCTURE</w:t>
      </w:r>
    </w:p>
    <w:p w:rsidR="00B344C3" w:rsidRDefault="00B344C3" w:rsidP="00B344C3">
      <w:pPr>
        <w:pStyle w:val="NormalWeb"/>
        <w:jc w:val="center"/>
        <w:rPr>
          <w:rFonts w:asciiTheme="minorHAnsi" w:hAnsiTheme="minorHAnsi" w:cstheme="minorHAnsi"/>
          <w:sz w:val="60"/>
          <w:szCs w:val="60"/>
        </w:rPr>
      </w:pPr>
    </w:p>
    <w:p w:rsidR="00B344C3" w:rsidRPr="00B344C3" w:rsidRDefault="00B344C3" w:rsidP="00B344C3">
      <w:pPr>
        <w:pStyle w:val="NormalWeb"/>
        <w:jc w:val="center"/>
        <w:rPr>
          <w:rFonts w:asciiTheme="minorHAnsi" w:hAnsiTheme="minorHAnsi" w:cstheme="minorHAnsi"/>
          <w:sz w:val="60"/>
          <w:szCs w:val="60"/>
        </w:rPr>
      </w:pPr>
    </w:p>
    <w:p w:rsidR="00B344C3" w:rsidRPr="00B344C3" w:rsidRDefault="00B344C3" w:rsidP="00B344C3">
      <w:pPr>
        <w:pStyle w:val="NormalWeb"/>
        <w:jc w:val="center"/>
        <w:rPr>
          <w:rFonts w:asciiTheme="minorHAnsi" w:hAnsiTheme="minorHAnsi" w:cstheme="minorHAnsi"/>
          <w:b/>
          <w:sz w:val="36"/>
          <w:szCs w:val="36"/>
        </w:rPr>
      </w:pPr>
      <w:r w:rsidRPr="00B344C3">
        <w:rPr>
          <w:rFonts w:asciiTheme="minorHAnsi" w:hAnsiTheme="minorHAnsi" w:cstheme="minorHAnsi"/>
          <w:b/>
          <w:sz w:val="36"/>
          <w:szCs w:val="36"/>
        </w:rPr>
        <w:t>Submitted By</w:t>
      </w:r>
    </w:p>
    <w:p w:rsidR="00B344C3" w:rsidRPr="00AD020B" w:rsidRDefault="00B344C3" w:rsidP="00B344C3">
      <w:pPr>
        <w:pStyle w:val="NormalWeb"/>
        <w:jc w:val="center"/>
        <w:rPr>
          <w:rFonts w:asciiTheme="minorHAnsi" w:hAnsiTheme="minorHAnsi" w:cstheme="minorHAnsi"/>
          <w:i/>
          <w:sz w:val="30"/>
          <w:szCs w:val="30"/>
          <w:u w:val="single"/>
        </w:rPr>
      </w:pPr>
      <w:r w:rsidRPr="00AD020B">
        <w:rPr>
          <w:rFonts w:asciiTheme="minorHAnsi" w:hAnsiTheme="minorHAnsi" w:cstheme="minorHAnsi"/>
          <w:i/>
          <w:sz w:val="30"/>
          <w:szCs w:val="30"/>
          <w:u w:val="single"/>
        </w:rPr>
        <w:t>Muhammad Hassan Sohail 22K-8704</w:t>
      </w:r>
    </w:p>
    <w:p w:rsidR="00B344C3" w:rsidRDefault="00B344C3" w:rsidP="00B344C3">
      <w:pPr>
        <w:pStyle w:val="NormalWeb"/>
        <w:jc w:val="center"/>
        <w:rPr>
          <w:rFonts w:asciiTheme="minorHAnsi" w:hAnsiTheme="minorHAnsi" w:cstheme="minorHAnsi"/>
          <w:sz w:val="30"/>
          <w:szCs w:val="30"/>
        </w:rPr>
      </w:pPr>
    </w:p>
    <w:p w:rsidR="00AD020B" w:rsidRPr="00AD020B" w:rsidRDefault="00AD020B" w:rsidP="00B344C3">
      <w:pPr>
        <w:pStyle w:val="NormalWeb"/>
        <w:jc w:val="center"/>
        <w:rPr>
          <w:rFonts w:asciiTheme="minorHAnsi" w:hAnsiTheme="minorHAnsi" w:cstheme="minorHAnsi"/>
          <w:b/>
          <w:sz w:val="36"/>
          <w:szCs w:val="36"/>
        </w:rPr>
      </w:pPr>
      <w:r>
        <w:rPr>
          <w:rFonts w:asciiTheme="minorHAnsi" w:hAnsiTheme="minorHAnsi" w:cstheme="minorHAnsi"/>
          <w:b/>
          <w:sz w:val="36"/>
          <w:szCs w:val="36"/>
        </w:rPr>
        <w:t>Group Members</w:t>
      </w:r>
    </w:p>
    <w:p w:rsidR="00AD020B" w:rsidRPr="00AD020B" w:rsidRDefault="00AD020B" w:rsidP="00B344C3">
      <w:pPr>
        <w:pStyle w:val="NormalWeb"/>
        <w:jc w:val="center"/>
        <w:rPr>
          <w:rFonts w:asciiTheme="minorHAnsi" w:hAnsiTheme="minorHAnsi" w:cstheme="minorHAnsi"/>
          <w:i/>
          <w:sz w:val="30"/>
          <w:szCs w:val="30"/>
          <w:u w:val="single"/>
        </w:rPr>
      </w:pPr>
      <w:r w:rsidRPr="00AD020B">
        <w:rPr>
          <w:rFonts w:asciiTheme="minorHAnsi" w:hAnsiTheme="minorHAnsi" w:cstheme="minorHAnsi"/>
          <w:i/>
          <w:sz w:val="30"/>
          <w:szCs w:val="30"/>
          <w:u w:val="single"/>
        </w:rPr>
        <w:t>Muhammad Hassan Sohail 22K-8704</w:t>
      </w:r>
    </w:p>
    <w:p w:rsidR="00AD020B" w:rsidRPr="00AD020B" w:rsidRDefault="00AD020B" w:rsidP="00B344C3">
      <w:pPr>
        <w:pStyle w:val="NormalWeb"/>
        <w:jc w:val="center"/>
        <w:rPr>
          <w:rFonts w:asciiTheme="minorHAnsi" w:hAnsiTheme="minorHAnsi" w:cstheme="minorHAnsi"/>
          <w:i/>
          <w:sz w:val="30"/>
          <w:szCs w:val="30"/>
          <w:u w:val="single"/>
        </w:rPr>
      </w:pPr>
      <w:r w:rsidRPr="00AD020B">
        <w:rPr>
          <w:rFonts w:asciiTheme="minorHAnsi" w:hAnsiTheme="minorHAnsi" w:cstheme="minorHAnsi"/>
          <w:i/>
          <w:sz w:val="30"/>
          <w:szCs w:val="30"/>
          <w:u w:val="single"/>
        </w:rPr>
        <w:t>Ahmed Arshad 22K-8725</w:t>
      </w:r>
    </w:p>
    <w:p w:rsidR="00B344C3" w:rsidRDefault="00B344C3" w:rsidP="00B344C3">
      <w:pPr>
        <w:pStyle w:val="NormalWeb"/>
        <w:jc w:val="center"/>
        <w:rPr>
          <w:rFonts w:asciiTheme="minorHAnsi" w:hAnsiTheme="minorHAnsi" w:cstheme="minorHAnsi"/>
          <w:sz w:val="30"/>
          <w:szCs w:val="30"/>
        </w:rPr>
      </w:pPr>
    </w:p>
    <w:p w:rsidR="00B344C3" w:rsidRDefault="00B344C3" w:rsidP="00B344C3">
      <w:pPr>
        <w:pStyle w:val="NormalWeb"/>
        <w:jc w:val="center"/>
        <w:rPr>
          <w:rFonts w:asciiTheme="minorHAnsi" w:hAnsiTheme="minorHAnsi" w:cstheme="minorHAnsi"/>
          <w:sz w:val="30"/>
          <w:szCs w:val="30"/>
        </w:rPr>
      </w:pPr>
    </w:p>
    <w:p w:rsidR="00B344C3" w:rsidRPr="00B344C3" w:rsidRDefault="00B344C3" w:rsidP="00B344C3">
      <w:pPr>
        <w:pStyle w:val="NormalWeb"/>
        <w:jc w:val="center"/>
        <w:rPr>
          <w:rFonts w:asciiTheme="minorHAnsi" w:hAnsiTheme="minorHAnsi" w:cstheme="minorHAnsi"/>
          <w:sz w:val="30"/>
          <w:szCs w:val="30"/>
        </w:rPr>
      </w:pPr>
    </w:p>
    <w:p w:rsidR="00B344C3" w:rsidRDefault="00B344C3" w:rsidP="00B344C3">
      <w:pPr>
        <w:pStyle w:val="NormalWeb"/>
        <w:jc w:val="center"/>
        <w:rPr>
          <w:rFonts w:asciiTheme="minorHAnsi" w:hAnsiTheme="minorHAnsi" w:cstheme="minorHAnsi"/>
          <w:sz w:val="36"/>
          <w:szCs w:val="36"/>
        </w:rPr>
      </w:pPr>
      <w:r w:rsidRPr="00B344C3">
        <w:rPr>
          <w:rFonts w:asciiTheme="minorHAnsi" w:hAnsiTheme="minorHAnsi" w:cstheme="minorHAnsi"/>
          <w:sz w:val="36"/>
          <w:szCs w:val="36"/>
        </w:rPr>
        <w:t>Department of Computer Science</w:t>
      </w:r>
      <w:r w:rsidRPr="00B344C3">
        <w:rPr>
          <w:rFonts w:asciiTheme="minorHAnsi" w:hAnsiTheme="minorHAnsi" w:cstheme="minorHAnsi"/>
          <w:sz w:val="36"/>
          <w:szCs w:val="36"/>
        </w:rPr>
        <w:br/>
        <w:t>National University of Computer &amp; Emerging Sciences</w:t>
      </w:r>
    </w:p>
    <w:p w:rsidR="00B344C3" w:rsidRDefault="00B344C3" w:rsidP="00B344C3">
      <w:pPr>
        <w:pStyle w:val="NormalWeb"/>
        <w:jc w:val="center"/>
        <w:rPr>
          <w:rFonts w:asciiTheme="minorHAnsi" w:hAnsiTheme="minorHAnsi" w:cstheme="minorHAnsi"/>
          <w:sz w:val="36"/>
          <w:szCs w:val="36"/>
        </w:rPr>
      </w:pPr>
    </w:p>
    <w:p w:rsidR="00B344C3" w:rsidRDefault="00B344C3" w:rsidP="00B344C3">
      <w:pPr>
        <w:pStyle w:val="NormalWeb"/>
        <w:jc w:val="center"/>
        <w:rPr>
          <w:rFonts w:asciiTheme="minorHAnsi" w:hAnsiTheme="minorHAnsi" w:cstheme="minorHAnsi"/>
          <w:sz w:val="36"/>
          <w:szCs w:val="36"/>
        </w:rPr>
      </w:pPr>
    </w:p>
    <w:p w:rsidR="00B344C3" w:rsidRDefault="00B344C3" w:rsidP="00B344C3">
      <w:pPr>
        <w:pStyle w:val="NormalWeb"/>
        <w:jc w:val="center"/>
        <w:rPr>
          <w:rFonts w:asciiTheme="minorHAnsi" w:hAnsiTheme="minorHAnsi" w:cstheme="minorHAnsi"/>
          <w:sz w:val="36"/>
          <w:szCs w:val="36"/>
        </w:rPr>
      </w:pPr>
    </w:p>
    <w:p w:rsidR="00B344C3" w:rsidRDefault="00B344C3" w:rsidP="00B344C3">
      <w:pPr>
        <w:pStyle w:val="NormalWeb"/>
        <w:jc w:val="center"/>
        <w:rPr>
          <w:rFonts w:asciiTheme="minorHAnsi" w:hAnsiTheme="minorHAnsi" w:cstheme="minorHAnsi"/>
          <w:sz w:val="36"/>
          <w:szCs w:val="36"/>
        </w:rPr>
      </w:pPr>
    </w:p>
    <w:p w:rsidR="00B344C3" w:rsidRDefault="00B344C3" w:rsidP="00B344C3">
      <w:pPr>
        <w:pStyle w:val="NormalWeb"/>
        <w:jc w:val="center"/>
        <w:rPr>
          <w:rFonts w:asciiTheme="minorHAnsi" w:hAnsiTheme="minorHAnsi" w:cstheme="minorHAnsi"/>
          <w:sz w:val="36"/>
          <w:szCs w:val="36"/>
        </w:rPr>
      </w:pPr>
    </w:p>
    <w:p w:rsidR="00B344C3" w:rsidRDefault="00B344C3" w:rsidP="00B344C3">
      <w:pPr>
        <w:pStyle w:val="NormalWeb"/>
        <w:jc w:val="center"/>
        <w:rPr>
          <w:rFonts w:asciiTheme="minorHAnsi" w:hAnsiTheme="minorHAnsi" w:cstheme="minorHAnsi"/>
          <w:sz w:val="36"/>
          <w:szCs w:val="36"/>
        </w:rPr>
      </w:pPr>
    </w:p>
    <w:p w:rsidR="00B344C3" w:rsidRPr="00B344C3" w:rsidRDefault="00B344C3" w:rsidP="00B344C3">
      <w:pPr>
        <w:pStyle w:val="NormalWeb"/>
        <w:jc w:val="center"/>
        <w:rPr>
          <w:rFonts w:asciiTheme="minorHAnsi" w:hAnsiTheme="minorHAnsi" w:cstheme="minorHAnsi"/>
          <w:sz w:val="36"/>
          <w:szCs w:val="36"/>
        </w:rPr>
      </w:pPr>
    </w:p>
    <w:p w:rsidR="00B344C3" w:rsidRDefault="00B344C3" w:rsidP="00B344C3">
      <w:pPr>
        <w:pStyle w:val="NormalWeb"/>
        <w:numPr>
          <w:ilvl w:val="0"/>
          <w:numId w:val="1"/>
        </w:numPr>
        <w:rPr>
          <w:rFonts w:asciiTheme="minorHAnsi" w:hAnsiTheme="minorHAnsi" w:cstheme="minorHAnsi"/>
          <w:b/>
          <w:i/>
          <w:sz w:val="34"/>
          <w:szCs w:val="34"/>
        </w:rPr>
      </w:pPr>
      <w:r w:rsidRPr="00B344C3">
        <w:rPr>
          <w:rStyle w:val="Emphasis"/>
          <w:rFonts w:asciiTheme="minorHAnsi" w:hAnsiTheme="minorHAnsi" w:cstheme="minorHAnsi"/>
          <w:b/>
          <w:i w:val="0"/>
          <w:sz w:val="34"/>
          <w:szCs w:val="34"/>
        </w:rPr>
        <w:t>Motivation</w:t>
      </w:r>
    </w:p>
    <w:p w:rsidR="00B344C3" w:rsidRDefault="00B344C3" w:rsidP="00B344C3">
      <w:pPr>
        <w:pStyle w:val="NormalWeb"/>
        <w:ind w:left="720"/>
        <w:rPr>
          <w:rStyle w:val="Emphasis"/>
          <w:rFonts w:asciiTheme="minorHAnsi" w:hAnsiTheme="minorHAnsi" w:cstheme="minorHAnsi"/>
          <w:i w:val="0"/>
          <w:sz w:val="28"/>
          <w:szCs w:val="28"/>
        </w:rPr>
      </w:pPr>
      <w:r w:rsidRPr="00B344C3">
        <w:rPr>
          <w:rStyle w:val="Emphasis"/>
          <w:rFonts w:asciiTheme="minorHAnsi" w:hAnsiTheme="minorHAnsi" w:cstheme="minorHAnsi"/>
          <w:i w:val="0"/>
          <w:sz w:val="28"/>
          <w:szCs w:val="28"/>
        </w:rPr>
        <w:t xml:space="preserve">With the rapid urbanization and increased population in metropolitan areas, the need for efficient, secure, and automated infrastructure has become imperative. This project aims to design and simulate a smart city infrastructure that integrates advanced networking concepts and </w:t>
      </w:r>
      <w:proofErr w:type="spellStart"/>
      <w:r w:rsidRPr="00B344C3">
        <w:rPr>
          <w:rStyle w:val="Emphasis"/>
          <w:rFonts w:asciiTheme="minorHAnsi" w:hAnsiTheme="minorHAnsi" w:cstheme="minorHAnsi"/>
          <w:i w:val="0"/>
          <w:sz w:val="28"/>
          <w:szCs w:val="28"/>
        </w:rPr>
        <w:t>IoT</w:t>
      </w:r>
      <w:proofErr w:type="spellEnd"/>
      <w:r w:rsidRPr="00B344C3">
        <w:rPr>
          <w:rStyle w:val="Emphasis"/>
          <w:rFonts w:asciiTheme="minorHAnsi" w:hAnsiTheme="minorHAnsi" w:cstheme="minorHAnsi"/>
          <w:i w:val="0"/>
          <w:sz w:val="28"/>
          <w:szCs w:val="28"/>
        </w:rPr>
        <w:t xml:space="preserve"> devices to enhance the quality of life, resource management, and security of urban dwellers.</w:t>
      </w:r>
    </w:p>
    <w:p w:rsidR="008574FB" w:rsidRPr="00B344C3" w:rsidRDefault="008574FB" w:rsidP="00B344C3">
      <w:pPr>
        <w:pStyle w:val="NormalWeb"/>
        <w:ind w:left="720"/>
        <w:rPr>
          <w:rFonts w:asciiTheme="minorHAnsi" w:hAnsiTheme="minorHAnsi" w:cstheme="minorHAnsi"/>
          <w:b/>
          <w:i/>
          <w:sz w:val="34"/>
          <w:szCs w:val="34"/>
        </w:rPr>
      </w:pPr>
    </w:p>
    <w:p w:rsidR="00B344C3" w:rsidRPr="00B344C3" w:rsidRDefault="00B344C3" w:rsidP="00B344C3">
      <w:pPr>
        <w:pStyle w:val="NormalWeb"/>
        <w:numPr>
          <w:ilvl w:val="0"/>
          <w:numId w:val="2"/>
        </w:numPr>
        <w:rPr>
          <w:rFonts w:asciiTheme="minorHAnsi" w:hAnsiTheme="minorHAnsi" w:cstheme="minorHAnsi"/>
          <w:b/>
          <w:sz w:val="34"/>
          <w:szCs w:val="34"/>
        </w:rPr>
      </w:pPr>
      <w:r w:rsidRPr="00B344C3">
        <w:rPr>
          <w:rFonts w:asciiTheme="minorHAnsi" w:hAnsiTheme="minorHAnsi" w:cstheme="minorHAnsi"/>
          <w:b/>
          <w:sz w:val="34"/>
          <w:szCs w:val="34"/>
        </w:rPr>
        <w:t>Overview</w:t>
      </w:r>
    </w:p>
    <w:p w:rsidR="00B344C3" w:rsidRDefault="00B344C3" w:rsidP="00B344C3">
      <w:pPr>
        <w:pStyle w:val="NormalWeb"/>
        <w:ind w:left="360"/>
        <w:rPr>
          <w:rFonts w:asciiTheme="minorHAnsi" w:hAnsiTheme="minorHAnsi" w:cstheme="minorHAnsi"/>
          <w:b/>
          <w:sz w:val="30"/>
          <w:szCs w:val="30"/>
        </w:rPr>
      </w:pPr>
      <w:r>
        <w:rPr>
          <w:rFonts w:asciiTheme="minorHAnsi" w:hAnsiTheme="minorHAnsi" w:cstheme="minorHAnsi"/>
          <w:b/>
          <w:sz w:val="30"/>
          <w:szCs w:val="30"/>
        </w:rPr>
        <w:t xml:space="preserve">     2.1 Significance of the Project</w:t>
      </w:r>
    </w:p>
    <w:p w:rsidR="00B344C3" w:rsidRPr="00B344C3" w:rsidRDefault="00B344C3" w:rsidP="00B344C3">
      <w:pPr>
        <w:pStyle w:val="NormalWeb"/>
        <w:ind w:left="1440"/>
        <w:rPr>
          <w:rFonts w:asciiTheme="minorHAnsi" w:hAnsiTheme="minorHAnsi" w:cstheme="minorHAnsi"/>
          <w:b/>
          <w:sz w:val="30"/>
          <w:szCs w:val="30"/>
        </w:rPr>
      </w:pPr>
      <w:r w:rsidRPr="00B344C3">
        <w:rPr>
          <w:rFonts w:asciiTheme="minorHAnsi" w:hAnsiTheme="minorHAnsi" w:cstheme="minorHAnsi"/>
          <w:sz w:val="28"/>
          <w:szCs w:val="28"/>
        </w:rPr>
        <w:t xml:space="preserve">The project is significant due to its applicability in modern urban </w:t>
      </w:r>
      <w:r>
        <w:rPr>
          <w:rFonts w:asciiTheme="minorHAnsi" w:hAnsiTheme="minorHAnsi" w:cstheme="minorHAnsi"/>
          <w:sz w:val="28"/>
          <w:szCs w:val="28"/>
        </w:rPr>
        <w:t xml:space="preserve">              </w:t>
      </w:r>
      <w:r w:rsidRPr="00B344C3">
        <w:rPr>
          <w:rFonts w:asciiTheme="minorHAnsi" w:hAnsiTheme="minorHAnsi" w:cstheme="minorHAnsi"/>
          <w:sz w:val="28"/>
          <w:szCs w:val="28"/>
        </w:rPr>
        <w:t xml:space="preserve">development. It provides a practical implementation of various networking concepts such as IP addressing, VLAN, OSPF, </w:t>
      </w:r>
      <w:proofErr w:type="spellStart"/>
      <w:r w:rsidRPr="00B344C3">
        <w:rPr>
          <w:rFonts w:asciiTheme="minorHAnsi" w:hAnsiTheme="minorHAnsi" w:cstheme="minorHAnsi"/>
          <w:sz w:val="28"/>
          <w:szCs w:val="28"/>
        </w:rPr>
        <w:t>subnetting</w:t>
      </w:r>
      <w:proofErr w:type="spellEnd"/>
      <w:r w:rsidRPr="00B344C3">
        <w:rPr>
          <w:rFonts w:asciiTheme="minorHAnsi" w:hAnsiTheme="minorHAnsi" w:cstheme="minorHAnsi"/>
          <w:sz w:val="28"/>
          <w:szCs w:val="28"/>
        </w:rPr>
        <w:t xml:space="preserve">, and DHCP, alongside </w:t>
      </w:r>
      <w:proofErr w:type="spellStart"/>
      <w:r w:rsidRPr="00B344C3">
        <w:rPr>
          <w:rFonts w:asciiTheme="minorHAnsi" w:hAnsiTheme="minorHAnsi" w:cstheme="minorHAnsi"/>
          <w:sz w:val="28"/>
          <w:szCs w:val="28"/>
        </w:rPr>
        <w:t>IoT</w:t>
      </w:r>
      <w:proofErr w:type="spellEnd"/>
      <w:r w:rsidRPr="00B344C3">
        <w:rPr>
          <w:rFonts w:asciiTheme="minorHAnsi" w:hAnsiTheme="minorHAnsi" w:cstheme="minorHAnsi"/>
          <w:sz w:val="28"/>
          <w:szCs w:val="28"/>
        </w:rPr>
        <w:t xml:space="preserve"> and wireless technologies. Academically, it offers a platform to understand real-world applications of computer networks</w:t>
      </w:r>
      <w:r w:rsidRPr="00B344C3">
        <w:rPr>
          <w:sz w:val="28"/>
          <w:szCs w:val="28"/>
        </w:rPr>
        <w:t>.</w:t>
      </w:r>
    </w:p>
    <w:p w:rsidR="00B344C3" w:rsidRDefault="00B344C3" w:rsidP="00B344C3">
      <w:pPr>
        <w:pStyle w:val="NormalWeb"/>
        <w:ind w:left="720"/>
        <w:rPr>
          <w:rFonts w:asciiTheme="minorHAnsi" w:hAnsiTheme="minorHAnsi" w:cstheme="minorHAnsi"/>
          <w:b/>
          <w:sz w:val="30"/>
          <w:szCs w:val="30"/>
        </w:rPr>
      </w:pPr>
      <w:r w:rsidRPr="00B344C3">
        <w:rPr>
          <w:rFonts w:asciiTheme="minorHAnsi" w:hAnsiTheme="minorHAnsi" w:cstheme="minorHAnsi"/>
          <w:b/>
          <w:sz w:val="30"/>
          <w:szCs w:val="30"/>
        </w:rPr>
        <w:t>2.2 Description of the Project</w:t>
      </w:r>
    </w:p>
    <w:p w:rsidR="00B344C3" w:rsidRPr="00B344C3" w:rsidRDefault="00B344C3" w:rsidP="00B344C3">
      <w:pPr>
        <w:pStyle w:val="NormalWeb"/>
        <w:ind w:left="1440"/>
      </w:pPr>
      <w:r>
        <w:br/>
      </w:r>
      <w:r w:rsidRPr="00B344C3">
        <w:rPr>
          <w:rFonts w:asciiTheme="minorHAnsi" w:hAnsiTheme="minorHAnsi" w:cstheme="minorHAnsi"/>
          <w:sz w:val="28"/>
          <w:szCs w:val="28"/>
        </w:rPr>
        <w:t xml:space="preserve">The Smart City Infrastructure project simulates a citywide network connecting smart homes, management offices, departments, and service providers. It includes DHCP, DNS, FTP, Email, </w:t>
      </w:r>
      <w:proofErr w:type="spellStart"/>
      <w:r w:rsidRPr="00B344C3">
        <w:rPr>
          <w:rFonts w:asciiTheme="minorHAnsi" w:hAnsiTheme="minorHAnsi" w:cstheme="minorHAnsi"/>
          <w:sz w:val="28"/>
          <w:szCs w:val="28"/>
        </w:rPr>
        <w:t>IoT</w:t>
      </w:r>
      <w:proofErr w:type="spellEnd"/>
      <w:r w:rsidRPr="00B344C3">
        <w:rPr>
          <w:rFonts w:asciiTheme="minorHAnsi" w:hAnsiTheme="minorHAnsi" w:cstheme="minorHAnsi"/>
          <w:sz w:val="28"/>
          <w:szCs w:val="28"/>
        </w:rPr>
        <w:t>, VLAN, and routing protocols to manage network services efficiently. Different clusters such as Smart Homes, Management Offices, and City Departments are interlinked with redundancy to ensure constant communication and data flow</w:t>
      </w:r>
      <w:r>
        <w:t>.</w:t>
      </w:r>
    </w:p>
    <w:p w:rsidR="00B344C3" w:rsidRDefault="00B344C3" w:rsidP="00B344C3">
      <w:pPr>
        <w:pStyle w:val="NormalWeb"/>
        <w:ind w:left="720"/>
        <w:rPr>
          <w:rFonts w:asciiTheme="minorHAnsi" w:hAnsiTheme="minorHAnsi" w:cstheme="minorHAnsi"/>
          <w:b/>
          <w:sz w:val="30"/>
          <w:szCs w:val="30"/>
        </w:rPr>
      </w:pPr>
      <w:r w:rsidRPr="00B344C3">
        <w:rPr>
          <w:rFonts w:asciiTheme="minorHAnsi" w:hAnsiTheme="minorHAnsi" w:cstheme="minorHAnsi"/>
          <w:b/>
          <w:sz w:val="30"/>
          <w:szCs w:val="30"/>
        </w:rPr>
        <w:lastRenderedPageBreak/>
        <w:t>2.3 Background of the Project</w:t>
      </w:r>
    </w:p>
    <w:p w:rsidR="00B344C3" w:rsidRPr="00B344C3" w:rsidRDefault="00B344C3" w:rsidP="00B344C3">
      <w:pPr>
        <w:pStyle w:val="NormalWeb"/>
        <w:ind w:left="1440"/>
        <w:rPr>
          <w:rFonts w:asciiTheme="minorHAnsi" w:hAnsiTheme="minorHAnsi" w:cstheme="minorHAnsi"/>
          <w:sz w:val="28"/>
          <w:szCs w:val="28"/>
        </w:rPr>
      </w:pPr>
      <w:r>
        <w:br/>
      </w:r>
      <w:r w:rsidRPr="00B344C3">
        <w:rPr>
          <w:rFonts w:asciiTheme="minorHAnsi" w:hAnsiTheme="minorHAnsi" w:cstheme="minorHAnsi"/>
          <w:sz w:val="28"/>
          <w:szCs w:val="28"/>
        </w:rPr>
        <w:t xml:space="preserve">Numerous research and practical implementations have explored smart cities. References such as Cisco </w:t>
      </w:r>
      <w:proofErr w:type="spellStart"/>
      <w:r w:rsidRPr="00B344C3">
        <w:rPr>
          <w:rFonts w:asciiTheme="minorHAnsi" w:hAnsiTheme="minorHAnsi" w:cstheme="minorHAnsi"/>
          <w:sz w:val="28"/>
          <w:szCs w:val="28"/>
        </w:rPr>
        <w:t>Smart+Connected</w:t>
      </w:r>
      <w:proofErr w:type="spellEnd"/>
      <w:r w:rsidRPr="00B344C3">
        <w:rPr>
          <w:rFonts w:asciiTheme="minorHAnsi" w:hAnsiTheme="minorHAnsi" w:cstheme="minorHAnsi"/>
          <w:sz w:val="28"/>
          <w:szCs w:val="28"/>
        </w:rPr>
        <w:t xml:space="preserve"> Communities, IEEE publications on smart infrastructure, and simulation tools like Cisco Packet Tracer provide foundational knowledge. Concepts from computer networking courses and </w:t>
      </w:r>
      <w:proofErr w:type="spellStart"/>
      <w:r w:rsidRPr="00B344C3">
        <w:rPr>
          <w:rFonts w:asciiTheme="minorHAnsi" w:hAnsiTheme="minorHAnsi" w:cstheme="minorHAnsi"/>
          <w:sz w:val="28"/>
          <w:szCs w:val="28"/>
        </w:rPr>
        <w:t>IoT</w:t>
      </w:r>
      <w:proofErr w:type="spellEnd"/>
      <w:r w:rsidRPr="00B344C3">
        <w:rPr>
          <w:rFonts w:asciiTheme="minorHAnsi" w:hAnsiTheme="minorHAnsi" w:cstheme="minorHAnsi"/>
          <w:sz w:val="28"/>
          <w:szCs w:val="28"/>
        </w:rPr>
        <w:t xml:space="preserve"> system design were also pivotal.</w:t>
      </w:r>
    </w:p>
    <w:p w:rsidR="00B344C3" w:rsidRDefault="00B344C3" w:rsidP="00B344C3">
      <w:pPr>
        <w:pStyle w:val="NormalWeb"/>
        <w:ind w:left="360"/>
        <w:rPr>
          <w:rFonts w:asciiTheme="minorHAnsi" w:hAnsiTheme="minorHAnsi" w:cstheme="minorHAnsi"/>
          <w:b/>
          <w:sz w:val="30"/>
          <w:szCs w:val="30"/>
        </w:rPr>
      </w:pPr>
      <w:r w:rsidRPr="00B344C3">
        <w:rPr>
          <w:rFonts w:asciiTheme="minorHAnsi" w:hAnsiTheme="minorHAnsi" w:cstheme="minorHAnsi"/>
          <w:b/>
          <w:sz w:val="30"/>
          <w:szCs w:val="30"/>
        </w:rPr>
        <w:t>2.4 Project Category</w:t>
      </w:r>
    </w:p>
    <w:p w:rsidR="00B344C3" w:rsidRDefault="00B344C3" w:rsidP="00B344C3">
      <w:pPr>
        <w:pStyle w:val="NormalWeb"/>
        <w:ind w:left="1440"/>
        <w:rPr>
          <w:rFonts w:asciiTheme="minorHAnsi" w:hAnsiTheme="minorHAnsi" w:cstheme="minorHAnsi"/>
          <w:sz w:val="28"/>
          <w:szCs w:val="28"/>
        </w:rPr>
      </w:pPr>
      <w:r w:rsidRPr="00B344C3">
        <w:rPr>
          <w:rFonts w:asciiTheme="minorHAnsi" w:hAnsiTheme="minorHAnsi" w:cstheme="minorHAnsi"/>
          <w:sz w:val="28"/>
          <w:szCs w:val="28"/>
        </w:rPr>
        <w:t>Product-based Project</w:t>
      </w:r>
    </w:p>
    <w:p w:rsidR="00B344C3" w:rsidRPr="00B344C3" w:rsidRDefault="00B344C3" w:rsidP="00B344C3">
      <w:pPr>
        <w:pStyle w:val="NormalWeb"/>
        <w:ind w:left="1440"/>
        <w:rPr>
          <w:rFonts w:asciiTheme="minorHAnsi" w:hAnsiTheme="minorHAnsi" w:cstheme="minorHAnsi"/>
          <w:sz w:val="28"/>
          <w:szCs w:val="28"/>
        </w:rPr>
      </w:pPr>
    </w:p>
    <w:p w:rsidR="008574FB" w:rsidRPr="008574FB" w:rsidRDefault="00B344C3" w:rsidP="008574FB">
      <w:pPr>
        <w:pStyle w:val="NormalWeb"/>
        <w:numPr>
          <w:ilvl w:val="0"/>
          <w:numId w:val="3"/>
        </w:numPr>
        <w:rPr>
          <w:rFonts w:asciiTheme="minorHAnsi" w:hAnsiTheme="minorHAnsi" w:cstheme="minorHAnsi"/>
          <w:b/>
          <w:sz w:val="34"/>
          <w:szCs w:val="34"/>
        </w:rPr>
      </w:pPr>
      <w:r w:rsidRPr="00B344C3">
        <w:rPr>
          <w:rFonts w:asciiTheme="minorHAnsi" w:hAnsiTheme="minorHAnsi" w:cstheme="minorHAnsi"/>
          <w:b/>
          <w:sz w:val="34"/>
          <w:szCs w:val="34"/>
        </w:rPr>
        <w:t>Features / Scope / Modules</w:t>
      </w:r>
    </w:p>
    <w:p w:rsidR="00B344C3" w:rsidRPr="008574FB" w:rsidRDefault="00B344C3" w:rsidP="008574FB">
      <w:pPr>
        <w:pStyle w:val="NormalWeb"/>
        <w:ind w:left="720"/>
        <w:rPr>
          <w:rFonts w:asciiTheme="minorHAnsi" w:hAnsiTheme="minorHAnsi" w:cstheme="minorHAnsi"/>
          <w:sz w:val="28"/>
          <w:szCs w:val="28"/>
        </w:rPr>
      </w:pPr>
      <w:r w:rsidRPr="008574FB">
        <w:rPr>
          <w:rFonts w:asciiTheme="minorHAnsi" w:hAnsiTheme="minorHAnsi" w:cstheme="minorHAnsi"/>
          <w:sz w:val="28"/>
          <w:szCs w:val="28"/>
        </w:rPr>
        <w:t xml:space="preserve">· </w:t>
      </w:r>
      <w:r w:rsidRPr="008574FB">
        <w:rPr>
          <w:rFonts w:asciiTheme="minorHAnsi" w:hAnsiTheme="minorHAnsi" w:cstheme="minorHAnsi"/>
          <w:i/>
          <w:sz w:val="28"/>
          <w:szCs w:val="28"/>
        </w:rPr>
        <w:t>Indepe</w:t>
      </w:r>
      <w:r w:rsidRPr="008574FB">
        <w:rPr>
          <w:rFonts w:asciiTheme="minorHAnsi" w:hAnsiTheme="minorHAnsi" w:cstheme="minorHAnsi"/>
          <w:i/>
          <w:sz w:val="28"/>
          <w:szCs w:val="28"/>
          <w:u w:val="single"/>
        </w:rPr>
        <w:t>ndent Smart Homes</w:t>
      </w:r>
      <w:r w:rsidRPr="008574FB">
        <w:rPr>
          <w:rFonts w:asciiTheme="minorHAnsi" w:hAnsiTheme="minorHAnsi" w:cstheme="minorHAnsi"/>
          <w:sz w:val="28"/>
          <w:szCs w:val="28"/>
        </w:rPr>
        <w:br/>
        <w:t xml:space="preserve">Configured with </w:t>
      </w:r>
      <w:proofErr w:type="spellStart"/>
      <w:r w:rsidRPr="008574FB">
        <w:rPr>
          <w:rFonts w:asciiTheme="minorHAnsi" w:hAnsiTheme="minorHAnsi" w:cstheme="minorHAnsi"/>
          <w:sz w:val="28"/>
          <w:szCs w:val="28"/>
        </w:rPr>
        <w:t>HomeGateway</w:t>
      </w:r>
      <w:proofErr w:type="spellEnd"/>
      <w:r w:rsidRPr="008574FB">
        <w:rPr>
          <w:rFonts w:asciiTheme="minorHAnsi" w:hAnsiTheme="minorHAnsi" w:cstheme="minorHAnsi"/>
          <w:sz w:val="28"/>
          <w:szCs w:val="28"/>
        </w:rPr>
        <w:t xml:space="preserve"> (SSID: </w:t>
      </w:r>
      <w:proofErr w:type="spellStart"/>
      <w:r w:rsidRPr="008574FB">
        <w:rPr>
          <w:rFonts w:asciiTheme="minorHAnsi" w:hAnsiTheme="minorHAnsi" w:cstheme="minorHAnsi"/>
          <w:sz w:val="28"/>
          <w:szCs w:val="28"/>
        </w:rPr>
        <w:t>HomeGateway</w:t>
      </w:r>
      <w:proofErr w:type="spellEnd"/>
      <w:r w:rsidRPr="008574FB">
        <w:rPr>
          <w:rFonts w:asciiTheme="minorHAnsi" w:hAnsiTheme="minorHAnsi" w:cstheme="minorHAnsi"/>
          <w:sz w:val="28"/>
          <w:szCs w:val="28"/>
        </w:rPr>
        <w:t xml:space="preserve">, IP: 192.168.25.1), equipped with </w:t>
      </w:r>
      <w:proofErr w:type="spellStart"/>
      <w:r w:rsidRPr="008574FB">
        <w:rPr>
          <w:rFonts w:asciiTheme="minorHAnsi" w:hAnsiTheme="minorHAnsi" w:cstheme="minorHAnsi"/>
          <w:sz w:val="28"/>
          <w:szCs w:val="28"/>
        </w:rPr>
        <w:t>IoT</w:t>
      </w:r>
      <w:proofErr w:type="spellEnd"/>
      <w:r w:rsidRPr="008574FB">
        <w:rPr>
          <w:rFonts w:asciiTheme="minorHAnsi" w:hAnsiTheme="minorHAnsi" w:cstheme="minorHAnsi"/>
          <w:sz w:val="28"/>
          <w:szCs w:val="28"/>
        </w:rPr>
        <w:t xml:space="preserve"> devices controlled via set conditions.</w:t>
      </w:r>
    </w:p>
    <w:p w:rsidR="00B344C3" w:rsidRPr="008574FB" w:rsidRDefault="00B344C3" w:rsidP="008574FB">
      <w:pPr>
        <w:pStyle w:val="NormalWeb"/>
        <w:ind w:left="720"/>
        <w:rPr>
          <w:rFonts w:asciiTheme="minorHAnsi" w:hAnsiTheme="minorHAnsi" w:cstheme="minorHAnsi"/>
          <w:sz w:val="28"/>
          <w:szCs w:val="28"/>
        </w:rPr>
      </w:pPr>
      <w:r w:rsidRPr="008574FB">
        <w:rPr>
          <w:rFonts w:asciiTheme="minorHAnsi" w:hAnsiTheme="minorHAnsi" w:cstheme="minorHAnsi"/>
          <w:sz w:val="28"/>
          <w:szCs w:val="28"/>
        </w:rPr>
        <w:t xml:space="preserve">· </w:t>
      </w:r>
      <w:r w:rsidRPr="008574FB">
        <w:rPr>
          <w:rFonts w:asciiTheme="minorHAnsi" w:hAnsiTheme="minorHAnsi" w:cstheme="minorHAnsi"/>
          <w:i/>
          <w:sz w:val="28"/>
          <w:szCs w:val="28"/>
          <w:u w:val="single"/>
        </w:rPr>
        <w:t>Management Office Integration</w:t>
      </w:r>
      <w:r w:rsidRPr="008574FB">
        <w:rPr>
          <w:rFonts w:asciiTheme="minorHAnsi" w:hAnsiTheme="minorHAnsi" w:cstheme="minorHAnsi"/>
          <w:sz w:val="28"/>
          <w:szCs w:val="28"/>
        </w:rPr>
        <w:br/>
        <w:t xml:space="preserve">Interlinked with Parking, Energy, and ISP clusters. Provides DNS, DHCP, Email, HTTP/HTTPS, and </w:t>
      </w:r>
      <w:proofErr w:type="spellStart"/>
      <w:r w:rsidRPr="008574FB">
        <w:rPr>
          <w:rFonts w:asciiTheme="minorHAnsi" w:hAnsiTheme="minorHAnsi" w:cstheme="minorHAnsi"/>
          <w:sz w:val="28"/>
          <w:szCs w:val="28"/>
        </w:rPr>
        <w:t>IoT</w:t>
      </w:r>
      <w:proofErr w:type="spellEnd"/>
      <w:r w:rsidRPr="008574FB">
        <w:rPr>
          <w:rFonts w:asciiTheme="minorHAnsi" w:hAnsiTheme="minorHAnsi" w:cstheme="minorHAnsi"/>
          <w:sz w:val="28"/>
          <w:szCs w:val="28"/>
        </w:rPr>
        <w:t xml:space="preserve"> services.</w:t>
      </w:r>
    </w:p>
    <w:p w:rsidR="00B344C3" w:rsidRPr="008574FB" w:rsidRDefault="00B344C3" w:rsidP="008574FB">
      <w:pPr>
        <w:pStyle w:val="NormalWeb"/>
        <w:ind w:left="720"/>
        <w:rPr>
          <w:rFonts w:asciiTheme="minorHAnsi" w:hAnsiTheme="minorHAnsi" w:cstheme="minorHAnsi"/>
          <w:sz w:val="28"/>
          <w:szCs w:val="28"/>
        </w:rPr>
      </w:pPr>
      <w:r w:rsidRPr="008574FB">
        <w:rPr>
          <w:rFonts w:asciiTheme="minorHAnsi" w:hAnsiTheme="minorHAnsi" w:cstheme="minorHAnsi"/>
          <w:sz w:val="28"/>
          <w:szCs w:val="28"/>
        </w:rPr>
        <w:t xml:space="preserve">· </w:t>
      </w:r>
      <w:r w:rsidRPr="008574FB">
        <w:rPr>
          <w:rFonts w:asciiTheme="minorHAnsi" w:hAnsiTheme="minorHAnsi" w:cstheme="minorHAnsi"/>
          <w:i/>
          <w:sz w:val="28"/>
          <w:szCs w:val="28"/>
          <w:u w:val="single"/>
        </w:rPr>
        <w:t>DHCP Centralized Configuration</w:t>
      </w:r>
      <w:r w:rsidRPr="008574FB">
        <w:rPr>
          <w:rFonts w:asciiTheme="minorHAnsi" w:hAnsiTheme="minorHAnsi" w:cstheme="minorHAnsi"/>
          <w:sz w:val="28"/>
          <w:szCs w:val="28"/>
        </w:rPr>
        <w:br/>
        <w:t>Dynamic IP allocation from server site to various clusters (Parking, Energy, Departments).</w:t>
      </w:r>
    </w:p>
    <w:p w:rsidR="00B344C3" w:rsidRPr="008574FB" w:rsidRDefault="00B344C3" w:rsidP="008574FB">
      <w:pPr>
        <w:pStyle w:val="NormalWeb"/>
        <w:ind w:left="720"/>
        <w:rPr>
          <w:rFonts w:asciiTheme="minorHAnsi" w:hAnsiTheme="minorHAnsi" w:cstheme="minorHAnsi"/>
          <w:sz w:val="28"/>
          <w:szCs w:val="28"/>
        </w:rPr>
      </w:pPr>
      <w:r w:rsidRPr="008574FB">
        <w:rPr>
          <w:rFonts w:asciiTheme="minorHAnsi" w:hAnsiTheme="minorHAnsi" w:cstheme="minorHAnsi"/>
          <w:sz w:val="28"/>
          <w:szCs w:val="28"/>
        </w:rPr>
        <w:t xml:space="preserve">· </w:t>
      </w:r>
      <w:r w:rsidRPr="008574FB">
        <w:rPr>
          <w:rFonts w:asciiTheme="minorHAnsi" w:hAnsiTheme="minorHAnsi" w:cstheme="minorHAnsi"/>
          <w:i/>
          <w:sz w:val="28"/>
          <w:szCs w:val="28"/>
          <w:u w:val="single"/>
        </w:rPr>
        <w:t>Static Configuration for Server Site</w:t>
      </w:r>
      <w:r w:rsidRPr="008574FB">
        <w:rPr>
          <w:rFonts w:asciiTheme="minorHAnsi" w:hAnsiTheme="minorHAnsi" w:cstheme="minorHAnsi"/>
          <w:sz w:val="28"/>
          <w:szCs w:val="28"/>
        </w:rPr>
        <w:br/>
        <w:t>Manages DNS, FTP, Email, and DHCP services with IP range 192.168.102.64/28.</w:t>
      </w:r>
    </w:p>
    <w:p w:rsidR="00B344C3" w:rsidRPr="008574FB" w:rsidRDefault="00B344C3" w:rsidP="008574FB">
      <w:pPr>
        <w:pStyle w:val="NormalWeb"/>
        <w:ind w:left="720"/>
        <w:rPr>
          <w:rFonts w:asciiTheme="minorHAnsi" w:hAnsiTheme="minorHAnsi" w:cstheme="minorHAnsi"/>
          <w:sz w:val="28"/>
          <w:szCs w:val="28"/>
        </w:rPr>
      </w:pPr>
      <w:r w:rsidRPr="008574FB">
        <w:rPr>
          <w:rFonts w:asciiTheme="minorHAnsi" w:hAnsiTheme="minorHAnsi" w:cstheme="minorHAnsi"/>
          <w:sz w:val="28"/>
          <w:szCs w:val="28"/>
        </w:rPr>
        <w:t xml:space="preserve">· </w:t>
      </w:r>
      <w:r w:rsidRPr="008574FB">
        <w:rPr>
          <w:rFonts w:asciiTheme="minorHAnsi" w:hAnsiTheme="minorHAnsi" w:cstheme="minorHAnsi"/>
          <w:i/>
          <w:sz w:val="28"/>
          <w:szCs w:val="28"/>
          <w:u w:val="single"/>
        </w:rPr>
        <w:t>VLAN and Inter-VLAN Routing</w:t>
      </w:r>
      <w:r w:rsidRPr="008574FB">
        <w:rPr>
          <w:rFonts w:asciiTheme="minorHAnsi" w:hAnsiTheme="minorHAnsi" w:cstheme="minorHAnsi"/>
          <w:sz w:val="28"/>
          <w:szCs w:val="28"/>
        </w:rPr>
        <w:br/>
        <w:t>Implemented across switches and multilayer devices to ensure segmented and secure communication.</w:t>
      </w:r>
    </w:p>
    <w:p w:rsidR="00B344C3" w:rsidRPr="008574FB" w:rsidRDefault="00B344C3" w:rsidP="008574FB">
      <w:pPr>
        <w:pStyle w:val="NormalWeb"/>
        <w:ind w:left="720"/>
        <w:rPr>
          <w:rFonts w:asciiTheme="minorHAnsi" w:hAnsiTheme="minorHAnsi" w:cstheme="minorHAnsi"/>
          <w:sz w:val="28"/>
          <w:szCs w:val="28"/>
        </w:rPr>
      </w:pPr>
      <w:r w:rsidRPr="008574FB">
        <w:rPr>
          <w:rFonts w:asciiTheme="minorHAnsi" w:hAnsiTheme="minorHAnsi" w:cstheme="minorHAnsi"/>
          <w:sz w:val="28"/>
          <w:szCs w:val="28"/>
        </w:rPr>
        <w:lastRenderedPageBreak/>
        <w:t xml:space="preserve">· </w:t>
      </w:r>
      <w:r w:rsidRPr="008574FB">
        <w:rPr>
          <w:rFonts w:asciiTheme="minorHAnsi" w:hAnsiTheme="minorHAnsi" w:cstheme="minorHAnsi"/>
          <w:i/>
          <w:sz w:val="28"/>
          <w:szCs w:val="28"/>
          <w:u w:val="single"/>
        </w:rPr>
        <w:t>OSPF and Default Routing</w:t>
      </w:r>
      <w:r w:rsidRPr="008574FB">
        <w:rPr>
          <w:rFonts w:asciiTheme="minorHAnsi" w:hAnsiTheme="minorHAnsi" w:cstheme="minorHAnsi"/>
          <w:sz w:val="28"/>
          <w:szCs w:val="28"/>
        </w:rPr>
        <w:br/>
        <w:t>Enabled on routers and multilayer switches to ensure optimal path routing and redundancy.</w:t>
      </w:r>
    </w:p>
    <w:p w:rsidR="00B344C3" w:rsidRPr="008574FB" w:rsidRDefault="00B344C3" w:rsidP="008574FB">
      <w:pPr>
        <w:pStyle w:val="NormalWeb"/>
        <w:ind w:left="720"/>
        <w:rPr>
          <w:rFonts w:asciiTheme="minorHAnsi" w:hAnsiTheme="minorHAnsi" w:cstheme="minorHAnsi"/>
          <w:sz w:val="28"/>
          <w:szCs w:val="28"/>
        </w:rPr>
      </w:pPr>
      <w:r w:rsidRPr="008574FB">
        <w:rPr>
          <w:rFonts w:asciiTheme="minorHAnsi" w:hAnsiTheme="minorHAnsi" w:cstheme="minorHAnsi"/>
          <w:sz w:val="28"/>
          <w:szCs w:val="28"/>
        </w:rPr>
        <w:t xml:space="preserve">· </w:t>
      </w:r>
      <w:r w:rsidRPr="008574FB">
        <w:rPr>
          <w:rFonts w:asciiTheme="minorHAnsi" w:hAnsiTheme="minorHAnsi" w:cstheme="minorHAnsi"/>
          <w:i/>
          <w:sz w:val="28"/>
          <w:szCs w:val="28"/>
          <w:u w:val="single"/>
        </w:rPr>
        <w:t>Wireless Communication via Cell Towers</w:t>
      </w:r>
      <w:r w:rsidRPr="008574FB">
        <w:rPr>
          <w:rFonts w:asciiTheme="minorHAnsi" w:hAnsiTheme="minorHAnsi" w:cstheme="minorHAnsi"/>
          <w:sz w:val="28"/>
          <w:szCs w:val="28"/>
        </w:rPr>
        <w:br/>
        <w:t>All mobile devices connect to the nearest cell tower based on the ISP.</w:t>
      </w:r>
    </w:p>
    <w:p w:rsidR="00B344C3" w:rsidRPr="008574FB" w:rsidRDefault="00B344C3" w:rsidP="00B344C3">
      <w:pPr>
        <w:pStyle w:val="NormalWeb"/>
        <w:numPr>
          <w:ilvl w:val="0"/>
          <w:numId w:val="4"/>
        </w:numPr>
        <w:rPr>
          <w:rFonts w:asciiTheme="minorHAnsi" w:hAnsiTheme="minorHAnsi" w:cstheme="minorHAnsi"/>
          <w:b/>
          <w:sz w:val="34"/>
          <w:szCs w:val="34"/>
        </w:rPr>
      </w:pPr>
      <w:r w:rsidRPr="008574FB">
        <w:rPr>
          <w:rFonts w:asciiTheme="minorHAnsi" w:hAnsiTheme="minorHAnsi" w:cstheme="minorHAnsi"/>
          <w:b/>
          <w:sz w:val="34"/>
          <w:szCs w:val="34"/>
        </w:rPr>
        <w:t>Project Planning</w:t>
      </w:r>
    </w:p>
    <w:p w:rsidR="00B344C3" w:rsidRPr="008574FB" w:rsidRDefault="00B344C3" w:rsidP="00B344C3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8574FB">
        <w:rPr>
          <w:rFonts w:asciiTheme="minorHAnsi" w:hAnsiTheme="minorHAnsi" w:cstheme="minorHAnsi"/>
          <w:sz w:val="28"/>
          <w:szCs w:val="28"/>
        </w:rPr>
        <w:t>Phase 1: Research &amp; Requirement Gathering (Week 1-2)</w:t>
      </w:r>
    </w:p>
    <w:p w:rsidR="00B344C3" w:rsidRPr="008574FB" w:rsidRDefault="00B344C3" w:rsidP="00B344C3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8574FB">
        <w:rPr>
          <w:rFonts w:asciiTheme="minorHAnsi" w:hAnsiTheme="minorHAnsi" w:cstheme="minorHAnsi"/>
          <w:sz w:val="28"/>
          <w:szCs w:val="28"/>
        </w:rPr>
        <w:t>Phase 2: Network Topology Design (Week 3-4)</w:t>
      </w:r>
    </w:p>
    <w:p w:rsidR="00B344C3" w:rsidRPr="008574FB" w:rsidRDefault="00B344C3" w:rsidP="00B344C3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8574FB">
        <w:rPr>
          <w:rFonts w:asciiTheme="minorHAnsi" w:hAnsiTheme="minorHAnsi" w:cstheme="minorHAnsi"/>
          <w:sz w:val="28"/>
          <w:szCs w:val="28"/>
        </w:rPr>
        <w:t>Phase 3: Configuration &amp; Implementation (Week 5-8)</w:t>
      </w:r>
    </w:p>
    <w:p w:rsidR="00B344C3" w:rsidRPr="008574FB" w:rsidRDefault="00B344C3" w:rsidP="00B344C3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8574FB">
        <w:rPr>
          <w:rFonts w:asciiTheme="minorHAnsi" w:hAnsiTheme="minorHAnsi" w:cstheme="minorHAnsi"/>
          <w:sz w:val="28"/>
          <w:szCs w:val="28"/>
        </w:rPr>
        <w:t>Phase 4: Testing &amp; Troubleshooting (Week 9-10)</w:t>
      </w:r>
    </w:p>
    <w:p w:rsidR="00B344C3" w:rsidRPr="008574FB" w:rsidRDefault="00B344C3" w:rsidP="00B344C3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8574FB">
        <w:rPr>
          <w:rFonts w:asciiTheme="minorHAnsi" w:hAnsiTheme="minorHAnsi" w:cstheme="minorHAnsi"/>
          <w:sz w:val="28"/>
          <w:szCs w:val="28"/>
        </w:rPr>
        <w:t>Phase 5: Documentation &amp; Final Review (Week 11-12)</w:t>
      </w:r>
    </w:p>
    <w:p w:rsidR="00B344C3" w:rsidRPr="008574FB" w:rsidRDefault="00B344C3" w:rsidP="00AD020B">
      <w:pPr>
        <w:pStyle w:val="NormalWeb"/>
        <w:ind w:left="720"/>
        <w:rPr>
          <w:rFonts w:asciiTheme="minorHAnsi" w:hAnsiTheme="minorHAnsi" w:cstheme="minorHAnsi"/>
          <w:i/>
          <w:sz w:val="29"/>
          <w:szCs w:val="29"/>
        </w:rPr>
      </w:pPr>
      <w:r w:rsidRPr="008574FB">
        <w:rPr>
          <w:rFonts w:asciiTheme="minorHAnsi" w:hAnsiTheme="minorHAnsi" w:cstheme="minorHAnsi"/>
          <w:i/>
          <w:sz w:val="29"/>
          <w:szCs w:val="29"/>
        </w:rPr>
        <w:t>Responsibilities:</w:t>
      </w:r>
    </w:p>
    <w:p w:rsidR="00B344C3" w:rsidRPr="008574FB" w:rsidRDefault="00B344C3" w:rsidP="00B344C3">
      <w:pPr>
        <w:pStyle w:val="NormalWeb"/>
        <w:numPr>
          <w:ilvl w:val="0"/>
          <w:numId w:val="6"/>
        </w:numPr>
        <w:rPr>
          <w:rFonts w:asciiTheme="minorHAnsi" w:hAnsiTheme="minorHAnsi" w:cstheme="minorHAnsi"/>
          <w:sz w:val="28"/>
          <w:szCs w:val="28"/>
        </w:rPr>
      </w:pPr>
      <w:r w:rsidRPr="008574FB">
        <w:rPr>
          <w:rFonts w:asciiTheme="minorHAnsi" w:hAnsiTheme="minorHAnsi" w:cstheme="minorHAnsi"/>
          <w:sz w:val="28"/>
          <w:szCs w:val="28"/>
        </w:rPr>
        <w:t xml:space="preserve">Muhammad Hassan Sohail: Topology design, DHCP &amp; </w:t>
      </w:r>
      <w:proofErr w:type="spellStart"/>
      <w:r w:rsidRPr="008574FB">
        <w:rPr>
          <w:rFonts w:asciiTheme="minorHAnsi" w:hAnsiTheme="minorHAnsi" w:cstheme="minorHAnsi"/>
          <w:sz w:val="28"/>
          <w:szCs w:val="28"/>
        </w:rPr>
        <w:t>IoT</w:t>
      </w:r>
      <w:proofErr w:type="spellEnd"/>
      <w:r w:rsidRPr="008574FB">
        <w:rPr>
          <w:rFonts w:asciiTheme="minorHAnsi" w:hAnsiTheme="minorHAnsi" w:cstheme="minorHAnsi"/>
          <w:sz w:val="28"/>
          <w:szCs w:val="28"/>
        </w:rPr>
        <w:t xml:space="preserve"> configuration</w:t>
      </w:r>
    </w:p>
    <w:p w:rsidR="00B344C3" w:rsidRDefault="008574FB" w:rsidP="00B344C3">
      <w:pPr>
        <w:pStyle w:val="NormalWeb"/>
        <w:numPr>
          <w:ilvl w:val="0"/>
          <w:numId w:val="6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Ahmed Arshad:</w:t>
      </w:r>
      <w:r w:rsidR="00B344C3" w:rsidRPr="008574FB">
        <w:rPr>
          <w:rFonts w:asciiTheme="minorHAnsi" w:hAnsiTheme="minorHAnsi" w:cstheme="minorHAnsi"/>
          <w:sz w:val="28"/>
          <w:szCs w:val="28"/>
        </w:rPr>
        <w:t xml:space="preserve"> VLAN setup, routing protocols, documentation</w:t>
      </w:r>
    </w:p>
    <w:p w:rsidR="00AD020B" w:rsidRPr="008574FB" w:rsidRDefault="00AD020B" w:rsidP="00AD020B">
      <w:pPr>
        <w:pStyle w:val="NormalWeb"/>
        <w:rPr>
          <w:rFonts w:asciiTheme="minorHAnsi" w:hAnsiTheme="minorHAnsi" w:cstheme="minorHAnsi"/>
          <w:sz w:val="28"/>
          <w:szCs w:val="28"/>
        </w:rPr>
      </w:pPr>
    </w:p>
    <w:p w:rsidR="00AD020B" w:rsidRPr="00AD020B" w:rsidRDefault="00B344C3" w:rsidP="00AD020B">
      <w:pPr>
        <w:pStyle w:val="NormalWeb"/>
        <w:numPr>
          <w:ilvl w:val="0"/>
          <w:numId w:val="7"/>
        </w:numPr>
        <w:rPr>
          <w:rFonts w:asciiTheme="minorHAnsi" w:hAnsiTheme="minorHAnsi" w:cstheme="minorHAnsi"/>
          <w:b/>
          <w:sz w:val="34"/>
          <w:szCs w:val="34"/>
        </w:rPr>
      </w:pPr>
      <w:r w:rsidRPr="008574FB">
        <w:rPr>
          <w:rFonts w:asciiTheme="minorHAnsi" w:hAnsiTheme="minorHAnsi" w:cstheme="minorHAnsi"/>
          <w:b/>
          <w:sz w:val="34"/>
          <w:szCs w:val="34"/>
        </w:rPr>
        <w:t>Project Feasibility</w:t>
      </w:r>
    </w:p>
    <w:p w:rsidR="00B344C3" w:rsidRPr="008574FB" w:rsidRDefault="00B344C3" w:rsidP="008574FB">
      <w:pPr>
        <w:pStyle w:val="NormalWeb"/>
        <w:ind w:left="720"/>
        <w:rPr>
          <w:rFonts w:asciiTheme="minorHAnsi" w:hAnsiTheme="minorHAnsi" w:cstheme="minorHAnsi"/>
          <w:sz w:val="28"/>
          <w:szCs w:val="28"/>
        </w:rPr>
      </w:pPr>
      <w:r w:rsidRPr="00AD020B">
        <w:rPr>
          <w:rFonts w:asciiTheme="minorHAnsi" w:hAnsiTheme="minorHAnsi" w:cstheme="minorHAnsi"/>
          <w:i/>
          <w:sz w:val="28"/>
          <w:szCs w:val="28"/>
          <w:u w:val="single"/>
        </w:rPr>
        <w:t>· Technical Feasibility</w:t>
      </w:r>
      <w:r w:rsidRPr="008574FB">
        <w:rPr>
          <w:rFonts w:asciiTheme="minorHAnsi" w:hAnsiTheme="minorHAnsi" w:cstheme="minorHAnsi"/>
          <w:sz w:val="28"/>
          <w:szCs w:val="28"/>
        </w:rPr>
        <w:br/>
        <w:t xml:space="preserve">The project is feasible with current simulation tools like Cisco Packet Tracer. </w:t>
      </w:r>
      <w:proofErr w:type="spellStart"/>
      <w:r w:rsidRPr="008574FB">
        <w:rPr>
          <w:rFonts w:asciiTheme="minorHAnsi" w:hAnsiTheme="minorHAnsi" w:cstheme="minorHAnsi"/>
          <w:sz w:val="28"/>
          <w:szCs w:val="28"/>
        </w:rPr>
        <w:t>IoT</w:t>
      </w:r>
      <w:proofErr w:type="spellEnd"/>
      <w:r w:rsidRPr="008574FB">
        <w:rPr>
          <w:rFonts w:asciiTheme="minorHAnsi" w:hAnsiTheme="minorHAnsi" w:cstheme="minorHAnsi"/>
          <w:sz w:val="28"/>
          <w:szCs w:val="28"/>
        </w:rPr>
        <w:t xml:space="preserve"> and networking technologies used are widely available.</w:t>
      </w:r>
    </w:p>
    <w:p w:rsidR="00B344C3" w:rsidRPr="008574FB" w:rsidRDefault="00B344C3" w:rsidP="008574FB">
      <w:pPr>
        <w:pStyle w:val="NormalWeb"/>
        <w:ind w:left="720"/>
        <w:rPr>
          <w:rFonts w:asciiTheme="minorHAnsi" w:hAnsiTheme="minorHAnsi" w:cstheme="minorHAnsi"/>
          <w:sz w:val="28"/>
          <w:szCs w:val="28"/>
        </w:rPr>
      </w:pPr>
      <w:r w:rsidRPr="00AD020B">
        <w:rPr>
          <w:rFonts w:asciiTheme="minorHAnsi" w:hAnsiTheme="minorHAnsi" w:cstheme="minorHAnsi"/>
          <w:i/>
          <w:sz w:val="28"/>
          <w:szCs w:val="28"/>
          <w:u w:val="single"/>
        </w:rPr>
        <w:t>· Economic Feasibility</w:t>
      </w:r>
      <w:r w:rsidRPr="008574FB">
        <w:rPr>
          <w:rFonts w:asciiTheme="minorHAnsi" w:hAnsiTheme="minorHAnsi" w:cstheme="minorHAnsi"/>
          <w:sz w:val="28"/>
          <w:szCs w:val="28"/>
        </w:rPr>
        <w:br/>
        <w:t>Minimal hardware/software costs due to use of simulators. High cost-efficiency with significant academic value.</w:t>
      </w:r>
    </w:p>
    <w:p w:rsidR="00B344C3" w:rsidRDefault="00B344C3" w:rsidP="008574FB">
      <w:pPr>
        <w:pStyle w:val="NormalWeb"/>
        <w:ind w:left="720"/>
        <w:rPr>
          <w:rFonts w:asciiTheme="minorHAnsi" w:hAnsiTheme="minorHAnsi" w:cstheme="minorHAnsi"/>
          <w:sz w:val="28"/>
          <w:szCs w:val="28"/>
        </w:rPr>
      </w:pPr>
      <w:r w:rsidRPr="008574FB">
        <w:rPr>
          <w:rFonts w:asciiTheme="minorHAnsi" w:hAnsiTheme="minorHAnsi" w:cstheme="minorHAnsi"/>
          <w:sz w:val="28"/>
          <w:szCs w:val="28"/>
        </w:rPr>
        <w:t xml:space="preserve">· </w:t>
      </w:r>
      <w:r w:rsidRPr="00AD020B">
        <w:rPr>
          <w:rFonts w:asciiTheme="minorHAnsi" w:hAnsiTheme="minorHAnsi" w:cstheme="minorHAnsi"/>
          <w:i/>
          <w:sz w:val="28"/>
          <w:szCs w:val="28"/>
          <w:u w:val="single"/>
        </w:rPr>
        <w:t>Schedule Feasibility</w:t>
      </w:r>
      <w:r w:rsidRPr="008574FB">
        <w:rPr>
          <w:rFonts w:asciiTheme="minorHAnsi" w:hAnsiTheme="minorHAnsi" w:cstheme="minorHAnsi"/>
          <w:sz w:val="28"/>
          <w:szCs w:val="28"/>
        </w:rPr>
        <w:br/>
        <w:t>Planned within 3-month academic timeline. Buffer included for testing and documentation.</w:t>
      </w:r>
    </w:p>
    <w:p w:rsidR="00AD020B" w:rsidRPr="008574FB" w:rsidRDefault="00AD020B" w:rsidP="008574FB">
      <w:pPr>
        <w:pStyle w:val="NormalWeb"/>
        <w:ind w:left="720"/>
        <w:rPr>
          <w:rFonts w:asciiTheme="minorHAnsi" w:hAnsiTheme="minorHAnsi" w:cstheme="minorHAnsi"/>
          <w:sz w:val="28"/>
          <w:szCs w:val="28"/>
        </w:rPr>
      </w:pPr>
    </w:p>
    <w:p w:rsidR="00B344C3" w:rsidRPr="00AD020B" w:rsidRDefault="00B344C3" w:rsidP="00B344C3">
      <w:pPr>
        <w:pStyle w:val="NormalWeb"/>
        <w:numPr>
          <w:ilvl w:val="0"/>
          <w:numId w:val="8"/>
        </w:numPr>
        <w:rPr>
          <w:rFonts w:asciiTheme="minorHAnsi" w:hAnsiTheme="minorHAnsi" w:cstheme="minorHAnsi"/>
          <w:b/>
          <w:sz w:val="34"/>
          <w:szCs w:val="34"/>
        </w:rPr>
      </w:pPr>
      <w:r w:rsidRPr="00AD020B">
        <w:rPr>
          <w:rFonts w:asciiTheme="minorHAnsi" w:hAnsiTheme="minorHAnsi" w:cstheme="minorHAnsi"/>
          <w:b/>
          <w:sz w:val="34"/>
          <w:szCs w:val="34"/>
        </w:rPr>
        <w:t>Hardware and Software Requirements</w:t>
      </w:r>
    </w:p>
    <w:p w:rsidR="00B344C3" w:rsidRPr="00AD020B" w:rsidRDefault="00B344C3" w:rsidP="00AD020B">
      <w:pPr>
        <w:pStyle w:val="NormalWeb"/>
        <w:ind w:left="720"/>
        <w:rPr>
          <w:rFonts w:asciiTheme="minorHAnsi" w:hAnsiTheme="minorHAnsi" w:cstheme="minorHAnsi"/>
          <w:i/>
          <w:sz w:val="29"/>
          <w:szCs w:val="29"/>
          <w:u w:val="single"/>
        </w:rPr>
      </w:pPr>
      <w:r w:rsidRPr="00AD020B">
        <w:rPr>
          <w:rFonts w:asciiTheme="minorHAnsi" w:hAnsiTheme="minorHAnsi" w:cstheme="minorHAnsi"/>
          <w:i/>
          <w:sz w:val="29"/>
          <w:szCs w:val="29"/>
          <w:u w:val="single"/>
        </w:rPr>
        <w:lastRenderedPageBreak/>
        <w:t>Hardware:</w:t>
      </w:r>
    </w:p>
    <w:p w:rsidR="00B344C3" w:rsidRPr="00AD020B" w:rsidRDefault="00B344C3" w:rsidP="00B344C3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 w:rsidRPr="00AD020B">
        <w:rPr>
          <w:rFonts w:asciiTheme="minorHAnsi" w:hAnsiTheme="minorHAnsi" w:cstheme="minorHAnsi"/>
          <w:sz w:val="28"/>
          <w:szCs w:val="28"/>
        </w:rPr>
        <w:t>Computers with standard configurations</w:t>
      </w:r>
    </w:p>
    <w:p w:rsidR="00B344C3" w:rsidRPr="00AD020B" w:rsidRDefault="00B344C3" w:rsidP="00B344C3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 w:rsidRPr="00AD020B">
        <w:rPr>
          <w:rFonts w:asciiTheme="minorHAnsi" w:hAnsiTheme="minorHAnsi" w:cstheme="minorHAnsi"/>
          <w:sz w:val="28"/>
          <w:szCs w:val="28"/>
        </w:rPr>
        <w:t>Internet access</w:t>
      </w:r>
    </w:p>
    <w:p w:rsidR="00B344C3" w:rsidRPr="00AD020B" w:rsidRDefault="00B344C3" w:rsidP="00AD020B">
      <w:pPr>
        <w:pStyle w:val="NormalWeb"/>
        <w:ind w:left="720"/>
        <w:rPr>
          <w:rFonts w:asciiTheme="minorHAnsi" w:hAnsiTheme="minorHAnsi" w:cstheme="minorHAnsi"/>
          <w:i/>
          <w:sz w:val="29"/>
          <w:szCs w:val="29"/>
          <w:u w:val="single"/>
        </w:rPr>
      </w:pPr>
      <w:r w:rsidRPr="00AD020B">
        <w:rPr>
          <w:rFonts w:asciiTheme="minorHAnsi" w:hAnsiTheme="minorHAnsi" w:cstheme="minorHAnsi"/>
          <w:i/>
          <w:sz w:val="29"/>
          <w:szCs w:val="29"/>
          <w:u w:val="single"/>
        </w:rPr>
        <w:t>Software:</w:t>
      </w:r>
    </w:p>
    <w:p w:rsidR="00B344C3" w:rsidRPr="00AD020B" w:rsidRDefault="00B344C3" w:rsidP="00B344C3">
      <w:pPr>
        <w:pStyle w:val="NormalWeb"/>
        <w:numPr>
          <w:ilvl w:val="0"/>
          <w:numId w:val="10"/>
        </w:numPr>
        <w:rPr>
          <w:rFonts w:asciiTheme="minorHAnsi" w:hAnsiTheme="minorHAnsi" w:cstheme="minorHAnsi"/>
          <w:sz w:val="28"/>
          <w:szCs w:val="28"/>
        </w:rPr>
      </w:pPr>
      <w:r w:rsidRPr="00AD020B">
        <w:rPr>
          <w:rFonts w:asciiTheme="minorHAnsi" w:hAnsiTheme="minorHAnsi" w:cstheme="minorHAnsi"/>
          <w:sz w:val="28"/>
          <w:szCs w:val="28"/>
        </w:rPr>
        <w:t>Cisco Packet Tracer</w:t>
      </w:r>
    </w:p>
    <w:p w:rsidR="00B344C3" w:rsidRPr="00AD020B" w:rsidRDefault="00B344C3" w:rsidP="00B344C3">
      <w:pPr>
        <w:pStyle w:val="NormalWeb"/>
        <w:numPr>
          <w:ilvl w:val="0"/>
          <w:numId w:val="10"/>
        </w:numPr>
        <w:rPr>
          <w:rFonts w:asciiTheme="minorHAnsi" w:hAnsiTheme="minorHAnsi" w:cstheme="minorHAnsi"/>
          <w:sz w:val="28"/>
          <w:szCs w:val="28"/>
        </w:rPr>
      </w:pPr>
      <w:r w:rsidRPr="00AD020B">
        <w:rPr>
          <w:rFonts w:asciiTheme="minorHAnsi" w:hAnsiTheme="minorHAnsi" w:cstheme="minorHAnsi"/>
          <w:sz w:val="28"/>
          <w:szCs w:val="28"/>
        </w:rPr>
        <w:t>Any supporting text editor for documentation</w:t>
      </w:r>
    </w:p>
    <w:p w:rsidR="00B344C3" w:rsidRDefault="00B344C3" w:rsidP="00B344C3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b/>
          <w:sz w:val="34"/>
          <w:szCs w:val="34"/>
        </w:rPr>
      </w:pPr>
      <w:r w:rsidRPr="00AD020B">
        <w:rPr>
          <w:rFonts w:asciiTheme="minorHAnsi" w:hAnsiTheme="minorHAnsi" w:cstheme="minorHAnsi"/>
          <w:b/>
          <w:sz w:val="34"/>
          <w:szCs w:val="34"/>
        </w:rPr>
        <w:t>Diagrammatic Representation of the Overall System</w:t>
      </w:r>
    </w:p>
    <w:p w:rsidR="00AD020B" w:rsidRDefault="00AD020B" w:rsidP="00AD020B">
      <w:pPr>
        <w:pStyle w:val="NormalWeb"/>
        <w:rPr>
          <w:rFonts w:asciiTheme="minorHAnsi" w:hAnsiTheme="minorHAnsi" w:cstheme="minorHAnsi"/>
          <w:b/>
          <w:sz w:val="34"/>
          <w:szCs w:val="34"/>
        </w:rPr>
      </w:pPr>
    </w:p>
    <w:p w:rsidR="00AD020B" w:rsidRDefault="00AD020B" w:rsidP="00AD020B">
      <w:pPr>
        <w:pStyle w:val="NormalWeb"/>
        <w:ind w:left="720"/>
        <w:rPr>
          <w:rFonts w:asciiTheme="minorHAnsi" w:hAnsiTheme="minorHAnsi" w:cstheme="minorHAnsi"/>
          <w:b/>
          <w:sz w:val="28"/>
          <w:szCs w:val="28"/>
        </w:rPr>
      </w:pPr>
      <w:r w:rsidRPr="00AD020B">
        <w:rPr>
          <w:rFonts w:asciiTheme="minorHAnsi" w:hAnsiTheme="minorHAnsi" w:cstheme="minorHAnsi"/>
          <w:b/>
          <w:noProof/>
          <w:sz w:val="28"/>
          <w:szCs w:val="28"/>
        </w:rPr>
        <w:drawing>
          <wp:inline distT="0" distB="0" distL="0" distR="0" wp14:anchorId="79FB0A55" wp14:editId="075A893C">
            <wp:extent cx="6229350" cy="3695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20B" w:rsidRPr="00AD020B" w:rsidRDefault="00AD020B" w:rsidP="00AD020B">
      <w:pPr>
        <w:pStyle w:val="NormalWeb"/>
        <w:ind w:left="720"/>
        <w:rPr>
          <w:rFonts w:asciiTheme="minorHAnsi" w:hAnsiTheme="minorHAnsi" w:cstheme="minorHAnsi"/>
          <w:b/>
          <w:sz w:val="28"/>
          <w:szCs w:val="28"/>
        </w:rPr>
      </w:pPr>
    </w:p>
    <w:p w:rsidR="00B344C3" w:rsidRPr="00AD020B" w:rsidRDefault="00B344C3" w:rsidP="00B344C3">
      <w:pPr>
        <w:pStyle w:val="NormalWeb"/>
        <w:numPr>
          <w:ilvl w:val="0"/>
          <w:numId w:val="12"/>
        </w:numPr>
        <w:rPr>
          <w:rFonts w:asciiTheme="minorHAnsi" w:hAnsiTheme="minorHAnsi" w:cstheme="minorHAnsi"/>
          <w:b/>
          <w:sz w:val="34"/>
          <w:szCs w:val="34"/>
        </w:rPr>
      </w:pPr>
      <w:r w:rsidRPr="00AD020B">
        <w:rPr>
          <w:rFonts w:asciiTheme="minorHAnsi" w:hAnsiTheme="minorHAnsi" w:cstheme="minorHAnsi"/>
          <w:b/>
          <w:sz w:val="34"/>
          <w:szCs w:val="34"/>
        </w:rPr>
        <w:t>References</w:t>
      </w:r>
    </w:p>
    <w:p w:rsidR="00B344C3" w:rsidRPr="00AD020B" w:rsidRDefault="00B344C3" w:rsidP="00AD020B">
      <w:pPr>
        <w:pStyle w:val="NormalWeb"/>
        <w:ind w:left="720"/>
        <w:rPr>
          <w:rFonts w:asciiTheme="minorHAnsi" w:hAnsiTheme="minorHAnsi" w:cstheme="minorHAnsi"/>
          <w:i/>
          <w:sz w:val="28"/>
          <w:szCs w:val="28"/>
        </w:rPr>
      </w:pPr>
      <w:r w:rsidRPr="00AD020B">
        <w:rPr>
          <w:rFonts w:asciiTheme="minorHAnsi" w:hAnsiTheme="minorHAnsi" w:cstheme="minorHAnsi"/>
          <w:i/>
          <w:sz w:val="28"/>
          <w:szCs w:val="28"/>
        </w:rPr>
        <w:lastRenderedPageBreak/>
        <w:t>[1] Cisco Systems, "</w:t>
      </w:r>
      <w:proofErr w:type="spellStart"/>
      <w:r w:rsidRPr="00AD020B">
        <w:rPr>
          <w:rFonts w:asciiTheme="minorHAnsi" w:hAnsiTheme="minorHAnsi" w:cstheme="minorHAnsi"/>
          <w:i/>
          <w:sz w:val="28"/>
          <w:szCs w:val="28"/>
        </w:rPr>
        <w:t>Smart+Connected</w:t>
      </w:r>
      <w:proofErr w:type="spellEnd"/>
      <w:r w:rsidRPr="00AD020B">
        <w:rPr>
          <w:rFonts w:asciiTheme="minorHAnsi" w:hAnsiTheme="minorHAnsi" w:cstheme="minorHAnsi"/>
          <w:i/>
          <w:sz w:val="28"/>
          <w:szCs w:val="28"/>
        </w:rPr>
        <w:t xml:space="preserve"> Communities," </w:t>
      </w:r>
      <w:hyperlink r:id="rId6" w:history="1">
        <w:r w:rsidRPr="00AD020B">
          <w:rPr>
            <w:rStyle w:val="Hyperlink"/>
            <w:rFonts w:asciiTheme="minorHAnsi" w:hAnsiTheme="minorHAnsi" w:cstheme="minorHAnsi"/>
            <w:i/>
            <w:sz w:val="28"/>
            <w:szCs w:val="28"/>
            <w:u w:val="none"/>
          </w:rPr>
          <w:t>https://www.cisco.com/c/en/us/solutions/industries/smart-connected-communities.html</w:t>
        </w:r>
      </w:hyperlink>
    </w:p>
    <w:p w:rsidR="00B344C3" w:rsidRPr="00AD020B" w:rsidRDefault="00B344C3" w:rsidP="00AD020B">
      <w:pPr>
        <w:pStyle w:val="NormalWeb"/>
        <w:ind w:left="720"/>
        <w:rPr>
          <w:rFonts w:asciiTheme="minorHAnsi" w:hAnsiTheme="minorHAnsi" w:cstheme="minorHAnsi"/>
          <w:i/>
          <w:sz w:val="28"/>
          <w:szCs w:val="28"/>
        </w:rPr>
      </w:pPr>
      <w:r w:rsidRPr="00AD020B">
        <w:rPr>
          <w:rFonts w:asciiTheme="minorHAnsi" w:hAnsiTheme="minorHAnsi" w:cstheme="minorHAnsi"/>
          <w:i/>
          <w:sz w:val="28"/>
          <w:szCs w:val="28"/>
        </w:rPr>
        <w:t xml:space="preserve">[2] </w:t>
      </w:r>
      <w:proofErr w:type="spellStart"/>
      <w:r w:rsidRPr="00AD020B">
        <w:rPr>
          <w:rFonts w:asciiTheme="minorHAnsi" w:hAnsiTheme="minorHAnsi" w:cstheme="minorHAnsi"/>
          <w:i/>
          <w:sz w:val="28"/>
          <w:szCs w:val="28"/>
        </w:rPr>
        <w:t>Tanenbaum</w:t>
      </w:r>
      <w:proofErr w:type="spellEnd"/>
      <w:r w:rsidRPr="00AD020B">
        <w:rPr>
          <w:rFonts w:asciiTheme="minorHAnsi" w:hAnsiTheme="minorHAnsi" w:cstheme="minorHAnsi"/>
          <w:i/>
          <w:sz w:val="28"/>
          <w:szCs w:val="28"/>
        </w:rPr>
        <w:t xml:space="preserve">, A. S., &amp; </w:t>
      </w:r>
      <w:proofErr w:type="spellStart"/>
      <w:r w:rsidRPr="00AD020B">
        <w:rPr>
          <w:rFonts w:asciiTheme="minorHAnsi" w:hAnsiTheme="minorHAnsi" w:cstheme="minorHAnsi"/>
          <w:i/>
          <w:sz w:val="28"/>
          <w:szCs w:val="28"/>
        </w:rPr>
        <w:t>Wetherall</w:t>
      </w:r>
      <w:proofErr w:type="spellEnd"/>
      <w:r w:rsidRPr="00AD020B">
        <w:rPr>
          <w:rFonts w:asciiTheme="minorHAnsi" w:hAnsiTheme="minorHAnsi" w:cstheme="minorHAnsi"/>
          <w:i/>
          <w:sz w:val="28"/>
          <w:szCs w:val="28"/>
        </w:rPr>
        <w:t>, D. J. (2011). Computer Networks (5th ed.). Pearson.</w:t>
      </w:r>
    </w:p>
    <w:p w:rsidR="00B344C3" w:rsidRPr="00AD020B" w:rsidRDefault="00B344C3" w:rsidP="00AD020B">
      <w:pPr>
        <w:pStyle w:val="NormalWeb"/>
        <w:ind w:left="720"/>
        <w:rPr>
          <w:rFonts w:asciiTheme="minorHAnsi" w:hAnsiTheme="minorHAnsi" w:cstheme="minorHAnsi"/>
          <w:i/>
          <w:sz w:val="28"/>
          <w:szCs w:val="28"/>
        </w:rPr>
      </w:pPr>
      <w:r w:rsidRPr="00AD020B">
        <w:rPr>
          <w:rFonts w:asciiTheme="minorHAnsi" w:hAnsiTheme="minorHAnsi" w:cstheme="minorHAnsi"/>
          <w:i/>
          <w:sz w:val="28"/>
          <w:szCs w:val="28"/>
        </w:rPr>
        <w:t xml:space="preserve">[3] IEEE Smart Cities Initiative, </w:t>
      </w:r>
      <w:hyperlink r:id="rId7" w:history="1">
        <w:r w:rsidRPr="00AD020B">
          <w:rPr>
            <w:rStyle w:val="Hyperlink"/>
            <w:rFonts w:asciiTheme="minorHAnsi" w:hAnsiTheme="minorHAnsi" w:cstheme="minorHAnsi"/>
            <w:i/>
            <w:sz w:val="28"/>
            <w:szCs w:val="28"/>
            <w:u w:val="none"/>
          </w:rPr>
          <w:t>https://smartcities.ieee.org/</w:t>
        </w:r>
      </w:hyperlink>
    </w:p>
    <w:p w:rsidR="00B344C3" w:rsidRPr="00AD020B" w:rsidRDefault="00B344C3" w:rsidP="00AD020B">
      <w:pPr>
        <w:pStyle w:val="NormalWeb"/>
        <w:ind w:left="720"/>
        <w:rPr>
          <w:rFonts w:asciiTheme="minorHAnsi" w:hAnsiTheme="minorHAnsi" w:cstheme="minorHAnsi"/>
          <w:i/>
          <w:sz w:val="28"/>
          <w:szCs w:val="28"/>
        </w:rPr>
      </w:pPr>
      <w:r w:rsidRPr="00AD020B">
        <w:rPr>
          <w:rFonts w:asciiTheme="minorHAnsi" w:hAnsiTheme="minorHAnsi" w:cstheme="minorHAnsi"/>
          <w:i/>
          <w:sz w:val="28"/>
          <w:szCs w:val="28"/>
        </w:rPr>
        <w:t>[4] Packet Tracer Simulation Examples and Documentation</w:t>
      </w:r>
    </w:p>
    <w:p w:rsidR="00B344C3" w:rsidRPr="00AD020B" w:rsidRDefault="00B344C3" w:rsidP="00AD020B">
      <w:pPr>
        <w:pStyle w:val="NormalWeb"/>
        <w:ind w:left="720"/>
        <w:rPr>
          <w:rFonts w:asciiTheme="minorHAnsi" w:hAnsiTheme="minorHAnsi" w:cstheme="minorHAnsi"/>
          <w:i/>
          <w:sz w:val="28"/>
          <w:szCs w:val="28"/>
        </w:rPr>
      </w:pPr>
      <w:r w:rsidRPr="00AD020B">
        <w:rPr>
          <w:rFonts w:asciiTheme="minorHAnsi" w:hAnsiTheme="minorHAnsi" w:cstheme="minorHAnsi"/>
          <w:i/>
          <w:sz w:val="28"/>
          <w:szCs w:val="28"/>
        </w:rPr>
        <w:t xml:space="preserve">[5] </w:t>
      </w:r>
      <w:proofErr w:type="spellStart"/>
      <w:r w:rsidRPr="00AD020B">
        <w:rPr>
          <w:rFonts w:asciiTheme="minorHAnsi" w:hAnsiTheme="minorHAnsi" w:cstheme="minorHAnsi"/>
          <w:i/>
          <w:sz w:val="28"/>
          <w:szCs w:val="28"/>
        </w:rPr>
        <w:t>IoT</w:t>
      </w:r>
      <w:proofErr w:type="spellEnd"/>
      <w:r w:rsidRPr="00AD020B">
        <w:rPr>
          <w:rFonts w:asciiTheme="minorHAnsi" w:hAnsiTheme="minorHAnsi" w:cstheme="minorHAnsi"/>
          <w:i/>
          <w:sz w:val="28"/>
          <w:szCs w:val="28"/>
        </w:rPr>
        <w:t xml:space="preserve"> and Smart City Concepts, Research Articles on IEEE </w:t>
      </w:r>
      <w:proofErr w:type="spellStart"/>
      <w:r w:rsidRPr="00AD020B">
        <w:rPr>
          <w:rFonts w:asciiTheme="minorHAnsi" w:hAnsiTheme="minorHAnsi" w:cstheme="minorHAnsi"/>
          <w:i/>
          <w:sz w:val="28"/>
          <w:szCs w:val="28"/>
        </w:rPr>
        <w:t>Xplore</w:t>
      </w:r>
      <w:proofErr w:type="spellEnd"/>
    </w:p>
    <w:p w:rsidR="00701B9A" w:rsidRDefault="00701B9A"/>
    <w:p w:rsidR="00ED624F" w:rsidRDefault="00ED624F"/>
    <w:p w:rsidR="00ED624F" w:rsidRDefault="00ED624F"/>
    <w:p w:rsidR="00ED624F" w:rsidRDefault="00ED624F"/>
    <w:p w:rsidR="00ED624F" w:rsidRDefault="00ED624F"/>
    <w:p w:rsidR="00ED624F" w:rsidRDefault="00ED624F">
      <w:pPr>
        <w:rPr>
          <w:b/>
          <w:sz w:val="30"/>
          <w:szCs w:val="30"/>
        </w:rPr>
      </w:pPr>
      <w:r w:rsidRPr="00ED624F">
        <w:rPr>
          <w:b/>
          <w:sz w:val="30"/>
          <w:szCs w:val="30"/>
        </w:rPr>
        <w:t>Working Demo Screenshots:</w:t>
      </w:r>
    </w:p>
    <w:p w:rsidR="00ED624F" w:rsidRPr="00ED624F" w:rsidRDefault="00ED624F">
      <w:pPr>
        <w:rPr>
          <w:b/>
          <w:sz w:val="30"/>
          <w:szCs w:val="30"/>
        </w:rPr>
      </w:pPr>
    </w:p>
    <w:p w:rsidR="00ED624F" w:rsidRDefault="00ED624F">
      <w:r>
        <w:rPr>
          <w:noProof/>
        </w:rPr>
        <w:lastRenderedPageBreak/>
        <w:drawing>
          <wp:inline distT="0" distB="0" distL="0" distR="0">
            <wp:extent cx="5887272" cy="2086266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ou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5324" cy="273405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n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63429" cy="2629267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hre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15798" cy="3038899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w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4F" w:rsidRDefault="00ED624F">
      <w:r>
        <w:rPr>
          <w:noProof/>
        </w:rPr>
        <w:lastRenderedPageBreak/>
        <w:drawing>
          <wp:inline distT="0" distB="0" distL="0" distR="0">
            <wp:extent cx="4020111" cy="4163006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efore six on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10691" cy="2381582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efore six thre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848637" cy="169568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efore six tw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86954" cy="518232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efore six fou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30759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ix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D62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583B9A"/>
    <w:multiLevelType w:val="multilevel"/>
    <w:tmpl w:val="8EF02D3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BA5317"/>
    <w:multiLevelType w:val="multilevel"/>
    <w:tmpl w:val="E0D4DD5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FA56CE"/>
    <w:multiLevelType w:val="multilevel"/>
    <w:tmpl w:val="CE1A6CE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2818C8"/>
    <w:multiLevelType w:val="multilevel"/>
    <w:tmpl w:val="B0F09CD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842D3D"/>
    <w:multiLevelType w:val="multilevel"/>
    <w:tmpl w:val="959647D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28A7AA5"/>
    <w:multiLevelType w:val="multilevel"/>
    <w:tmpl w:val="97CAB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1672A10"/>
    <w:multiLevelType w:val="multilevel"/>
    <w:tmpl w:val="D8FCE68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5331067"/>
    <w:multiLevelType w:val="multilevel"/>
    <w:tmpl w:val="F9749E0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D540E55"/>
    <w:multiLevelType w:val="multilevel"/>
    <w:tmpl w:val="012C748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D54766D"/>
    <w:multiLevelType w:val="multilevel"/>
    <w:tmpl w:val="F20AFE3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20A3297"/>
    <w:multiLevelType w:val="multilevel"/>
    <w:tmpl w:val="0E8A0A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6710DF1"/>
    <w:multiLevelType w:val="multilevel"/>
    <w:tmpl w:val="2D6CE2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1"/>
  </w:num>
  <w:num w:numId="3">
    <w:abstractNumId w:val="9"/>
  </w:num>
  <w:num w:numId="4">
    <w:abstractNumId w:val="2"/>
  </w:num>
  <w:num w:numId="5">
    <w:abstractNumId w:val="0"/>
  </w:num>
  <w:num w:numId="6">
    <w:abstractNumId w:val="10"/>
  </w:num>
  <w:num w:numId="7">
    <w:abstractNumId w:val="3"/>
  </w:num>
  <w:num w:numId="8">
    <w:abstractNumId w:val="4"/>
  </w:num>
  <w:num w:numId="9">
    <w:abstractNumId w:val="6"/>
  </w:num>
  <w:num w:numId="10">
    <w:abstractNumId w:val="1"/>
  </w:num>
  <w:num w:numId="11">
    <w:abstractNumId w:val="8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4C3"/>
    <w:rsid w:val="00701B9A"/>
    <w:rsid w:val="008574FB"/>
    <w:rsid w:val="00AD020B"/>
    <w:rsid w:val="00B344C3"/>
    <w:rsid w:val="00ED6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3C52E"/>
  <w15:chartTrackingRefBased/>
  <w15:docId w15:val="{5D3DC308-2349-4D32-A8C6-E559C28E1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344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B344C3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B344C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24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martcities.ieee.org/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www.cisco.com/c/en/us/solutions/industries/smart-connected-communities.html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667</Words>
  <Characters>3803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2025-05-04T17:53:00Z</dcterms:created>
  <dcterms:modified xsi:type="dcterms:W3CDTF">2025-05-04T17:53:00Z</dcterms:modified>
</cp:coreProperties>
</file>