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87403" w:rsidRPr="00833BB8" w14:paraId="690869C7" w14:textId="77777777" w:rsidTr="00EF0218">
        <w:tc>
          <w:tcPr>
            <w:tcW w:w="4531" w:type="dxa"/>
          </w:tcPr>
          <w:p w14:paraId="1EC76AFA" w14:textId="757930CC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ATS6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635FB0A4" w14:textId="666E06FA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Assign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>Blanks</w:t>
            </w:r>
          </w:p>
        </w:tc>
      </w:tr>
      <w:tr w:rsidR="00587403" w:rsidRPr="00833BB8" w14:paraId="579524D8" w14:textId="77777777" w:rsidTr="00EF0218">
        <w:tc>
          <w:tcPr>
            <w:tcW w:w="9016" w:type="dxa"/>
            <w:gridSpan w:val="2"/>
          </w:tcPr>
          <w:p w14:paraId="02CEEE35" w14:textId="63B847CD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Blanks are received by the airline and added to the stock of blanks. </w:t>
            </w:r>
            <w:r w:rsidR="00547B4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allocates the blanks to each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ravel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dvisor before they can sell them to a customer. Unless a blank is assigned it cannot be sold.</w:t>
            </w:r>
          </w:p>
        </w:tc>
      </w:tr>
      <w:tr w:rsidR="00587403" w:rsidRPr="00833BB8" w14:paraId="6E4986F0" w14:textId="77777777" w:rsidTr="00EF0218">
        <w:tc>
          <w:tcPr>
            <w:tcW w:w="9016" w:type="dxa"/>
            <w:gridSpan w:val="2"/>
          </w:tcPr>
          <w:p w14:paraId="0FB35827" w14:textId="6BD3BEEA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47B47"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="00587403" w:rsidRPr="00833BB8" w14:paraId="18F2EDC4" w14:textId="77777777" w:rsidTr="00EF0218">
        <w:tc>
          <w:tcPr>
            <w:tcW w:w="9016" w:type="dxa"/>
            <w:gridSpan w:val="2"/>
          </w:tcPr>
          <w:p w14:paraId="15CA9CED" w14:textId="5C91849F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547B4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TravelAdvisor</w:t>
            </w:r>
          </w:p>
        </w:tc>
      </w:tr>
      <w:tr w:rsidR="00587403" w:rsidRPr="00833BB8" w14:paraId="7DA2036B" w14:textId="77777777" w:rsidTr="00EF0218">
        <w:tc>
          <w:tcPr>
            <w:tcW w:w="9016" w:type="dxa"/>
            <w:gridSpan w:val="2"/>
          </w:tcPr>
          <w:p w14:paraId="3A983E7D" w14:textId="7E9E4178" w:rsidR="00587403" w:rsidRPr="00B92FFA" w:rsidRDefault="00587403" w:rsidP="0035203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B24D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The system is operational and b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lanks are received from the airline and added to the stock of blanks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with a unique blank ID</w:t>
            </w:r>
            <w:r w:rsidR="00B24D69" w:rsidRPr="00017E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24D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4182A8E5" w14:textId="77777777" w:rsidTr="00EF0218">
        <w:tc>
          <w:tcPr>
            <w:tcW w:w="9016" w:type="dxa"/>
            <w:gridSpan w:val="2"/>
          </w:tcPr>
          <w:p w14:paraId="7DEF0E89" w14:textId="77777777" w:rsidR="00587403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33F7E053" w14:textId="579EC348" w:rsidR="00A83F30" w:rsidRPr="00017EC7" w:rsidRDefault="00A83F30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Actor activated the functionality for assigning a blank.</w:t>
            </w:r>
          </w:p>
          <w:p w14:paraId="00B694B3" w14:textId="1339CF4F" w:rsidR="00352033" w:rsidRPr="00017EC7" w:rsidRDefault="00352033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OfficeManager assigns the blanks.</w:t>
            </w:r>
          </w:p>
          <w:p w14:paraId="1F26E629" w14:textId="77777777" w:rsidR="00A83F30" w:rsidRPr="00017EC7" w:rsidRDefault="00A83F30" w:rsidP="00A83F3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system validates that each blank is assigned to a unique TravelAdvisor. </w:t>
            </w:r>
          </w:p>
          <w:p w14:paraId="4B6A210C" w14:textId="533267F8" w:rsidR="00017EC7" w:rsidRPr="00017EC7" w:rsidRDefault="00352033" w:rsidP="00017EC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System saves the changes.</w:t>
            </w:r>
          </w:p>
        </w:tc>
      </w:tr>
      <w:tr w:rsidR="00587403" w:rsidRPr="00833BB8" w14:paraId="36D7C69C" w14:textId="77777777" w:rsidTr="00EF0218">
        <w:tc>
          <w:tcPr>
            <w:tcW w:w="9016" w:type="dxa"/>
            <w:gridSpan w:val="2"/>
          </w:tcPr>
          <w:p w14:paraId="4C96235F" w14:textId="211DBC65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A83F3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A blank is assigned to a </w:t>
            </w:r>
            <w:r w:rsidR="00352033" w:rsidRPr="00017EC7">
              <w:rPr>
                <w:rFonts w:ascii="Times New Roman" w:hAnsi="Times New Roman" w:cs="Times New Roman"/>
                <w:sz w:val="20"/>
                <w:szCs w:val="20"/>
              </w:rPr>
              <w:t>TravelAdvisor</w:t>
            </w:r>
            <w:r w:rsidR="00A83F30" w:rsidRPr="00017EC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87403" w:rsidRPr="00833BB8" w14:paraId="6B450060" w14:textId="77777777" w:rsidTr="00EF0218">
        <w:tc>
          <w:tcPr>
            <w:tcW w:w="9016" w:type="dxa"/>
            <w:gridSpan w:val="2"/>
          </w:tcPr>
          <w:p w14:paraId="43A7ECBE" w14:textId="50C3467C" w:rsidR="00352033" w:rsidRPr="00017EC7" w:rsidRDefault="00587403" w:rsidP="00017EC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0EEB1303" w14:textId="53895C17" w:rsidR="00352033" w:rsidRPr="00352033" w:rsidRDefault="00352033" w:rsidP="00352033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7EC7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</w:tbl>
    <w:p w14:paraId="512C5C1C" w14:textId="77777777" w:rsidR="00587403" w:rsidRDefault="00587403" w:rsidP="0058740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7403" w:rsidRPr="00833BB8" w14:paraId="1731637D" w14:textId="77777777" w:rsidTr="00EF0218">
        <w:tc>
          <w:tcPr>
            <w:tcW w:w="9016" w:type="dxa"/>
          </w:tcPr>
          <w:p w14:paraId="2DD6741E" w14:textId="69C6ACBD" w:rsidR="00587403" w:rsidRPr="00833BB8" w:rsidRDefault="00587403" w:rsidP="00EF021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017EC7" w:rsidRPr="00401C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401CAC">
              <w:rPr>
                <w:rFonts w:ascii="Times New Roman" w:hAnsi="Times New Roman" w:cs="Times New Roman"/>
                <w:sz w:val="20"/>
                <w:szCs w:val="20"/>
              </w:rPr>
              <w:t>StockIsEmpty</w:t>
            </w:r>
          </w:p>
        </w:tc>
      </w:tr>
      <w:tr w:rsidR="00587403" w:rsidRPr="00833BB8" w14:paraId="2C18A11E" w14:textId="77777777" w:rsidTr="00EF0218">
        <w:tc>
          <w:tcPr>
            <w:tcW w:w="9016" w:type="dxa"/>
          </w:tcPr>
          <w:p w14:paraId="5CC27BEA" w14:textId="7D27CA0F" w:rsidR="00587403" w:rsidRDefault="00587403" w:rsidP="00EF021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ATS6.1</w:t>
            </w:r>
          </w:p>
        </w:tc>
      </w:tr>
      <w:tr w:rsidR="00587403" w:rsidRPr="00833BB8" w14:paraId="6D4FACA5" w14:textId="77777777" w:rsidTr="00EF0218">
        <w:tc>
          <w:tcPr>
            <w:tcW w:w="9016" w:type="dxa"/>
          </w:tcPr>
          <w:p w14:paraId="47E9BEF6" w14:textId="31283216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The stock of blanks 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 xml:space="preserve"> empty therefore th</w:t>
            </w:r>
            <w:r w:rsidR="00017EC7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re is no blank to assign.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08E1D2BB" w14:textId="77777777" w:rsidTr="00EF0218">
        <w:tc>
          <w:tcPr>
            <w:tcW w:w="9016" w:type="dxa"/>
          </w:tcPr>
          <w:p w14:paraId="249F2882" w14:textId="6F5A6000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017EC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</w:p>
        </w:tc>
      </w:tr>
      <w:tr w:rsidR="00587403" w:rsidRPr="00833BB8" w14:paraId="621A974F" w14:textId="77777777" w:rsidTr="00EF0218">
        <w:tc>
          <w:tcPr>
            <w:tcW w:w="9016" w:type="dxa"/>
          </w:tcPr>
          <w:p w14:paraId="5A5DF8B1" w14:textId="24F745B1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076B9" w:rsidRPr="00B076B9"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  <w:r w:rsidR="00B076B9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076B9" w:rsidRPr="00B076B9">
              <w:rPr>
                <w:rFonts w:ascii="Times New Roman" w:hAnsi="Times New Roman" w:cs="Times New Roman"/>
                <w:sz w:val="20"/>
                <w:szCs w:val="20"/>
              </w:rPr>
              <w:t>dministrator</w:t>
            </w:r>
            <w:r w:rsidR="00B076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87403" w:rsidRPr="00833BB8" w14:paraId="709787A7" w14:textId="77777777" w:rsidTr="00EF0218">
        <w:tc>
          <w:tcPr>
            <w:tcW w:w="9016" w:type="dxa"/>
          </w:tcPr>
          <w:p w14:paraId="312B98F4" w14:textId="0031DCD5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017EC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017EC7" w:rsidRPr="00801A7E">
              <w:rPr>
                <w:rFonts w:ascii="Times New Roman" w:hAnsi="Times New Roman" w:cs="Times New Roman"/>
                <w:sz w:val="20"/>
                <w:szCs w:val="20"/>
              </w:rPr>
              <w:t>OfficeManager must be logged in.</w:t>
            </w:r>
          </w:p>
        </w:tc>
      </w:tr>
      <w:tr w:rsidR="00587403" w:rsidRPr="00833BB8" w14:paraId="1A24D998" w14:textId="77777777" w:rsidTr="00EF0218">
        <w:tc>
          <w:tcPr>
            <w:tcW w:w="9016" w:type="dxa"/>
          </w:tcPr>
          <w:p w14:paraId="33E48B2F" w14:textId="77777777" w:rsidR="00587403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3C7076ED" w14:textId="77777777" w:rsidR="00017EC7" w:rsidRPr="0045457A" w:rsidRDefault="00017EC7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45457A">
              <w:rPr>
                <w:rFonts w:ascii="Times New Roman" w:hAnsi="Times New Roman" w:cs="Times New Roman"/>
                <w:sz w:val="20"/>
                <w:szCs w:val="20"/>
              </w:rPr>
              <w:t>The system prompts the actor that the stock is empty.</w:t>
            </w:r>
          </w:p>
          <w:p w14:paraId="47A042A5" w14:textId="4C94E011" w:rsidR="00017EC7" w:rsidRPr="0045457A" w:rsidRDefault="00B076B9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Either OfficeManager or the SystemAdministrator adds new blanks to the stock with a unique ID.</w:t>
            </w:r>
          </w:p>
          <w:p w14:paraId="003C08A9" w14:textId="15D9AD9E" w:rsidR="0045457A" w:rsidRPr="0045457A" w:rsidRDefault="00B076B9" w:rsidP="0045457A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System saves the changes. </w:t>
            </w:r>
          </w:p>
        </w:tc>
      </w:tr>
      <w:tr w:rsidR="00587403" w:rsidRPr="00833BB8" w14:paraId="5E725262" w14:textId="77777777" w:rsidTr="00EF0218">
        <w:tc>
          <w:tcPr>
            <w:tcW w:w="9016" w:type="dxa"/>
          </w:tcPr>
          <w:p w14:paraId="12BC576B" w14:textId="7487855E" w:rsidR="00587403" w:rsidRPr="00833BB8" w:rsidRDefault="00587403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801A7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01A7E" w:rsidRPr="00801A7E">
              <w:rPr>
                <w:rFonts w:ascii="Times New Roman" w:hAnsi="Times New Roman" w:cs="Times New Roman"/>
                <w:sz w:val="20"/>
                <w:szCs w:val="20"/>
              </w:rPr>
              <w:t>Blanks are added to the stock.</w:t>
            </w:r>
          </w:p>
        </w:tc>
      </w:tr>
    </w:tbl>
    <w:p w14:paraId="0F90EC25" w14:textId="77777777" w:rsidR="0045457A" w:rsidRDefault="0045457A" w:rsidP="00547B47"/>
    <w:p w14:paraId="527E54C1" w14:textId="53864767" w:rsidR="00B24D69" w:rsidRDefault="00B24D69" w:rsidP="00547B47"/>
    <w:p w14:paraId="616E2BB5" w14:textId="5A8FB12B" w:rsidR="00B24D69" w:rsidRDefault="00B24D69" w:rsidP="00547B47"/>
    <w:p w14:paraId="558CA679" w14:textId="1EF26FF3" w:rsidR="00B076B9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310AB131" w14:textId="77777777" w:rsidTr="00EF0218">
        <w:tc>
          <w:tcPr>
            <w:tcW w:w="4531" w:type="dxa"/>
          </w:tcPr>
          <w:p w14:paraId="77F86F98" w14:textId="2607BF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ATS7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0DE08F7" w14:textId="53A18A2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CreateSalesReport</w:t>
            </w:r>
          </w:p>
        </w:tc>
      </w:tr>
      <w:tr w:rsidR="00B076B9" w:rsidRPr="00833BB8" w14:paraId="6243F43F" w14:textId="77777777" w:rsidTr="00EF0218">
        <w:tc>
          <w:tcPr>
            <w:tcW w:w="9016" w:type="dxa"/>
            <w:gridSpan w:val="2"/>
          </w:tcPr>
          <w:p w14:paraId="023C66E4" w14:textId="31FF943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The OfficeManager creates sales report which contains all the sales trans</w:t>
            </w:r>
            <w:r w:rsidR="00762B8D" w:rsidRPr="00912B08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ction</w:t>
            </w:r>
            <w:r w:rsidR="00762B8D"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A62FF0" w:rsidRPr="00912B08">
              <w:rPr>
                <w:rFonts w:ascii="Times New Roman" w:hAnsi="Times New Roman" w:cs="Times New Roman"/>
                <w:sz w:val="20"/>
                <w:szCs w:val="20"/>
              </w:rPr>
              <w:t>corresponding sub-totals and grand totals.</w:t>
            </w:r>
            <w:r w:rsidR="00A62F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1FF89B88" w14:textId="77777777" w:rsidTr="00EF0218">
        <w:tc>
          <w:tcPr>
            <w:tcW w:w="9016" w:type="dxa"/>
            <w:gridSpan w:val="2"/>
          </w:tcPr>
          <w:p w14:paraId="63FDF04D" w14:textId="7D236DF0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9B33D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2BA5C5ED" w14:textId="77777777" w:rsidTr="00EF0218">
        <w:tc>
          <w:tcPr>
            <w:tcW w:w="9016" w:type="dxa"/>
            <w:gridSpan w:val="2"/>
          </w:tcPr>
          <w:p w14:paraId="1F7376EB" w14:textId="4F94ABA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9B33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33DE" w:rsidRPr="009B33DE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076B9" w:rsidRPr="00833BB8" w14:paraId="4A745284" w14:textId="77777777" w:rsidTr="00EF0218">
        <w:tc>
          <w:tcPr>
            <w:tcW w:w="9016" w:type="dxa"/>
            <w:gridSpan w:val="2"/>
          </w:tcPr>
          <w:p w14:paraId="11A6E38D" w14:textId="0B2262ED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6825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8255A" w:rsidRPr="0068255A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 w:rsidR="00B92FFA">
              <w:rPr>
                <w:rFonts w:ascii="Times New Roman" w:hAnsi="Times New Roman" w:cs="Times New Roman"/>
                <w:sz w:val="20"/>
                <w:szCs w:val="20"/>
              </w:rPr>
              <w:t xml:space="preserve">has </w:t>
            </w:r>
            <w:r w:rsidR="0068255A" w:rsidRPr="0068255A">
              <w:rPr>
                <w:rFonts w:ascii="Times New Roman" w:hAnsi="Times New Roman" w:cs="Times New Roman"/>
                <w:sz w:val="20"/>
                <w:szCs w:val="20"/>
              </w:rPr>
              <w:t>logged in to the system.</w:t>
            </w:r>
            <w:r w:rsidR="006825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539BC777" w14:textId="77777777" w:rsidTr="00EF0218">
        <w:tc>
          <w:tcPr>
            <w:tcW w:w="9016" w:type="dxa"/>
            <w:gridSpan w:val="2"/>
          </w:tcPr>
          <w:p w14:paraId="38DA4D4D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BC480D0" w14:textId="48F48079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 case begins when the OfficeManager activates the functionality to generate sales report.</w:t>
            </w:r>
          </w:p>
          <w:p w14:paraId="0C760FBF" w14:textId="1952AC6A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sub-totals and grand totals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displays Individual Sales Report.</w:t>
            </w:r>
          </w:p>
          <w:p w14:paraId="38D76373" w14:textId="24979C4B" w:rsidR="00983824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calculates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sub-totals and grand totals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displays Global Sales Report.</w:t>
            </w:r>
          </w:p>
          <w:p w14:paraId="2D5D76AB" w14:textId="6426DB1F" w:rsidR="00983824" w:rsidRDefault="00AD295B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983824">
              <w:rPr>
                <w:rFonts w:ascii="Times New Roman" w:hAnsi="Times New Roman" w:cs="Times New Roman"/>
                <w:sz w:val="20"/>
                <w:szCs w:val="20"/>
              </w:rPr>
              <w:t>ystem combines Individual and Global Reports</w:t>
            </w:r>
            <w:r w:rsidR="00714293">
              <w:rPr>
                <w:rFonts w:ascii="Times New Roman" w:hAnsi="Times New Roman" w:cs="Times New Roman"/>
                <w:sz w:val="20"/>
                <w:szCs w:val="20"/>
              </w:rPr>
              <w:t xml:space="preserve"> in a file</w:t>
            </w:r>
            <w:r w:rsidR="009838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D3982E7" w14:textId="6E9BFEBC" w:rsidR="003D36BD" w:rsidRDefault="00983824" w:rsidP="00983824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OfficeManager select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save</w:t>
            </w:r>
            <w:r w:rsidR="003D36BD">
              <w:rPr>
                <w:rFonts w:ascii="Times New Roman" w:hAnsi="Times New Roman" w:cs="Times New Roman"/>
                <w:sz w:val="20"/>
                <w:szCs w:val="20"/>
              </w:rPr>
              <w:t xml:space="preserve"> report. </w:t>
            </w:r>
          </w:p>
          <w:p w14:paraId="6B8E77EE" w14:textId="36BF5BC9" w:rsidR="00983824" w:rsidRPr="001C089D" w:rsidRDefault="003D36BD" w:rsidP="001C089D">
            <w:pPr>
              <w:pStyle w:val="ListParagraph"/>
              <w:numPr>
                <w:ilvl w:val="0"/>
                <w:numId w:val="4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stores it in the database.</w:t>
            </w:r>
          </w:p>
        </w:tc>
      </w:tr>
      <w:tr w:rsidR="00B076B9" w:rsidRPr="00833BB8" w14:paraId="26C7AF6A" w14:textId="77777777" w:rsidTr="00EF0218">
        <w:tc>
          <w:tcPr>
            <w:tcW w:w="9016" w:type="dxa"/>
            <w:gridSpan w:val="2"/>
          </w:tcPr>
          <w:p w14:paraId="1A40108D" w14:textId="3C17F852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B92F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92FFA" w:rsidRPr="00B92FFA">
              <w:rPr>
                <w:rFonts w:ascii="Times New Roman" w:hAnsi="Times New Roman" w:cs="Times New Roman"/>
                <w:sz w:val="20"/>
                <w:szCs w:val="20"/>
              </w:rPr>
              <w:t>The sales report is generated.</w:t>
            </w:r>
          </w:p>
        </w:tc>
      </w:tr>
      <w:tr w:rsidR="00B076B9" w:rsidRPr="00833BB8" w14:paraId="270F2AC9" w14:textId="77777777" w:rsidTr="00EF0218">
        <w:tc>
          <w:tcPr>
            <w:tcW w:w="9016" w:type="dxa"/>
            <w:gridSpan w:val="2"/>
          </w:tcPr>
          <w:p w14:paraId="57A99613" w14:textId="204A300D" w:rsidR="00714293" w:rsidRPr="00714293" w:rsidRDefault="00B076B9" w:rsidP="00714293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  <w:p w14:paraId="55A14634" w14:textId="2332CD8D" w:rsidR="00714293" w:rsidRPr="0059386B" w:rsidRDefault="005772D7" w:rsidP="00714293">
            <w:pPr>
              <w:spacing w:before="100" w:after="100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ProblemWithDatabase</w:t>
            </w:r>
          </w:p>
        </w:tc>
      </w:tr>
    </w:tbl>
    <w:p w14:paraId="0BE91818" w14:textId="77777777" w:rsidR="00B076B9" w:rsidRDefault="00B076B9" w:rsidP="00B076B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6B9" w:rsidRPr="00833BB8" w14:paraId="36EC4257" w14:textId="77777777" w:rsidTr="00EF0218">
        <w:tc>
          <w:tcPr>
            <w:tcW w:w="9016" w:type="dxa"/>
          </w:tcPr>
          <w:p w14:paraId="084E179B" w14:textId="5F96836B" w:rsidR="00B076B9" w:rsidRPr="00833BB8" w:rsidRDefault="00B076B9" w:rsidP="00EF021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  <w:r w:rsidR="007142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>ProblemWithDatabase</w:t>
            </w:r>
          </w:p>
        </w:tc>
      </w:tr>
      <w:tr w:rsidR="00B076B9" w:rsidRPr="00833BB8" w14:paraId="16658519" w14:textId="77777777" w:rsidTr="00EF0218">
        <w:tc>
          <w:tcPr>
            <w:tcW w:w="9016" w:type="dxa"/>
          </w:tcPr>
          <w:p w14:paraId="20B9E3D1" w14:textId="33847C5D" w:rsidR="00B076B9" w:rsidRDefault="00B076B9" w:rsidP="00EF0218">
            <w:pPr>
              <w:tabs>
                <w:tab w:val="left" w:pos="416"/>
              </w:tabs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14293" w:rsidRPr="00714293">
              <w:rPr>
                <w:rFonts w:ascii="Times New Roman" w:hAnsi="Times New Roman" w:cs="Times New Roman"/>
                <w:sz w:val="20"/>
                <w:szCs w:val="20"/>
              </w:rPr>
              <w:t>ATS7.1</w:t>
            </w:r>
          </w:p>
        </w:tc>
      </w:tr>
      <w:tr w:rsidR="00B076B9" w:rsidRPr="00833BB8" w14:paraId="241C4010" w14:textId="77777777" w:rsidTr="00EF0218">
        <w:tc>
          <w:tcPr>
            <w:tcW w:w="9016" w:type="dxa"/>
          </w:tcPr>
          <w:p w14:paraId="4FAFBE16" w14:textId="27A58BD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5DCD" w:rsidRPr="000B5DCD">
              <w:rPr>
                <w:rFonts w:ascii="Times New Roman" w:hAnsi="Times New Roman" w:cs="Times New Roman"/>
                <w:sz w:val="20"/>
                <w:szCs w:val="20"/>
              </w:rPr>
              <w:t>atabase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 access</w:t>
            </w:r>
            <w:r w:rsidR="00714293" w:rsidRPr="000B5DCD">
              <w:rPr>
                <w:rFonts w:ascii="Times New Roman" w:hAnsi="Times New Roman" w:cs="Times New Roman"/>
                <w:sz w:val="20"/>
                <w:szCs w:val="20"/>
              </w:rPr>
              <w:t xml:space="preserve"> fails when </w:t>
            </w:r>
            <w:r w:rsidR="000B5DCD" w:rsidRPr="000B5DCD">
              <w:rPr>
                <w:rFonts w:ascii="Times New Roman" w:hAnsi="Times New Roman" w:cs="Times New Roman"/>
                <w:sz w:val="20"/>
                <w:szCs w:val="20"/>
              </w:rPr>
              <w:t>the OfficeManager</w:t>
            </w:r>
            <w:r w:rsidR="00714293" w:rsidRPr="000B5DCD">
              <w:rPr>
                <w:rFonts w:ascii="Times New Roman" w:hAnsi="Times New Roman" w:cs="Times New Roman"/>
                <w:sz w:val="20"/>
                <w:szCs w:val="20"/>
              </w:rPr>
              <w:t xml:space="preserve"> tries to access to the database.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77DE698" w14:textId="77777777" w:rsidTr="00EF0218">
        <w:tc>
          <w:tcPr>
            <w:tcW w:w="9016" w:type="dxa"/>
          </w:tcPr>
          <w:p w14:paraId="6AD27921" w14:textId="16B97C29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A442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B076B9" w:rsidRPr="00833BB8" w14:paraId="4BBCD017" w14:textId="77777777" w:rsidTr="00EF0218">
        <w:tc>
          <w:tcPr>
            <w:tcW w:w="9016" w:type="dxa"/>
          </w:tcPr>
          <w:p w14:paraId="24041596" w14:textId="1954309A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SystemAdministrator </w:t>
            </w:r>
          </w:p>
        </w:tc>
      </w:tr>
      <w:tr w:rsidR="00B076B9" w:rsidRPr="00833BB8" w14:paraId="6B0859F3" w14:textId="77777777" w:rsidTr="00EF0218">
        <w:tc>
          <w:tcPr>
            <w:tcW w:w="9016" w:type="dxa"/>
          </w:tcPr>
          <w:p w14:paraId="2587EFD4" w14:textId="3AC56D40" w:rsidR="00714293" w:rsidRPr="00A442FD" w:rsidRDefault="00B076B9" w:rsidP="00A442F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71429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A442FD" w:rsidRPr="000B5DCD">
              <w:rPr>
                <w:rFonts w:ascii="Times New Roman" w:hAnsi="Times New Roman" w:cs="Times New Roman"/>
                <w:sz w:val="20"/>
                <w:szCs w:val="20"/>
              </w:rPr>
              <w:t>The actor is logged in.</w:t>
            </w:r>
          </w:p>
        </w:tc>
      </w:tr>
      <w:tr w:rsidR="00B076B9" w:rsidRPr="00833BB8" w14:paraId="6B2BADC6" w14:textId="77777777" w:rsidTr="00EF0218">
        <w:tc>
          <w:tcPr>
            <w:tcW w:w="9016" w:type="dxa"/>
          </w:tcPr>
          <w:p w14:paraId="25577982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Alternative Flow:</w:t>
            </w:r>
          </w:p>
          <w:p w14:paraId="27DD4160" w14:textId="77777777" w:rsidR="00A442FD" w:rsidRDefault="00A442FD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tries to generate sales reports.</w:t>
            </w:r>
          </w:p>
          <w:p w14:paraId="3BA8E54A" w14:textId="4DD9450F" w:rsidR="00A442FD" w:rsidRDefault="00A442FD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alerts the OfficeManager that there is an issue with the database and it needs to be repaired.</w:t>
            </w:r>
          </w:p>
          <w:p w14:paraId="233B245F" w14:textId="0D35AA9A" w:rsidR="005772D7" w:rsidRDefault="005772D7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informs the SystemAdministrator.</w:t>
            </w:r>
          </w:p>
          <w:p w14:paraId="611BEE0B" w14:textId="5CFF795C" w:rsidR="005772D7" w:rsidRDefault="005772D7" w:rsidP="005772D7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Extension Point: RepairDatabase</w:t>
            </w:r>
          </w:p>
          <w:p w14:paraId="3A6FB97C" w14:textId="450C73ED" w:rsidR="00A442FD" w:rsidRPr="00A442FD" w:rsidRDefault="005772D7" w:rsidP="00A442FD">
            <w:pPr>
              <w:pStyle w:val="ListParagraph"/>
              <w:numPr>
                <w:ilvl w:val="0"/>
                <w:numId w:val="6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SystemAdministrator</w:t>
            </w:r>
            <w:r w:rsidR="00A442FD">
              <w:rPr>
                <w:rFonts w:ascii="Times New Roman" w:hAnsi="Times New Roman" w:cs="Times New Roman"/>
                <w:sz w:val="20"/>
                <w:szCs w:val="20"/>
              </w:rPr>
              <w:t xml:space="preserve"> informs the OfficeManager that the database is repaired.</w:t>
            </w:r>
          </w:p>
        </w:tc>
      </w:tr>
      <w:tr w:rsidR="00B076B9" w:rsidRPr="00833BB8" w14:paraId="44C26AD2" w14:textId="77777777" w:rsidTr="00EF0218">
        <w:tc>
          <w:tcPr>
            <w:tcW w:w="9016" w:type="dxa"/>
          </w:tcPr>
          <w:p w14:paraId="05B67C12" w14:textId="023902FA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A442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A442FD" w:rsidRPr="00A442FD">
              <w:rPr>
                <w:rFonts w:ascii="Times New Roman" w:hAnsi="Times New Roman" w:cs="Times New Roman"/>
                <w:sz w:val="20"/>
                <w:szCs w:val="20"/>
              </w:rPr>
              <w:t>SystemAdministrator repairs the database.</w:t>
            </w:r>
          </w:p>
        </w:tc>
      </w:tr>
    </w:tbl>
    <w:p w14:paraId="2720BE43" w14:textId="56F0CBBF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6EC55299" w14:textId="22FEAD39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1F481E14" w14:textId="2CB6ABD9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76EB81B7" w14:textId="43DC3A2C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72B08B04" w14:textId="79D1FAE8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07938A33" w14:textId="42297A01" w:rsidR="00E778E2" w:rsidRDefault="00E778E2" w:rsidP="00A62FF0">
      <w:pPr>
        <w:rPr>
          <w:rFonts w:ascii="Arial" w:hAnsi="Arial" w:cs="Arial"/>
          <w:sz w:val="20"/>
          <w:szCs w:val="20"/>
        </w:rPr>
      </w:pPr>
    </w:p>
    <w:p w14:paraId="55BD7A6B" w14:textId="65709AFF" w:rsidR="00B076B9" w:rsidRPr="000B5DCD" w:rsidRDefault="00B076B9" w:rsidP="00A62FF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25251C6A" w14:textId="77777777" w:rsidTr="00EF0218">
        <w:tc>
          <w:tcPr>
            <w:tcW w:w="4531" w:type="dxa"/>
          </w:tcPr>
          <w:p w14:paraId="2B415083" w14:textId="227AC9A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ATS8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03BA824B" w14:textId="31CBA1A0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>RepairDatabase</w:t>
            </w:r>
          </w:p>
        </w:tc>
      </w:tr>
      <w:tr w:rsidR="00B076B9" w:rsidRPr="00833BB8" w14:paraId="270BAC03" w14:textId="77777777" w:rsidTr="00EF0218">
        <w:tc>
          <w:tcPr>
            <w:tcW w:w="9016" w:type="dxa"/>
            <w:gridSpan w:val="2"/>
          </w:tcPr>
          <w:p w14:paraId="1BBFC595" w14:textId="2CE9087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5772D7" w:rsidRPr="005772D7">
              <w:rPr>
                <w:rFonts w:ascii="Times New Roman" w:hAnsi="Times New Roman" w:cs="Times New Roman"/>
                <w:sz w:val="20"/>
                <w:szCs w:val="20"/>
              </w:rPr>
              <w:t xml:space="preserve">The database fails to perform some actions such as storing new data, deleting data or accessing the database. </w:t>
            </w:r>
            <w:r w:rsidR="005772D7">
              <w:rPr>
                <w:rFonts w:ascii="Times New Roman" w:hAnsi="Times New Roman" w:cs="Times New Roman"/>
                <w:sz w:val="20"/>
                <w:szCs w:val="20"/>
              </w:rPr>
              <w:t xml:space="preserve">It needs to be repaired by the SystemAdministrator. </w:t>
            </w:r>
          </w:p>
        </w:tc>
      </w:tr>
      <w:tr w:rsidR="00B076B9" w:rsidRPr="00833BB8" w14:paraId="017BEF42" w14:textId="77777777" w:rsidTr="00EF0218">
        <w:tc>
          <w:tcPr>
            <w:tcW w:w="9016" w:type="dxa"/>
            <w:gridSpan w:val="2"/>
          </w:tcPr>
          <w:p w14:paraId="05D2C27D" w14:textId="63F2007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E5B6F">
              <w:rPr>
                <w:rFonts w:ascii="Times New Roman" w:hAnsi="Times New Roman" w:cs="Times New Roman"/>
                <w:sz w:val="20"/>
                <w:szCs w:val="20"/>
              </w:rPr>
              <w:t xml:space="preserve">SystemAdministrator </w:t>
            </w:r>
          </w:p>
        </w:tc>
      </w:tr>
      <w:tr w:rsidR="00B076B9" w:rsidRPr="00833BB8" w14:paraId="48CC26D0" w14:textId="77777777" w:rsidTr="00EF0218">
        <w:tc>
          <w:tcPr>
            <w:tcW w:w="9016" w:type="dxa"/>
            <w:gridSpan w:val="2"/>
          </w:tcPr>
          <w:p w14:paraId="0A967326" w14:textId="4470A79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01CAC" w:rsidRPr="00401CAC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  <w:r w:rsidR="00401C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76B9" w:rsidRPr="00833BB8" w14:paraId="3C318393" w14:textId="77777777" w:rsidTr="00EF0218">
        <w:tc>
          <w:tcPr>
            <w:tcW w:w="9016" w:type="dxa"/>
            <w:gridSpan w:val="2"/>
          </w:tcPr>
          <w:p w14:paraId="5AF9CCC5" w14:textId="0892C3E9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772D7" w:rsidRPr="005E5B6F">
              <w:rPr>
                <w:rFonts w:ascii="Times New Roman" w:hAnsi="Times New Roman" w:cs="Times New Roman"/>
                <w:sz w:val="20"/>
                <w:szCs w:val="20"/>
              </w:rPr>
              <w:t>The system is operational.</w:t>
            </w:r>
            <w:r w:rsidR="005772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F5D4F9D" w14:textId="77777777" w:rsidTr="00EF0218">
        <w:tc>
          <w:tcPr>
            <w:tcW w:w="9016" w:type="dxa"/>
            <w:gridSpan w:val="2"/>
          </w:tcPr>
          <w:p w14:paraId="3F8311CB" w14:textId="77777777" w:rsidR="005772D7" w:rsidRDefault="00B076B9" w:rsidP="005772D7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45CB0170" w14:textId="08560E35" w:rsid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Users of the ATS informs the SystemAdministrator that there is an issue with the database and it needs to be repaired.</w:t>
            </w:r>
          </w:p>
          <w:p w14:paraId="686BAB84" w14:textId="144305A0" w:rsidR="004C0C99" w:rsidRDefault="004C0C99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backs up the database.</w:t>
            </w:r>
          </w:p>
          <w:p w14:paraId="6A3B76E2" w14:textId="48F490FB" w:rsidR="00256A66" w:rsidRPr="005E5B6F" w:rsidRDefault="00256A66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gets exclusive access to the database. </w:t>
            </w:r>
          </w:p>
          <w:p w14:paraId="38F5C37F" w14:textId="52CB8FC8" w:rsid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analysis the database and finds the problem.</w:t>
            </w:r>
          </w:p>
          <w:p w14:paraId="084F738B" w14:textId="16D5287E" w:rsidR="00B014A7" w:rsidRPr="00B014A7" w:rsidRDefault="00B014A7" w:rsidP="00B014A7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informs other ATS users how long they must avoid using the database.</w:t>
            </w:r>
          </w:p>
          <w:p w14:paraId="21ACCE6B" w14:textId="6BBB996D" w:rsidR="005E5B6F" w:rsidRPr="005E5B6F" w:rsidRDefault="005E5B6F" w:rsidP="005E5B6F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E5B6F">
              <w:rPr>
                <w:rFonts w:ascii="Times New Roman" w:hAnsi="Times New Roman" w:cs="Times New Roman"/>
                <w:sz w:val="20"/>
                <w:szCs w:val="20"/>
              </w:rPr>
              <w:t>Actor repairs the database.</w:t>
            </w:r>
          </w:p>
          <w:p w14:paraId="5291685B" w14:textId="52440E6D" w:rsidR="008D0028" w:rsidRPr="008D0028" w:rsidRDefault="005E5B6F" w:rsidP="008D0028">
            <w:pPr>
              <w:pStyle w:val="ListParagraph"/>
              <w:numPr>
                <w:ilvl w:val="0"/>
                <w:numId w:val="12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D0028">
              <w:rPr>
                <w:rFonts w:ascii="Times New Roman" w:hAnsi="Times New Roman" w:cs="Times New Roman"/>
                <w:sz w:val="20"/>
                <w:szCs w:val="20"/>
              </w:rPr>
              <w:t>Actor saves the changes.</w:t>
            </w:r>
          </w:p>
        </w:tc>
      </w:tr>
      <w:tr w:rsidR="00B076B9" w:rsidRPr="00833BB8" w14:paraId="60DC99D3" w14:textId="77777777" w:rsidTr="00EF0218">
        <w:tc>
          <w:tcPr>
            <w:tcW w:w="9016" w:type="dxa"/>
            <w:gridSpan w:val="2"/>
          </w:tcPr>
          <w:p w14:paraId="29C40ABC" w14:textId="59DB08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5E5B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E5B6F" w:rsidRPr="005E5B6F">
              <w:rPr>
                <w:rFonts w:ascii="Times New Roman" w:hAnsi="Times New Roman" w:cs="Times New Roman"/>
                <w:sz w:val="20"/>
                <w:szCs w:val="20"/>
              </w:rPr>
              <w:t>Database is repaired.</w:t>
            </w:r>
            <w:r w:rsidR="005E5B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5CA663D" w14:textId="77777777" w:rsidTr="00EF0218">
        <w:tc>
          <w:tcPr>
            <w:tcW w:w="9016" w:type="dxa"/>
            <w:gridSpan w:val="2"/>
          </w:tcPr>
          <w:p w14:paraId="0A061117" w14:textId="2009554C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5E5B6F" w:rsidRPr="005E5B6F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108130A1" w14:textId="77777777" w:rsidR="00B076B9" w:rsidRDefault="00B076B9" w:rsidP="00B076B9"/>
    <w:p w14:paraId="7A4AED4D" w14:textId="277EA187" w:rsidR="00B076B9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57A4EC5E" w14:textId="77777777" w:rsidTr="00EF0218">
        <w:tc>
          <w:tcPr>
            <w:tcW w:w="4531" w:type="dxa"/>
          </w:tcPr>
          <w:p w14:paraId="47334443" w14:textId="05EB813B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="005772D7" w:rsidRPr="007C1982">
              <w:rPr>
                <w:rFonts w:ascii="Times New Roman" w:hAnsi="Times New Roman" w:cs="Times New Roman"/>
                <w:sz w:val="20"/>
                <w:szCs w:val="20"/>
              </w:rPr>
              <w:t>ATS9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14CEABE3" w14:textId="4768DD2C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CB3B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B2ECF" w:rsidRPr="005B2ECF">
              <w:rPr>
                <w:rFonts w:ascii="Times New Roman" w:hAnsi="Times New Roman" w:cs="Times New Roman"/>
                <w:sz w:val="20"/>
                <w:szCs w:val="20"/>
              </w:rPr>
              <w:t>ChangeCommissionRate</w:t>
            </w:r>
          </w:p>
        </w:tc>
      </w:tr>
      <w:tr w:rsidR="00B076B9" w:rsidRPr="00833BB8" w14:paraId="1E6A89D4" w14:textId="77777777" w:rsidTr="00EF0218">
        <w:tc>
          <w:tcPr>
            <w:tcW w:w="9016" w:type="dxa"/>
            <w:gridSpan w:val="2"/>
          </w:tcPr>
          <w:p w14:paraId="6D0CC83C" w14:textId="2276B4A0" w:rsidR="00C94425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OfficeManager can change the commission rate after he/she agreed with the AirVia.</w:t>
            </w:r>
          </w:p>
        </w:tc>
      </w:tr>
      <w:tr w:rsidR="00B076B9" w:rsidRPr="00833BB8" w14:paraId="56B63BDB" w14:textId="77777777" w:rsidTr="00EF0218">
        <w:tc>
          <w:tcPr>
            <w:tcW w:w="9016" w:type="dxa"/>
            <w:gridSpan w:val="2"/>
          </w:tcPr>
          <w:p w14:paraId="7836505F" w14:textId="13B105E5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654591E6" w14:textId="77777777" w:rsidTr="00EF0218">
        <w:tc>
          <w:tcPr>
            <w:tcW w:w="9016" w:type="dxa"/>
            <w:gridSpan w:val="2"/>
          </w:tcPr>
          <w:p w14:paraId="28231767" w14:textId="63158CC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C94425" w:rsidRPr="007C1982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076B9" w:rsidRPr="00833BB8" w14:paraId="11A1E77C" w14:textId="77777777" w:rsidTr="00EF0218">
        <w:tc>
          <w:tcPr>
            <w:tcW w:w="9016" w:type="dxa"/>
            <w:gridSpan w:val="2"/>
          </w:tcPr>
          <w:p w14:paraId="1D62B131" w14:textId="77777777" w:rsidR="007C1982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5F23AF2A" w14:textId="20F2CB01" w:rsidR="00B076B9" w:rsidRPr="007C1982" w:rsidRDefault="00C94425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System is operational.</w:t>
            </w:r>
          </w:p>
          <w:p w14:paraId="38FB0956" w14:textId="298733EC" w:rsidR="00C94425" w:rsidRPr="00833BB8" w:rsidRDefault="00C94425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C1982">
              <w:rPr>
                <w:rFonts w:ascii="Times New Roman" w:hAnsi="Times New Roman" w:cs="Times New Roman"/>
                <w:sz w:val="20"/>
                <w:szCs w:val="20"/>
              </w:rPr>
              <w:t>OfficeManager has logged in.</w:t>
            </w:r>
          </w:p>
        </w:tc>
      </w:tr>
      <w:tr w:rsidR="00B076B9" w:rsidRPr="00833BB8" w14:paraId="5497D92D" w14:textId="77777777" w:rsidTr="00EF0218">
        <w:tc>
          <w:tcPr>
            <w:tcW w:w="9016" w:type="dxa"/>
            <w:gridSpan w:val="2"/>
          </w:tcPr>
          <w:p w14:paraId="1C30A3A7" w14:textId="77777777" w:rsidR="00C94425" w:rsidRPr="00C94425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167F338A" w14:textId="3220A8EF" w:rsidR="00C94425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and AirVia agrees with the commission rate.</w:t>
            </w:r>
          </w:p>
          <w:p w14:paraId="24682214" w14:textId="0B7805B2" w:rsidR="00B076B9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C94425">
              <w:rPr>
                <w:rFonts w:ascii="Times New Roman" w:hAnsi="Times New Roman" w:cs="Times New Roman"/>
                <w:sz w:val="20"/>
                <w:szCs w:val="20"/>
              </w:rPr>
              <w:t>OfficeManager selects the functionality to change the commission rate.</w:t>
            </w:r>
          </w:p>
          <w:p w14:paraId="6BCBFB63" w14:textId="0B3BEBC9" w:rsidR="00C94425" w:rsidRDefault="00C94425" w:rsidP="00C94425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OfficeManager changes the commission rate.</w:t>
            </w:r>
          </w:p>
          <w:p w14:paraId="0B3A3F37" w14:textId="14451912" w:rsidR="00C94425" w:rsidRPr="00C94425" w:rsidRDefault="00C94425" w:rsidP="00EF0218">
            <w:pPr>
              <w:pStyle w:val="ListParagraph"/>
              <w:numPr>
                <w:ilvl w:val="0"/>
                <w:numId w:val="1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OfficeManager saves the changes. </w:t>
            </w:r>
          </w:p>
        </w:tc>
      </w:tr>
      <w:tr w:rsidR="00B076B9" w:rsidRPr="00833BB8" w14:paraId="4883CCD9" w14:textId="77777777" w:rsidTr="00EF0218">
        <w:tc>
          <w:tcPr>
            <w:tcW w:w="9016" w:type="dxa"/>
            <w:gridSpan w:val="2"/>
          </w:tcPr>
          <w:p w14:paraId="60737607" w14:textId="0363A663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C9442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C1982" w:rsidRPr="007C1982">
              <w:rPr>
                <w:rFonts w:ascii="Times New Roman" w:hAnsi="Times New Roman" w:cs="Times New Roman"/>
                <w:sz w:val="20"/>
                <w:szCs w:val="20"/>
              </w:rPr>
              <w:t>Commission rate has been changed.</w:t>
            </w:r>
            <w:r w:rsidR="007C19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2978D577" w14:textId="77777777" w:rsidTr="00EF0218">
        <w:tc>
          <w:tcPr>
            <w:tcW w:w="9016" w:type="dxa"/>
            <w:gridSpan w:val="2"/>
          </w:tcPr>
          <w:p w14:paraId="035686AA" w14:textId="7777777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</w:p>
        </w:tc>
      </w:tr>
    </w:tbl>
    <w:p w14:paraId="077B2E8F" w14:textId="77777777" w:rsidR="00B076B9" w:rsidRDefault="00B076B9" w:rsidP="00B076B9"/>
    <w:p w14:paraId="400789F1" w14:textId="7C43AA7B" w:rsidR="00B076B9" w:rsidRDefault="00B076B9">
      <w:r>
        <w:br w:type="page"/>
      </w:r>
    </w:p>
    <w:p w14:paraId="4AF018E9" w14:textId="77777777" w:rsidR="00B24D69" w:rsidRDefault="00B24D69" w:rsidP="00547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B076B9" w:rsidRPr="00833BB8" w14:paraId="045C4556" w14:textId="77777777" w:rsidTr="00EF0218">
        <w:tc>
          <w:tcPr>
            <w:tcW w:w="4531" w:type="dxa"/>
          </w:tcPr>
          <w:p w14:paraId="293DAFA5" w14:textId="2A95A1A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ID: 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ATS10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3E880CB5" w14:textId="7DB5B237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 w:rsidR="000B5DCD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</w:tr>
      <w:tr w:rsidR="00B076B9" w:rsidRPr="00833BB8" w14:paraId="483D36F2" w14:textId="77777777" w:rsidTr="00EF0218">
        <w:tc>
          <w:tcPr>
            <w:tcW w:w="9016" w:type="dxa"/>
            <w:gridSpan w:val="2"/>
          </w:tcPr>
          <w:p w14:paraId="62DCB5F4" w14:textId="7697A3D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Brief Description: 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ATS provides functionality to crate accounts for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its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r w:rsidR="00BD3137"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57168" w:rsidRPr="00857168">
              <w:rPr>
                <w:rFonts w:ascii="Times New Roman" w:hAnsi="Times New Roman" w:cs="Times New Roman"/>
                <w:sz w:val="20"/>
                <w:szCs w:val="20"/>
              </w:rPr>
              <w:t xml:space="preserve"> Accounts are created by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 w:rsidR="00857168" w:rsidRPr="0085716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85716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B076B9" w:rsidRPr="00833BB8" w14:paraId="76CFC8B7" w14:textId="77777777" w:rsidTr="00EF0218">
        <w:tc>
          <w:tcPr>
            <w:tcW w:w="9016" w:type="dxa"/>
            <w:gridSpan w:val="2"/>
          </w:tcPr>
          <w:p w14:paraId="6F71AB91" w14:textId="5FF4D6E8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OfficeManage</w:t>
            </w:r>
            <w:r w:rsidR="00BE41F2" w:rsidRPr="00857168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</w:tr>
      <w:tr w:rsidR="00B076B9" w:rsidRPr="00833BB8" w14:paraId="61C9C263" w14:textId="77777777" w:rsidTr="00EF0218">
        <w:tc>
          <w:tcPr>
            <w:tcW w:w="9016" w:type="dxa"/>
            <w:gridSpan w:val="2"/>
          </w:tcPr>
          <w:p w14:paraId="1C541C2E" w14:textId="4C36B9A4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</w:t>
            </w:r>
            <w:r w:rsidR="003F40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="003F4098" w:rsidRPr="003F4098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  <w:tr w:rsidR="00B076B9" w:rsidRPr="00833BB8" w14:paraId="0C4D1930" w14:textId="77777777" w:rsidTr="00EF0218">
        <w:tc>
          <w:tcPr>
            <w:tcW w:w="9016" w:type="dxa"/>
            <w:gridSpan w:val="2"/>
          </w:tcPr>
          <w:p w14:paraId="14333A37" w14:textId="6327A631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 w:rsidR="00BE41F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exist in ATS for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new user</w:t>
            </w:r>
            <w:r w:rsidR="00BE41F2"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076B9" w:rsidRPr="00833BB8" w14:paraId="22E89908" w14:textId="77777777" w:rsidTr="00EF0218">
        <w:tc>
          <w:tcPr>
            <w:tcW w:w="9016" w:type="dxa"/>
            <w:gridSpan w:val="2"/>
          </w:tcPr>
          <w:p w14:paraId="39F3B1A8" w14:textId="77777777" w:rsidR="00B076B9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798F92B9" w14:textId="77777777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Actor activates the functionality for creating an account.</w:t>
            </w:r>
          </w:p>
          <w:p w14:paraId="2D57BBF5" w14:textId="20F1E52D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places an empty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account in the session. </w:t>
            </w:r>
          </w:p>
          <w:p w14:paraId="7A2B725D" w14:textId="07C9C5E0" w:rsidR="00BE41F2" w:rsidRDefault="00BE41F2" w:rsidP="00BE41F2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opens a form for entering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details such as username, email address and password. </w:t>
            </w:r>
          </w:p>
          <w:p w14:paraId="5E80960F" w14:textId="42576313" w:rsidR="00BD3137" w:rsidRPr="00BD3137" w:rsidRDefault="00BE41F2" w:rsidP="00BD3137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enters details and confirms their validity.</w:t>
            </w:r>
          </w:p>
          <w:p w14:paraId="04CC0BAD" w14:textId="1EB5209D" w:rsidR="00BE41F2" w:rsidRPr="003F4098" w:rsidRDefault="00BE41F2" w:rsidP="003F4098">
            <w:pPr>
              <w:pStyle w:val="ListParagraph"/>
              <w:numPr>
                <w:ilvl w:val="0"/>
                <w:numId w:val="3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system creates a new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record in ATS.</w:t>
            </w:r>
            <w:bookmarkStart w:id="0" w:name="_GoBack"/>
            <w:bookmarkEnd w:id="0"/>
          </w:p>
        </w:tc>
      </w:tr>
      <w:tr w:rsidR="00B076B9" w:rsidRPr="00833BB8" w14:paraId="4AEC2D3A" w14:textId="77777777" w:rsidTr="00EF0218">
        <w:tc>
          <w:tcPr>
            <w:tcW w:w="9016" w:type="dxa"/>
            <w:gridSpan w:val="2"/>
          </w:tcPr>
          <w:p w14:paraId="50438FB0" w14:textId="6254CC86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 w:rsidR="00BD31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User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 xml:space="preserve"> details are stored in the </w:t>
            </w:r>
            <w:r w:rsidR="008D6527">
              <w:rPr>
                <w:rFonts w:ascii="Times New Roman" w:hAnsi="Times New Roman" w:cs="Times New Roman"/>
                <w:sz w:val="20"/>
                <w:szCs w:val="20"/>
              </w:rPr>
              <w:t>database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D313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B076B9" w:rsidRPr="00833BB8" w14:paraId="67721B76" w14:textId="77777777" w:rsidTr="00EF0218">
        <w:tc>
          <w:tcPr>
            <w:tcW w:w="9016" w:type="dxa"/>
            <w:gridSpan w:val="2"/>
          </w:tcPr>
          <w:p w14:paraId="618FDF30" w14:textId="50B75D3E" w:rsidR="00B076B9" w:rsidRPr="00833BB8" w:rsidRDefault="00B076B9" w:rsidP="00EF0218">
            <w:p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BD3137" w:rsidRPr="00BD3137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6BC2D57B" w14:textId="77777777" w:rsidR="00B076B9" w:rsidRDefault="00B076B9" w:rsidP="00B076B9"/>
    <w:p w14:paraId="411AD1FB" w14:textId="77777777" w:rsidR="005772D7" w:rsidRDefault="00B076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5772D7" w:rsidRPr="00833BB8" w14:paraId="3279AC59" w14:textId="77777777" w:rsidTr="00EF0218">
        <w:tc>
          <w:tcPr>
            <w:tcW w:w="4531" w:type="dxa"/>
          </w:tcPr>
          <w:p w14:paraId="3CF659E8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ID: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ATS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485" w:type="dxa"/>
            <w:tcBorders>
              <w:bottom w:val="single" w:sz="4" w:space="0" w:color="auto"/>
            </w:tcBorders>
          </w:tcPr>
          <w:p w14:paraId="51E3FD4F" w14:textId="3D9F9A9A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Use Case: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>View</w:t>
            </w:r>
          </w:p>
        </w:tc>
      </w:tr>
      <w:tr w:rsidR="005772D7" w:rsidRPr="00833BB8" w14:paraId="1CA8CEC9" w14:textId="77777777" w:rsidTr="00EF0218">
        <w:tc>
          <w:tcPr>
            <w:tcW w:w="9016" w:type="dxa"/>
            <w:gridSpan w:val="2"/>
          </w:tcPr>
          <w:p w14:paraId="00D59459" w14:textId="1219FAF2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Brief Description: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>ATS provides functionality to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 xml:space="preserve"> view and</w:t>
            </w:r>
            <w:r w:rsidRPr="003066BD">
              <w:rPr>
                <w:rFonts w:ascii="Times New Roman" w:hAnsi="Times New Roman" w:cs="Times New Roman"/>
                <w:sz w:val="20"/>
                <w:szCs w:val="20"/>
              </w:rPr>
              <w:t xml:space="preserve"> print the reports.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772D7" w:rsidRPr="00833BB8" w14:paraId="2854637C" w14:textId="77777777" w:rsidTr="00EF0218">
        <w:tc>
          <w:tcPr>
            <w:tcW w:w="9016" w:type="dxa"/>
            <w:gridSpan w:val="2"/>
          </w:tcPr>
          <w:p w14:paraId="1311AE32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Primary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B33DE">
              <w:rPr>
                <w:rFonts w:ascii="Times New Roman" w:hAnsi="Times New Roman" w:cs="Times New Roman"/>
                <w:sz w:val="20"/>
                <w:szCs w:val="20"/>
              </w:rPr>
              <w:t>OfficeManager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6FB60BB4" w14:textId="77777777" w:rsidTr="00EF0218">
        <w:tc>
          <w:tcPr>
            <w:tcW w:w="9016" w:type="dxa"/>
            <w:gridSpan w:val="2"/>
          </w:tcPr>
          <w:p w14:paraId="4879476D" w14:textId="540A1A02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Secondary Actors: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01CAC" w:rsidRPr="003066BD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9D27A6" w:rsidRPr="003066BD">
              <w:rPr>
                <w:rFonts w:ascii="Times New Roman" w:hAnsi="Times New Roman" w:cs="Times New Roman"/>
                <w:sz w:val="20"/>
                <w:szCs w:val="20"/>
              </w:rPr>
              <w:t>DFReader</w:t>
            </w:r>
          </w:p>
        </w:tc>
      </w:tr>
      <w:tr w:rsidR="005772D7" w:rsidRPr="00833BB8" w14:paraId="398FC6D3" w14:textId="77777777" w:rsidTr="00EF0218">
        <w:tc>
          <w:tcPr>
            <w:tcW w:w="9016" w:type="dxa"/>
            <w:gridSpan w:val="2"/>
          </w:tcPr>
          <w:p w14:paraId="35EBFE83" w14:textId="77777777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 xml:space="preserve">OfficeManager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</w:t>
            </w:r>
            <w:r w:rsidRPr="0068255A">
              <w:rPr>
                <w:rFonts w:ascii="Times New Roman" w:hAnsi="Times New Roman" w:cs="Times New Roman"/>
                <w:sz w:val="20"/>
                <w:szCs w:val="20"/>
              </w:rPr>
              <w:t>logged in to the system.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5C02571B" w14:textId="77777777" w:rsidTr="00EF0218">
        <w:tc>
          <w:tcPr>
            <w:tcW w:w="9016" w:type="dxa"/>
            <w:gridSpan w:val="2"/>
          </w:tcPr>
          <w:p w14:paraId="5BCB6152" w14:textId="77777777" w:rsidR="005772D7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Main Flow:</w:t>
            </w:r>
          </w:p>
          <w:p w14:paraId="24616A5F" w14:textId="547E228C" w:rsidR="005772D7" w:rsidRDefault="005772D7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Use case starts when the actor accesses the reports.</w:t>
            </w:r>
          </w:p>
          <w:p w14:paraId="06002E8D" w14:textId="2294B38B" w:rsidR="003066BD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Actor selects a specific report to be viewed. </w:t>
            </w:r>
          </w:p>
          <w:p w14:paraId="3DB895CA" w14:textId="5E778A23" w:rsidR="003066BD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 sends files to the PDFReader.</w:t>
            </w:r>
          </w:p>
          <w:p w14:paraId="7DB8F514" w14:textId="53CFE0FC" w:rsidR="003066BD" w:rsidRPr="00912B08" w:rsidRDefault="003066BD" w:rsidP="00EF0218">
            <w:pPr>
              <w:pStyle w:val="ListParagraph"/>
              <w:numPr>
                <w:ilvl w:val="0"/>
                <w:numId w:val="9"/>
              </w:numPr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PDFReader opens the selected file.</w:t>
            </w:r>
          </w:p>
          <w:p w14:paraId="7D05A11A" w14:textId="0886D427" w:rsidR="00912B08" w:rsidRPr="003066BD" w:rsidRDefault="009D27A6" w:rsidP="003066BD">
            <w:pPr>
              <w:pStyle w:val="ListParagraph"/>
              <w:spacing w:before="100"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IF actor wants to print the files, 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>he/she can select print option provided by the PDFReader</w:t>
            </w:r>
            <w:r w:rsidR="005772D7" w:rsidRPr="003066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5772D7" w:rsidRPr="00833BB8" w14:paraId="5809BBEB" w14:textId="77777777" w:rsidTr="00EF0218">
        <w:tc>
          <w:tcPr>
            <w:tcW w:w="9016" w:type="dxa"/>
            <w:gridSpan w:val="2"/>
          </w:tcPr>
          <w:p w14:paraId="60D49FF7" w14:textId="34C844AD" w:rsidR="005772D7" w:rsidRPr="00833BB8" w:rsidRDefault="005772D7" w:rsidP="00EF0218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Postconditions: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 xml:space="preserve">Files are 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>viewed</w:t>
            </w:r>
            <w:r w:rsidRPr="00912B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066B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772D7" w:rsidRPr="00833BB8" w14:paraId="77F3C875" w14:textId="77777777" w:rsidTr="00EF0218">
        <w:tc>
          <w:tcPr>
            <w:tcW w:w="9016" w:type="dxa"/>
            <w:gridSpan w:val="2"/>
          </w:tcPr>
          <w:p w14:paraId="72426399" w14:textId="5924A1ED" w:rsidR="005772D7" w:rsidRPr="0059386B" w:rsidRDefault="005772D7" w:rsidP="003066BD">
            <w:pPr>
              <w:spacing w:before="100" w:after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3BB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Alternative Flow: </w:t>
            </w:r>
            <w:r w:rsidR="003066BD" w:rsidRPr="003066BD">
              <w:rPr>
                <w:rFonts w:ascii="Times New Roman" w:hAnsi="Times New Roman" w:cs="Times New Roman"/>
                <w:sz w:val="20"/>
                <w:szCs w:val="20"/>
              </w:rPr>
              <w:t>None.</w:t>
            </w:r>
          </w:p>
        </w:tc>
      </w:tr>
    </w:tbl>
    <w:p w14:paraId="499C685C" w14:textId="64DFD22A" w:rsidR="00547B47" w:rsidRDefault="00547B47" w:rsidP="00547B47"/>
    <w:p w14:paraId="798E7371" w14:textId="65D38522" w:rsidR="001C72AF" w:rsidRDefault="00702CAE" w:rsidP="00547B47">
      <w:r>
        <w:t>Access Sales Report</w:t>
      </w:r>
    </w:p>
    <w:sectPr w:rsidR="001C7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59B5"/>
    <w:multiLevelType w:val="hybridMultilevel"/>
    <w:tmpl w:val="78305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2157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0155"/>
    <w:multiLevelType w:val="hybridMultilevel"/>
    <w:tmpl w:val="7CA2D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10E6C"/>
    <w:multiLevelType w:val="hybridMultilevel"/>
    <w:tmpl w:val="DFC65C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555A8"/>
    <w:multiLevelType w:val="hybridMultilevel"/>
    <w:tmpl w:val="8A78C1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1CCA"/>
    <w:multiLevelType w:val="hybridMultilevel"/>
    <w:tmpl w:val="592A0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35121"/>
    <w:multiLevelType w:val="hybridMultilevel"/>
    <w:tmpl w:val="40546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A536F"/>
    <w:multiLevelType w:val="hybridMultilevel"/>
    <w:tmpl w:val="36108468"/>
    <w:lvl w:ilvl="0" w:tplc="0809000F">
      <w:start w:val="1"/>
      <w:numFmt w:val="decimal"/>
      <w:lvlText w:val="%1."/>
      <w:lvlJc w:val="left"/>
      <w:pPr>
        <w:ind w:left="1490" w:hanging="360"/>
      </w:pPr>
    </w:lvl>
    <w:lvl w:ilvl="1" w:tplc="08090019" w:tentative="1">
      <w:start w:val="1"/>
      <w:numFmt w:val="lowerLetter"/>
      <w:lvlText w:val="%2."/>
      <w:lvlJc w:val="left"/>
      <w:pPr>
        <w:ind w:left="2210" w:hanging="360"/>
      </w:pPr>
    </w:lvl>
    <w:lvl w:ilvl="2" w:tplc="0809001B" w:tentative="1">
      <w:start w:val="1"/>
      <w:numFmt w:val="lowerRoman"/>
      <w:lvlText w:val="%3."/>
      <w:lvlJc w:val="right"/>
      <w:pPr>
        <w:ind w:left="2930" w:hanging="180"/>
      </w:pPr>
    </w:lvl>
    <w:lvl w:ilvl="3" w:tplc="0809000F" w:tentative="1">
      <w:start w:val="1"/>
      <w:numFmt w:val="decimal"/>
      <w:lvlText w:val="%4."/>
      <w:lvlJc w:val="left"/>
      <w:pPr>
        <w:ind w:left="3650" w:hanging="360"/>
      </w:pPr>
    </w:lvl>
    <w:lvl w:ilvl="4" w:tplc="08090019" w:tentative="1">
      <w:start w:val="1"/>
      <w:numFmt w:val="lowerLetter"/>
      <w:lvlText w:val="%5."/>
      <w:lvlJc w:val="left"/>
      <w:pPr>
        <w:ind w:left="4370" w:hanging="360"/>
      </w:pPr>
    </w:lvl>
    <w:lvl w:ilvl="5" w:tplc="0809001B" w:tentative="1">
      <w:start w:val="1"/>
      <w:numFmt w:val="lowerRoman"/>
      <w:lvlText w:val="%6."/>
      <w:lvlJc w:val="right"/>
      <w:pPr>
        <w:ind w:left="5090" w:hanging="180"/>
      </w:pPr>
    </w:lvl>
    <w:lvl w:ilvl="6" w:tplc="0809000F" w:tentative="1">
      <w:start w:val="1"/>
      <w:numFmt w:val="decimal"/>
      <w:lvlText w:val="%7."/>
      <w:lvlJc w:val="left"/>
      <w:pPr>
        <w:ind w:left="5810" w:hanging="360"/>
      </w:pPr>
    </w:lvl>
    <w:lvl w:ilvl="7" w:tplc="08090019" w:tentative="1">
      <w:start w:val="1"/>
      <w:numFmt w:val="lowerLetter"/>
      <w:lvlText w:val="%8."/>
      <w:lvlJc w:val="left"/>
      <w:pPr>
        <w:ind w:left="6530" w:hanging="360"/>
      </w:pPr>
    </w:lvl>
    <w:lvl w:ilvl="8" w:tplc="08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 w15:restartNumberingAfterBreak="0">
    <w:nsid w:val="4191258C"/>
    <w:multiLevelType w:val="hybridMultilevel"/>
    <w:tmpl w:val="66EE0D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565836"/>
    <w:multiLevelType w:val="hybridMultilevel"/>
    <w:tmpl w:val="783055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B36"/>
    <w:multiLevelType w:val="hybridMultilevel"/>
    <w:tmpl w:val="B0B47F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8191E"/>
    <w:multiLevelType w:val="hybridMultilevel"/>
    <w:tmpl w:val="40546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65948"/>
    <w:multiLevelType w:val="hybridMultilevel"/>
    <w:tmpl w:val="02E66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03"/>
    <w:rsid w:val="00017A52"/>
    <w:rsid w:val="00017EC7"/>
    <w:rsid w:val="0006277D"/>
    <w:rsid w:val="000660C7"/>
    <w:rsid w:val="000B5DCD"/>
    <w:rsid w:val="001C089D"/>
    <w:rsid w:val="001C72AF"/>
    <w:rsid w:val="00256A66"/>
    <w:rsid w:val="003066BD"/>
    <w:rsid w:val="00352033"/>
    <w:rsid w:val="00366BBD"/>
    <w:rsid w:val="003D36BD"/>
    <w:rsid w:val="003F4098"/>
    <w:rsid w:val="00401CAC"/>
    <w:rsid w:val="00435AF8"/>
    <w:rsid w:val="0045457A"/>
    <w:rsid w:val="00461FAA"/>
    <w:rsid w:val="004C0C99"/>
    <w:rsid w:val="00547B47"/>
    <w:rsid w:val="005772D7"/>
    <w:rsid w:val="00587403"/>
    <w:rsid w:val="0059386B"/>
    <w:rsid w:val="005B16F7"/>
    <w:rsid w:val="005B2ECF"/>
    <w:rsid w:val="005E5B6F"/>
    <w:rsid w:val="0068255A"/>
    <w:rsid w:val="006853C5"/>
    <w:rsid w:val="00702CAE"/>
    <w:rsid w:val="00714293"/>
    <w:rsid w:val="00754DD8"/>
    <w:rsid w:val="00762B8D"/>
    <w:rsid w:val="007670C0"/>
    <w:rsid w:val="007C1982"/>
    <w:rsid w:val="007F37B3"/>
    <w:rsid w:val="00801A7E"/>
    <w:rsid w:val="00857168"/>
    <w:rsid w:val="008D0028"/>
    <w:rsid w:val="008D6527"/>
    <w:rsid w:val="008E427E"/>
    <w:rsid w:val="00912B08"/>
    <w:rsid w:val="00983824"/>
    <w:rsid w:val="009B33DE"/>
    <w:rsid w:val="009D27A6"/>
    <w:rsid w:val="009E6D7B"/>
    <w:rsid w:val="00A17D82"/>
    <w:rsid w:val="00A442FD"/>
    <w:rsid w:val="00A62FF0"/>
    <w:rsid w:val="00A83F30"/>
    <w:rsid w:val="00AD295B"/>
    <w:rsid w:val="00B014A7"/>
    <w:rsid w:val="00B076B9"/>
    <w:rsid w:val="00B24D69"/>
    <w:rsid w:val="00B92FFA"/>
    <w:rsid w:val="00BD3137"/>
    <w:rsid w:val="00BE41F2"/>
    <w:rsid w:val="00C94425"/>
    <w:rsid w:val="00CB3B0A"/>
    <w:rsid w:val="00D2413C"/>
    <w:rsid w:val="00D65D32"/>
    <w:rsid w:val="00E778E2"/>
    <w:rsid w:val="00EF0218"/>
    <w:rsid w:val="00F37ABC"/>
    <w:rsid w:val="00FC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44A1"/>
  <w15:chartTrackingRefBased/>
  <w15:docId w15:val="{6A533442-34A9-4DAA-B159-47AD4E6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4210A42CF3242B29841C2142EAD97" ma:contentTypeVersion="6" ma:contentTypeDescription="Create a new document." ma:contentTypeScope="" ma:versionID="bd7c58239fa7dcb5f5737a6fdfa21977">
  <xsd:schema xmlns:xsd="http://www.w3.org/2001/XMLSchema" xmlns:xs="http://www.w3.org/2001/XMLSchema" xmlns:p="http://schemas.microsoft.com/office/2006/metadata/properties" xmlns:ns2="aae10397-622e-45f9-91dd-d162212db3eb" targetNamespace="http://schemas.microsoft.com/office/2006/metadata/properties" ma:root="true" ma:fieldsID="48a4578627fb3eec8a8e8a41822a2408" ns2:_="">
    <xsd:import namespace="aae10397-622e-45f9-91dd-d162212db3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10397-622e-45f9-91dd-d162212db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AC95C3-8E9F-4E1D-8D0F-F4893CAF95CD}"/>
</file>

<file path=customXml/itemProps2.xml><?xml version="1.0" encoding="utf-8"?>
<ds:datastoreItem xmlns:ds="http://schemas.openxmlformats.org/officeDocument/2006/customXml" ds:itemID="{6AF00632-5C53-4463-800C-F2A52E727295}"/>
</file>

<file path=customXml/itemProps3.xml><?xml version="1.0" encoding="utf-8"?>
<ds:datastoreItem xmlns:ds="http://schemas.openxmlformats.org/officeDocument/2006/customXml" ds:itemID="{243B06AF-1024-41F1-B071-75A6710F35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Nimet Ozakca</dc:creator>
  <cp:keywords/>
  <dc:description/>
  <cp:lastModifiedBy>Nimet Ozakca</cp:lastModifiedBy>
  <cp:revision>13</cp:revision>
  <dcterms:created xsi:type="dcterms:W3CDTF">2019-10-24T15:34:00Z</dcterms:created>
  <dcterms:modified xsi:type="dcterms:W3CDTF">2020-02-07T16:33:00Z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0x010100C934210A42CF3242B29841C2142EAD97</vt:lpwstr>
  </property>
</Properties>
</file>