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65" w:rsidRPr="006A2746" w:rsidRDefault="00AE5C75">
      <w:pPr>
        <w:pStyle w:val="Title"/>
        <w:pBdr>
          <w:top w:val="single" w:sz="24" w:space="1" w:color="auto"/>
        </w:pBdr>
        <w:rPr>
          <w:rFonts w:ascii="Times New Roman" w:hAnsi="Times New Roman" w:cs="Times New Roman"/>
          <w:sz w:val="60"/>
        </w:rPr>
      </w:pPr>
      <w:r w:rsidRPr="006A2746">
        <w:rPr>
          <w:rFonts w:ascii="Times New Roman" w:hAnsi="Times New Roman" w:cs="Times New Roman"/>
          <w:noProof/>
          <w:sz w:val="60"/>
          <w:lang w:val="en-US" w:bidi="ar-SA"/>
        </w:rPr>
        <w:drawing>
          <wp:anchor distT="0" distB="0" distL="114300" distR="114300" simplePos="0" relativeHeight="251657728" behindDoc="1" locked="0" layoutInCell="1" allowOverlap="0">
            <wp:simplePos x="0" y="0"/>
            <wp:positionH relativeFrom="column">
              <wp:posOffset>-287020</wp:posOffset>
            </wp:positionH>
            <wp:positionV relativeFrom="paragraph">
              <wp:posOffset>57150</wp:posOffset>
            </wp:positionV>
            <wp:extent cx="1525905" cy="1371600"/>
            <wp:effectExtent l="19050" t="0" r="0" b="0"/>
            <wp:wrapTight wrapText="bothSides">
              <wp:wrapPolygon edited="0">
                <wp:start x="-270" y="0"/>
                <wp:lineTo x="-270" y="21300"/>
                <wp:lineTo x="21573" y="21300"/>
                <wp:lineTo x="21573" y="0"/>
                <wp:lineTo x="-270" y="0"/>
              </wp:wrapPolygon>
            </wp:wrapTight>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7"/>
                    <a:stretch>
                      <a:fillRect/>
                    </a:stretch>
                  </pic:blipFill>
                  <pic:spPr bwMode="auto">
                    <a:xfrm>
                      <a:off x="0" y="0"/>
                      <a:ext cx="1525905" cy="1371600"/>
                    </a:xfrm>
                    <a:prstGeom prst="rect">
                      <a:avLst/>
                    </a:prstGeom>
                    <a:noFill/>
                    <a:ln w="9525">
                      <a:noFill/>
                      <a:miter lim="800000"/>
                      <a:headEnd/>
                      <a:tailEnd/>
                    </a:ln>
                  </pic:spPr>
                </pic:pic>
              </a:graphicData>
            </a:graphic>
          </wp:anchor>
        </w:drawing>
      </w:r>
      <w:r w:rsidRPr="006A2746">
        <w:rPr>
          <w:rFonts w:ascii="Times New Roman" w:hAnsi="Times New Roman" w:cs="Times New Roman"/>
          <w:sz w:val="60"/>
        </w:rPr>
        <w:t xml:space="preserve">Software </w:t>
      </w:r>
      <w:r w:rsidR="00E808B6" w:rsidRPr="006A2746">
        <w:rPr>
          <w:rFonts w:ascii="Times New Roman" w:hAnsi="Times New Roman" w:cs="Times New Roman"/>
          <w:sz w:val="60"/>
        </w:rPr>
        <w:t>Analysis Report</w:t>
      </w:r>
    </w:p>
    <w:p w:rsidR="00387165" w:rsidRDefault="00AE5C75">
      <w:pPr>
        <w:pStyle w:val="Title"/>
        <w:spacing w:before="0" w:after="400"/>
        <w:rPr>
          <w:sz w:val="40"/>
        </w:rPr>
      </w:pPr>
      <w:r>
        <w:rPr>
          <w:sz w:val="40"/>
        </w:rPr>
        <w:t>for</w:t>
      </w:r>
    </w:p>
    <w:p w:rsidR="00387165" w:rsidRPr="006A2746" w:rsidRDefault="00563709">
      <w:pPr>
        <w:pStyle w:val="Title"/>
        <w:rPr>
          <w:rFonts w:ascii="Times New Roman" w:hAnsi="Times New Roman" w:cs="Times New Roman"/>
          <w:sz w:val="60"/>
        </w:rPr>
      </w:pPr>
      <w:r w:rsidRPr="006A2746">
        <w:rPr>
          <w:rFonts w:ascii="Times New Roman" w:hAnsi="Times New Roman" w:cs="Times New Roman"/>
          <w:sz w:val="60"/>
        </w:rPr>
        <w:t>Stocks Trend Prediction</w:t>
      </w:r>
    </w:p>
    <w:p w:rsidR="00387165" w:rsidRDefault="00FE2B62">
      <w:pPr>
        <w:pStyle w:val="ByLine"/>
        <w:spacing w:before="120" w:after="240"/>
      </w:pPr>
      <w:r>
        <w:t xml:space="preserve">Version </w:t>
      </w:r>
      <w:r w:rsidR="00563709">
        <w:t>1.0</w:t>
      </w:r>
    </w:p>
    <w:p w:rsidR="00387165" w:rsidRDefault="00AE5C75">
      <w:pPr>
        <w:pStyle w:val="ByLine"/>
        <w:spacing w:before="0" w:after="0"/>
      </w:pPr>
      <w:r>
        <w:t xml:space="preserve"> </w:t>
      </w:r>
    </w:p>
    <w:p w:rsidR="00387165" w:rsidRDefault="00387165">
      <w:pPr>
        <w:pStyle w:val="ByLine"/>
        <w:spacing w:before="0" w:after="0"/>
      </w:pPr>
    </w:p>
    <w:p w:rsidR="00387165" w:rsidRDefault="00387165">
      <w:pPr>
        <w:pStyle w:val="ByLine"/>
        <w:spacing w:before="0" w:after="0"/>
        <w:jc w:val="left"/>
        <w:rPr>
          <w:sz w:val="32"/>
        </w:rPr>
      </w:pPr>
    </w:p>
    <w:p w:rsidR="00387165" w:rsidRDefault="00AE5C75">
      <w:pPr>
        <w:pStyle w:val="ByLine"/>
        <w:spacing w:before="0"/>
        <w:rPr>
          <w:sz w:val="32"/>
        </w:rPr>
      </w:pPr>
      <w:r>
        <w:rPr>
          <w:sz w:val="32"/>
        </w:rPr>
        <w:t xml:space="preserve">Prepared by </w:t>
      </w:r>
    </w:p>
    <w:p w:rsidR="00387165" w:rsidRDefault="00387165">
      <w:pPr>
        <w:pStyle w:val="ByLine"/>
        <w:spacing w:before="120" w:after="120"/>
      </w:pPr>
    </w:p>
    <w:tbl>
      <w:tblPr>
        <w:tblW w:w="0" w:type="auto"/>
        <w:tblLook w:val="01E0" w:firstRow="1" w:lastRow="1" w:firstColumn="1" w:lastColumn="1" w:noHBand="0" w:noVBand="0"/>
      </w:tblPr>
      <w:tblGrid>
        <w:gridCol w:w="2762"/>
        <w:gridCol w:w="2825"/>
        <w:gridCol w:w="3989"/>
      </w:tblGrid>
      <w:tr w:rsidR="00387165">
        <w:tc>
          <w:tcPr>
            <w:tcW w:w="3192" w:type="dxa"/>
          </w:tcPr>
          <w:p w:rsidR="00387165" w:rsidRDefault="006A2746">
            <w:pPr>
              <w:pStyle w:val="ByLine"/>
              <w:spacing w:before="0" w:after="0"/>
              <w:jc w:val="left"/>
              <w:rPr>
                <w:sz w:val="22"/>
              </w:rPr>
            </w:pPr>
            <w:r>
              <w:rPr>
                <w:sz w:val="22"/>
              </w:rPr>
              <w:t>Hassan Ahmed Khan</w:t>
            </w:r>
          </w:p>
        </w:tc>
        <w:tc>
          <w:tcPr>
            <w:tcW w:w="3192" w:type="dxa"/>
          </w:tcPr>
          <w:p w:rsidR="00387165" w:rsidRDefault="006A2746">
            <w:pPr>
              <w:pStyle w:val="ByLine"/>
              <w:spacing w:before="0" w:after="0"/>
              <w:jc w:val="center"/>
              <w:rPr>
                <w:sz w:val="22"/>
              </w:rPr>
            </w:pPr>
            <w:r>
              <w:rPr>
                <w:sz w:val="22"/>
              </w:rPr>
              <w:t>201907008</w:t>
            </w:r>
          </w:p>
        </w:tc>
        <w:tc>
          <w:tcPr>
            <w:tcW w:w="3192" w:type="dxa"/>
          </w:tcPr>
          <w:p w:rsidR="00387165" w:rsidRPr="003977BA" w:rsidRDefault="003977BA">
            <w:pPr>
              <w:pStyle w:val="ByLine"/>
              <w:spacing w:before="0" w:after="0"/>
              <w:jc w:val="center"/>
              <w:rPr>
                <w:color w:val="0000FF"/>
                <w:sz w:val="22"/>
              </w:rPr>
            </w:pPr>
            <w:r w:rsidRPr="003977BA">
              <w:rPr>
                <w:color w:val="0000FF"/>
                <w:sz w:val="22"/>
              </w:rPr>
              <w:t>h</w:t>
            </w:r>
            <w:r w:rsidR="006A2746" w:rsidRPr="003977BA">
              <w:rPr>
                <w:color w:val="0000FF"/>
                <w:sz w:val="22"/>
              </w:rPr>
              <w:t>assanahmedkhan2018@</w:t>
            </w:r>
            <w:r w:rsidRPr="003977BA">
              <w:rPr>
                <w:color w:val="0000FF"/>
                <w:sz w:val="22"/>
              </w:rPr>
              <w:t>gmail.com</w:t>
            </w:r>
          </w:p>
        </w:tc>
      </w:tr>
    </w:tbl>
    <w:p w:rsidR="00387165" w:rsidRDefault="00387165">
      <w:pPr>
        <w:pStyle w:val="ByLine"/>
        <w:spacing w:before="120" w:after="0"/>
        <w:rPr>
          <w:sz w:val="22"/>
        </w:rPr>
      </w:pPr>
    </w:p>
    <w:tbl>
      <w:tblPr>
        <w:tblW w:w="0" w:type="auto"/>
        <w:tblInd w:w="18" w:type="dxa"/>
        <w:tblLook w:val="01E0" w:firstRow="1" w:lastRow="1" w:firstColumn="1" w:lastColumn="1" w:noHBand="0" w:noVBand="0"/>
      </w:tblPr>
      <w:tblGrid>
        <w:gridCol w:w="4768"/>
        <w:gridCol w:w="4790"/>
      </w:tblGrid>
      <w:tr w:rsidR="00387165" w:rsidTr="00A87EAE">
        <w:tc>
          <w:tcPr>
            <w:tcW w:w="4768" w:type="dxa"/>
          </w:tcPr>
          <w:p w:rsidR="00387165" w:rsidRDefault="0083723B">
            <w:pPr>
              <w:pStyle w:val="ByLine"/>
              <w:spacing w:before="120" w:after="0"/>
            </w:pPr>
            <w:r>
              <w:t xml:space="preserve">Internal </w:t>
            </w:r>
            <w:r w:rsidR="00AE5C75">
              <w:t>:</w:t>
            </w:r>
          </w:p>
          <w:p w:rsidR="0083723B" w:rsidRDefault="0083723B">
            <w:pPr>
              <w:pStyle w:val="ByLine"/>
              <w:spacing w:before="120" w:after="0"/>
              <w:rPr>
                <w:sz w:val="22"/>
              </w:rPr>
            </w:pPr>
            <w:r w:rsidRPr="0083723B">
              <w:t>External</w:t>
            </w:r>
            <w:r>
              <w:rPr>
                <w:sz w:val="22"/>
              </w:rPr>
              <w:t>:</w:t>
            </w:r>
          </w:p>
        </w:tc>
        <w:tc>
          <w:tcPr>
            <w:tcW w:w="4790" w:type="dxa"/>
          </w:tcPr>
          <w:p w:rsidR="00387165" w:rsidRPr="0039145C" w:rsidRDefault="003977BA">
            <w:pPr>
              <w:pStyle w:val="ByLine"/>
              <w:spacing w:before="120" w:after="0"/>
              <w:jc w:val="left"/>
              <w:rPr>
                <w:sz w:val="22"/>
              </w:rPr>
            </w:pPr>
            <w:r>
              <w:rPr>
                <w:sz w:val="22"/>
              </w:rPr>
              <w:t xml:space="preserve">  </w:t>
            </w:r>
            <w:r w:rsidR="00F90870">
              <w:rPr>
                <w:sz w:val="22"/>
              </w:rPr>
              <w:t xml:space="preserve"> </w:t>
            </w:r>
            <w:r>
              <w:rPr>
                <w:sz w:val="22"/>
              </w:rPr>
              <w:t xml:space="preserve"> Engr. Kashif Jamil</w:t>
            </w:r>
          </w:p>
          <w:p w:rsidR="0083723B" w:rsidRDefault="003977BA">
            <w:pPr>
              <w:pStyle w:val="ByLine"/>
              <w:spacing w:before="120" w:after="0"/>
              <w:jc w:val="left"/>
              <w:rPr>
                <w:i/>
                <w:sz w:val="22"/>
              </w:rPr>
            </w:pPr>
            <w:r>
              <w:rPr>
                <w:sz w:val="22"/>
              </w:rPr>
              <w:t xml:space="preserve">                </w:t>
            </w:r>
            <w:r w:rsidR="00F90870">
              <w:rPr>
                <w:sz w:val="22"/>
              </w:rPr>
              <w:t xml:space="preserve"> </w:t>
            </w:r>
            <w:r>
              <w:rPr>
                <w:sz w:val="22"/>
              </w:rPr>
              <w:t xml:space="preserve">  -</w:t>
            </w:r>
          </w:p>
        </w:tc>
      </w:tr>
      <w:tr w:rsidR="00387165" w:rsidTr="00A87EAE">
        <w:tc>
          <w:tcPr>
            <w:tcW w:w="4768" w:type="dxa"/>
          </w:tcPr>
          <w:p w:rsidR="00387165" w:rsidRDefault="0083723B">
            <w:pPr>
              <w:pStyle w:val="ByLine"/>
              <w:spacing w:before="120" w:after="0"/>
            </w:pPr>
            <w:r>
              <w:t>Discipline</w:t>
            </w:r>
            <w:r w:rsidR="00AE5C75">
              <w:t>:</w:t>
            </w:r>
          </w:p>
        </w:tc>
        <w:tc>
          <w:tcPr>
            <w:tcW w:w="4790" w:type="dxa"/>
          </w:tcPr>
          <w:p w:rsidR="00387165" w:rsidRDefault="003977BA" w:rsidP="0083723B">
            <w:pPr>
              <w:pStyle w:val="ByLine"/>
              <w:spacing w:before="120" w:after="0"/>
              <w:jc w:val="left"/>
              <w:rPr>
                <w:sz w:val="22"/>
              </w:rPr>
            </w:pPr>
            <w:r>
              <w:rPr>
                <w:sz w:val="22"/>
              </w:rPr>
              <w:t>BS – Software Engineering</w:t>
            </w:r>
          </w:p>
        </w:tc>
      </w:tr>
      <w:tr w:rsidR="00387165" w:rsidTr="00A87EAE">
        <w:tc>
          <w:tcPr>
            <w:tcW w:w="4768" w:type="dxa"/>
          </w:tcPr>
          <w:p w:rsidR="00387165" w:rsidRDefault="00387165">
            <w:pPr>
              <w:pStyle w:val="ByLine"/>
              <w:spacing w:before="120" w:after="0"/>
              <w:rPr>
                <w:sz w:val="22"/>
              </w:rPr>
            </w:pPr>
          </w:p>
        </w:tc>
        <w:tc>
          <w:tcPr>
            <w:tcW w:w="4790" w:type="dxa"/>
          </w:tcPr>
          <w:p w:rsidR="00387165" w:rsidRDefault="00387165">
            <w:pPr>
              <w:pStyle w:val="ByLine"/>
              <w:spacing w:before="120" w:after="0"/>
              <w:jc w:val="left"/>
              <w:rPr>
                <w:i/>
                <w:sz w:val="22"/>
              </w:rPr>
            </w:pPr>
          </w:p>
        </w:tc>
      </w:tr>
      <w:tr w:rsidR="00387165" w:rsidTr="00A87EAE">
        <w:tc>
          <w:tcPr>
            <w:tcW w:w="4768" w:type="dxa"/>
          </w:tcPr>
          <w:p w:rsidR="00387165" w:rsidRDefault="00387165">
            <w:pPr>
              <w:pStyle w:val="ByLine"/>
              <w:spacing w:before="120" w:after="0"/>
              <w:rPr>
                <w:sz w:val="22"/>
              </w:rPr>
            </w:pPr>
          </w:p>
        </w:tc>
        <w:tc>
          <w:tcPr>
            <w:tcW w:w="4790" w:type="dxa"/>
          </w:tcPr>
          <w:p w:rsidR="00387165" w:rsidRDefault="00387165">
            <w:pPr>
              <w:pStyle w:val="ByLine"/>
              <w:spacing w:before="120" w:after="0"/>
              <w:jc w:val="left"/>
              <w:rPr>
                <w:sz w:val="22"/>
              </w:rPr>
            </w:pPr>
          </w:p>
        </w:tc>
      </w:tr>
      <w:tr w:rsidR="00A87EAE" w:rsidTr="00A87EAE">
        <w:tc>
          <w:tcPr>
            <w:tcW w:w="9558" w:type="dxa"/>
            <w:gridSpan w:val="2"/>
          </w:tcPr>
          <w:p w:rsidR="00A87EAE" w:rsidRDefault="00A87EAE">
            <w:pPr>
              <w:pStyle w:val="ByLine"/>
              <w:spacing w:before="120" w:after="0"/>
            </w:pPr>
          </w:p>
          <w:p w:rsidR="00031AF0" w:rsidRDefault="00031AF0">
            <w:pPr>
              <w:pStyle w:val="ByLine"/>
              <w:spacing w:before="120" w:after="0"/>
            </w:pPr>
          </w:p>
          <w:p w:rsidR="00031AF0" w:rsidRDefault="00031AF0">
            <w:pPr>
              <w:pStyle w:val="ByLine"/>
              <w:spacing w:before="120" w:after="0"/>
            </w:pPr>
          </w:p>
          <w:p w:rsidR="00031AF0" w:rsidRDefault="00031AF0">
            <w:pPr>
              <w:pStyle w:val="ByLine"/>
              <w:spacing w:before="120" w:after="0"/>
            </w:pPr>
          </w:p>
          <w:p w:rsidR="00C708AB" w:rsidRDefault="00C708AB">
            <w:pPr>
              <w:pStyle w:val="ByLine"/>
              <w:spacing w:before="120" w:after="0"/>
            </w:pPr>
          </w:p>
          <w:p w:rsidR="00C708AB" w:rsidRDefault="00C708AB">
            <w:pPr>
              <w:pStyle w:val="ByLine"/>
              <w:spacing w:before="120" w:after="0"/>
            </w:pPr>
          </w:p>
          <w:p w:rsidR="00A87EAE" w:rsidRDefault="00A87EAE" w:rsidP="00C708AB">
            <w:pPr>
              <w:pStyle w:val="ByLine"/>
              <w:spacing w:before="120" w:after="0"/>
              <w:jc w:val="left"/>
            </w:pPr>
          </w:p>
          <w:p w:rsidR="00A87EAE" w:rsidRDefault="00A87EAE">
            <w:pPr>
              <w:pStyle w:val="ByLine"/>
              <w:spacing w:before="120" w:after="0"/>
              <w:jc w:val="left"/>
              <w:rPr>
                <w:sz w:val="22"/>
              </w:rPr>
            </w:pPr>
          </w:p>
        </w:tc>
      </w:tr>
    </w:tbl>
    <w:p w:rsidR="00E808B6" w:rsidRPr="002B67E1" w:rsidRDefault="002B67E1" w:rsidP="00E808B6">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Times New Roman" w:hAnsi="Times New Roman" w:cs="Times New Roman"/>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2B67E1">
        <w:rPr>
          <w:rFonts w:ascii="Times New Roman" w:hAnsi="Times New Roman" w:cs="Times New Roman"/>
          <w:color w:val="FFFFFF"/>
        </w:rPr>
        <w:lastRenderedPageBreak/>
        <w:t xml:space="preserve">Table </w:t>
      </w:r>
      <w:r w:rsidR="00BC617A">
        <w:rPr>
          <w:rFonts w:ascii="Times New Roman" w:hAnsi="Times New Roman" w:cs="Times New Roman"/>
          <w:color w:val="FFFFFF"/>
        </w:rPr>
        <w:t>o</w:t>
      </w:r>
      <w:r w:rsidRPr="002B67E1">
        <w:rPr>
          <w:rFonts w:ascii="Times New Roman" w:hAnsi="Times New Roman" w:cs="Times New Roman"/>
          <w:color w:val="FFFFFF"/>
        </w:rPr>
        <w:t xml:space="preserve">f </w:t>
      </w:r>
      <w:r w:rsidR="00AE5C75" w:rsidRPr="002B67E1">
        <w:rPr>
          <w:rFonts w:ascii="Times New Roman" w:hAnsi="Times New Roman" w:cs="Times New Roman"/>
          <w:color w:val="FFFFFF"/>
        </w:rPr>
        <w:t>Contents</w:t>
      </w:r>
      <w:bookmarkEnd w:id="5"/>
      <w:bookmarkEnd w:id="6"/>
      <w:bookmarkEnd w:id="7"/>
      <w:bookmarkEnd w:id="8"/>
      <w:bookmarkEnd w:id="9"/>
    </w:p>
    <w:p w:rsidR="00E808B6" w:rsidRDefault="00E808B6" w:rsidP="00E808B6"/>
    <w:p w:rsidR="00681E4A" w:rsidRPr="00E70EC4" w:rsidRDefault="00E70EC4" w:rsidP="003941F3">
      <w:pPr>
        <w:pStyle w:val="ListParagraph"/>
        <w:numPr>
          <w:ilvl w:val="0"/>
          <w:numId w:val="15"/>
        </w:numPr>
        <w:spacing w:line="276" w:lineRule="auto"/>
        <w:jc w:val="right"/>
        <w:rPr>
          <w:b/>
        </w:rPr>
      </w:pPr>
      <w:r w:rsidRPr="00E70EC4">
        <w:rPr>
          <w:b/>
        </w:rPr>
        <w:t>Problem Statement</w:t>
      </w:r>
      <w:r w:rsidR="001322C7">
        <w:rPr>
          <w:b/>
        </w:rPr>
        <w:t>……………………………………………………………………...73</w:t>
      </w:r>
    </w:p>
    <w:p w:rsidR="00E70EC4" w:rsidRPr="00E70EC4" w:rsidRDefault="00E70EC4" w:rsidP="003941F3">
      <w:pPr>
        <w:pStyle w:val="ListParagraph"/>
        <w:numPr>
          <w:ilvl w:val="0"/>
          <w:numId w:val="15"/>
        </w:numPr>
        <w:spacing w:line="276" w:lineRule="auto"/>
        <w:jc w:val="right"/>
        <w:rPr>
          <w:b/>
        </w:rPr>
      </w:pPr>
      <w:r w:rsidRPr="00E70EC4">
        <w:rPr>
          <w:b/>
        </w:rPr>
        <w:t>Problem Modelling</w:t>
      </w:r>
      <w:r w:rsidR="001322C7">
        <w:rPr>
          <w:b/>
        </w:rPr>
        <w:t>……………………………………………………………………...73</w:t>
      </w:r>
    </w:p>
    <w:p w:rsidR="00E70EC4" w:rsidRPr="00E70EC4" w:rsidRDefault="00E70EC4" w:rsidP="003941F3">
      <w:pPr>
        <w:pStyle w:val="ListParagraph"/>
        <w:numPr>
          <w:ilvl w:val="0"/>
          <w:numId w:val="15"/>
        </w:numPr>
        <w:spacing w:line="276" w:lineRule="auto"/>
        <w:jc w:val="right"/>
        <w:rPr>
          <w:b/>
        </w:rPr>
      </w:pPr>
      <w:r w:rsidRPr="00E70EC4">
        <w:rPr>
          <w:b/>
        </w:rPr>
        <w:t>System Architecture</w:t>
      </w:r>
      <w:r w:rsidR="001322C7">
        <w:rPr>
          <w:b/>
        </w:rPr>
        <w:t>…………………………………………………………………….73</w:t>
      </w:r>
    </w:p>
    <w:p w:rsidR="00E70EC4" w:rsidRPr="00E70EC4" w:rsidRDefault="00E70EC4" w:rsidP="003941F3">
      <w:pPr>
        <w:pStyle w:val="ListParagraph"/>
        <w:numPr>
          <w:ilvl w:val="0"/>
          <w:numId w:val="15"/>
        </w:numPr>
        <w:spacing w:line="276" w:lineRule="auto"/>
        <w:jc w:val="right"/>
        <w:rPr>
          <w:b/>
        </w:rPr>
      </w:pPr>
      <w:r w:rsidRPr="00E70EC4">
        <w:rPr>
          <w:b/>
        </w:rPr>
        <w:t>LSTM Architecture</w:t>
      </w:r>
      <w:r w:rsidR="00031AF0">
        <w:rPr>
          <w:b/>
        </w:rPr>
        <w:t>............................................................................</w:t>
      </w:r>
      <w:r w:rsidR="001322C7">
        <w:rPr>
          <w:b/>
        </w:rPr>
        <w:t>.............................74</w:t>
      </w:r>
    </w:p>
    <w:p w:rsidR="00E70EC4" w:rsidRDefault="00E70EC4" w:rsidP="003941F3">
      <w:pPr>
        <w:pStyle w:val="ListParagraph"/>
        <w:numPr>
          <w:ilvl w:val="0"/>
          <w:numId w:val="15"/>
        </w:numPr>
        <w:spacing w:line="276" w:lineRule="auto"/>
        <w:jc w:val="right"/>
        <w:rPr>
          <w:b/>
        </w:rPr>
      </w:pPr>
      <w:r w:rsidRPr="00E70EC4">
        <w:rPr>
          <w:b/>
        </w:rPr>
        <w:t>Non – Functional Requirements</w:t>
      </w:r>
      <w:r w:rsidR="001322C7">
        <w:rPr>
          <w:b/>
        </w:rPr>
        <w:t>……………………………………………………….74</w:t>
      </w:r>
    </w:p>
    <w:p w:rsidR="005F00D7" w:rsidRPr="00031AF0" w:rsidRDefault="005F00D7" w:rsidP="003941F3">
      <w:pPr>
        <w:pStyle w:val="ListParagraph"/>
        <w:numPr>
          <w:ilvl w:val="1"/>
          <w:numId w:val="15"/>
        </w:numPr>
        <w:spacing w:line="276" w:lineRule="auto"/>
        <w:jc w:val="right"/>
      </w:pPr>
      <w:r w:rsidRPr="00031AF0">
        <w:t>Reliability</w:t>
      </w:r>
      <w:r w:rsidR="001322C7">
        <w:t>…………………………………………………………………….74</w:t>
      </w:r>
    </w:p>
    <w:p w:rsidR="005F00D7" w:rsidRPr="00031AF0" w:rsidRDefault="005F00D7" w:rsidP="003941F3">
      <w:pPr>
        <w:pStyle w:val="ListParagraph"/>
        <w:numPr>
          <w:ilvl w:val="1"/>
          <w:numId w:val="15"/>
        </w:numPr>
        <w:spacing w:line="276" w:lineRule="auto"/>
        <w:jc w:val="right"/>
      </w:pPr>
      <w:r w:rsidRPr="00031AF0">
        <w:t>Security</w:t>
      </w:r>
      <w:r w:rsidR="001322C7">
        <w:t>………………………………………………………………………74</w:t>
      </w:r>
    </w:p>
    <w:p w:rsidR="005F00D7" w:rsidRPr="00031AF0" w:rsidRDefault="005F00D7" w:rsidP="003941F3">
      <w:pPr>
        <w:pStyle w:val="ListParagraph"/>
        <w:numPr>
          <w:ilvl w:val="1"/>
          <w:numId w:val="15"/>
        </w:numPr>
        <w:spacing w:line="276" w:lineRule="auto"/>
        <w:jc w:val="right"/>
      </w:pPr>
      <w:r w:rsidRPr="00031AF0">
        <w:t>Maintainability</w:t>
      </w:r>
      <w:r w:rsidR="001322C7">
        <w:t>……………………………………………………………….75</w:t>
      </w:r>
    </w:p>
    <w:p w:rsidR="005F00D7" w:rsidRPr="00031AF0" w:rsidRDefault="005F00D7" w:rsidP="003941F3">
      <w:pPr>
        <w:pStyle w:val="ListParagraph"/>
        <w:numPr>
          <w:ilvl w:val="1"/>
          <w:numId w:val="15"/>
        </w:numPr>
        <w:spacing w:line="276" w:lineRule="auto"/>
        <w:jc w:val="right"/>
      </w:pPr>
      <w:r w:rsidRPr="00031AF0">
        <w:t>Portability</w:t>
      </w:r>
      <w:r w:rsidR="001322C7">
        <w:t>…………………………………………………………………….75</w:t>
      </w:r>
    </w:p>
    <w:p w:rsidR="00E70EC4" w:rsidRPr="00E70EC4" w:rsidRDefault="00E70EC4" w:rsidP="003941F3">
      <w:pPr>
        <w:pStyle w:val="ListParagraph"/>
        <w:numPr>
          <w:ilvl w:val="0"/>
          <w:numId w:val="15"/>
        </w:numPr>
        <w:spacing w:line="276" w:lineRule="auto"/>
        <w:jc w:val="right"/>
        <w:rPr>
          <w:b/>
        </w:rPr>
      </w:pPr>
      <w:r w:rsidRPr="00E70EC4">
        <w:rPr>
          <w:b/>
        </w:rPr>
        <w:t>Use – Case Diagram</w:t>
      </w:r>
      <w:r w:rsidR="001322C7">
        <w:rPr>
          <w:b/>
        </w:rPr>
        <w:t>…………………………………………………………………….75</w:t>
      </w:r>
      <w:bookmarkStart w:id="10" w:name="_GoBack"/>
      <w:bookmarkEnd w:id="10"/>
    </w:p>
    <w:p w:rsidR="00CA7B4D" w:rsidRPr="00E70EC4" w:rsidRDefault="00CA7B4D" w:rsidP="003941F3">
      <w:pPr>
        <w:spacing w:line="276" w:lineRule="auto"/>
        <w:jc w:val="right"/>
        <w:rPr>
          <w:b/>
        </w:rPr>
      </w:pPr>
    </w:p>
    <w:p w:rsidR="000D3B2D" w:rsidRDefault="000D3B2D" w:rsidP="00E3196C"/>
    <w:p w:rsidR="000D3B2D" w:rsidRDefault="000D3B2D" w:rsidP="00E3196C"/>
    <w:p w:rsidR="000D3B2D" w:rsidRDefault="000D3B2D" w:rsidP="00E3196C"/>
    <w:p w:rsidR="000D3B2D" w:rsidRDefault="000D3B2D" w:rsidP="00E3196C"/>
    <w:p w:rsidR="000D3B2D" w:rsidRDefault="000D3B2D" w:rsidP="00E3196C"/>
    <w:p w:rsidR="000D3B2D" w:rsidRDefault="000D3B2D" w:rsidP="00E3196C"/>
    <w:p w:rsidR="000D3B2D" w:rsidRDefault="000D3B2D" w:rsidP="00E3196C"/>
    <w:p w:rsidR="000D3B2D" w:rsidRDefault="000D3B2D" w:rsidP="00E3196C"/>
    <w:p w:rsidR="000D3B2D" w:rsidRDefault="000D3B2D" w:rsidP="00E3196C"/>
    <w:p w:rsidR="000D3B2D" w:rsidRDefault="000D3B2D" w:rsidP="00E3196C"/>
    <w:p w:rsidR="000D3B2D" w:rsidRPr="00E3196C" w:rsidRDefault="000D3B2D" w:rsidP="00E3196C"/>
    <w:p w:rsidR="006A5D78" w:rsidRDefault="006A5D78" w:rsidP="00473B51">
      <w:pPr>
        <w:spacing w:line="360" w:lineRule="auto"/>
      </w:pPr>
    </w:p>
    <w:p w:rsidR="002E0780" w:rsidRDefault="002E0780" w:rsidP="00473B51">
      <w:pPr>
        <w:spacing w:line="360" w:lineRule="auto"/>
      </w:pPr>
    </w:p>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2E0780" w:rsidRDefault="002E0780" w:rsidP="00E808B6"/>
    <w:p w:rsidR="00C6385B" w:rsidRPr="00C6385B" w:rsidRDefault="00013FD9" w:rsidP="00C6385B">
      <w:pPr>
        <w:pStyle w:val="ListParagraph"/>
        <w:numPr>
          <w:ilvl w:val="1"/>
          <w:numId w:val="8"/>
        </w:numPr>
        <w:autoSpaceDE w:val="0"/>
        <w:autoSpaceDN w:val="0"/>
        <w:adjustRightInd w:val="0"/>
        <w:spacing w:line="240" w:lineRule="auto"/>
        <w:ind w:left="1080"/>
        <w:rPr>
          <w:rFonts w:ascii="Times New Roman" w:hAnsi="Times New Roman" w:cs="Times New Roman"/>
          <w:b/>
        </w:rPr>
      </w:pPr>
      <w:r w:rsidRPr="000B321C">
        <w:rPr>
          <w:rFonts w:ascii="Times New Roman" w:hAnsi="Times New Roman" w:cs="Times New Roman"/>
          <w:b/>
        </w:rPr>
        <w:t>Problem Statement:</w:t>
      </w:r>
    </w:p>
    <w:p w:rsidR="00E808B6" w:rsidRPr="004E6EEE" w:rsidRDefault="00D3129D" w:rsidP="00344783">
      <w:pPr>
        <w:autoSpaceDE w:val="0"/>
        <w:autoSpaceDN w:val="0"/>
        <w:adjustRightInd w:val="0"/>
        <w:spacing w:line="240" w:lineRule="auto"/>
        <w:ind w:left="1080"/>
        <w:jc w:val="both"/>
        <w:rPr>
          <w:rFonts w:ascii="TimesNewRomanPS-ItalicMT" w:hAnsi="TimesNewRomanPS-ItalicMT" w:cs="TimesNewRomanPS-ItalicMT"/>
          <w:i/>
          <w:iCs/>
          <w:sz w:val="20"/>
          <w:szCs w:val="20"/>
          <w:lang w:val="en-US" w:bidi="ar-SA"/>
        </w:rPr>
      </w:pPr>
      <w:r>
        <w:t xml:space="preserve">The </w:t>
      </w:r>
      <w:r w:rsidR="00013FD9" w:rsidRPr="004E6EEE">
        <w:t>stock has been an unpredictable curve in the picture. Its essence had been living and delighting for a long time. The same may be said for the company. Rather than investing and obtaining a bank loan approval, the organisation built it as a superior source of revenue generating. From a business standpoint, it is far more efficient and less stressful.</w:t>
      </w:r>
    </w:p>
    <w:p w:rsidR="00E808B6" w:rsidRDefault="00E808B6" w:rsidP="00F2191E">
      <w:pPr>
        <w:autoSpaceDE w:val="0"/>
        <w:autoSpaceDN w:val="0"/>
        <w:adjustRightInd w:val="0"/>
        <w:spacing w:line="240" w:lineRule="auto"/>
        <w:ind w:left="1440"/>
        <w:jc w:val="both"/>
        <w:rPr>
          <w:rFonts w:ascii="TimesNewRomanPS-ItalicMT" w:hAnsi="TimesNewRomanPS-ItalicMT" w:cs="TimesNewRomanPS-ItalicMT"/>
          <w:i/>
          <w:iCs/>
          <w:sz w:val="20"/>
          <w:szCs w:val="20"/>
          <w:lang w:val="en-US" w:bidi="ar-SA"/>
        </w:rPr>
      </w:pPr>
    </w:p>
    <w:p w:rsidR="00C6385B" w:rsidRPr="00C6385B" w:rsidRDefault="00E808B6" w:rsidP="00C6385B">
      <w:pPr>
        <w:pStyle w:val="ListParagraph"/>
        <w:numPr>
          <w:ilvl w:val="1"/>
          <w:numId w:val="8"/>
        </w:numPr>
        <w:autoSpaceDE w:val="0"/>
        <w:autoSpaceDN w:val="0"/>
        <w:adjustRightInd w:val="0"/>
        <w:spacing w:line="240" w:lineRule="auto"/>
        <w:ind w:left="1080"/>
        <w:rPr>
          <w:rFonts w:ascii="Times New Roman" w:hAnsi="Times New Roman" w:cs="Times New Roman"/>
          <w:b/>
          <w:bCs/>
          <w:sz w:val="20"/>
          <w:szCs w:val="20"/>
          <w:lang w:val="en-US" w:bidi="ar-SA"/>
        </w:rPr>
      </w:pPr>
      <w:r w:rsidRPr="000B321C">
        <w:rPr>
          <w:rFonts w:ascii="Times New Roman" w:hAnsi="Times New Roman" w:cs="Times New Roman"/>
          <w:b/>
          <w:bCs/>
          <w:szCs w:val="20"/>
          <w:lang w:val="en-US" w:bidi="ar-SA"/>
        </w:rPr>
        <w:t>Problem Modelling</w:t>
      </w:r>
    </w:p>
    <w:p w:rsidR="00D90A13" w:rsidRPr="00D3129D" w:rsidRDefault="00D90A13" w:rsidP="00344783">
      <w:pPr>
        <w:pStyle w:val="ListParagraph"/>
        <w:autoSpaceDE w:val="0"/>
        <w:autoSpaceDN w:val="0"/>
        <w:adjustRightInd w:val="0"/>
        <w:spacing w:line="240" w:lineRule="auto"/>
        <w:ind w:left="1080"/>
        <w:jc w:val="both"/>
        <w:rPr>
          <w:rFonts w:ascii="Times New Roman" w:hAnsi="Times New Roman" w:cs="Times New Roman"/>
          <w:b/>
          <w:bCs/>
          <w:sz w:val="20"/>
          <w:szCs w:val="20"/>
          <w:lang w:val="en-US" w:bidi="ar-SA"/>
        </w:rPr>
      </w:pPr>
      <w:r>
        <w:t>The analysis phase is to study, analyse and gather the requirements of the project. The requirements related to the algorithm of predicting future stock prices, are gathered through researching papers and also some advice from the supervisor. The requirements of the time series algorithms and evaluation methods of the algorithms will be analysed.</w:t>
      </w:r>
    </w:p>
    <w:p w:rsidR="004E6EEE" w:rsidRDefault="004E6EEE" w:rsidP="004E6EEE">
      <w:pPr>
        <w:autoSpaceDE w:val="0"/>
        <w:autoSpaceDN w:val="0"/>
        <w:adjustRightInd w:val="0"/>
        <w:spacing w:line="240" w:lineRule="auto"/>
        <w:rPr>
          <w:rFonts w:ascii="TimesNewRomanPS-BoldMT" w:hAnsi="TimesNewRomanPS-BoldMT" w:cs="TimesNewRomanPS-BoldMT"/>
          <w:b/>
          <w:bCs/>
          <w:sz w:val="20"/>
          <w:szCs w:val="20"/>
          <w:lang w:val="en-US" w:bidi="ar-SA"/>
        </w:rPr>
      </w:pPr>
    </w:p>
    <w:p w:rsidR="00013FD9" w:rsidRPr="00F2191E" w:rsidRDefault="00F2191E" w:rsidP="00F2191E">
      <w:pPr>
        <w:autoSpaceDE w:val="0"/>
        <w:autoSpaceDN w:val="0"/>
        <w:adjustRightInd w:val="0"/>
        <w:spacing w:line="240" w:lineRule="auto"/>
        <w:ind w:firstLine="720"/>
        <w:rPr>
          <w:rFonts w:ascii="TimesNewRomanPS-BoldMT" w:hAnsi="TimesNewRomanPS-BoldMT" w:cs="TimesNewRomanPS-BoldMT"/>
          <w:b/>
          <w:bCs/>
          <w:sz w:val="20"/>
          <w:szCs w:val="20"/>
          <w:lang w:val="en-US" w:bidi="ar-SA"/>
        </w:rPr>
      </w:pPr>
      <w:r w:rsidRPr="003B5C7E">
        <w:rPr>
          <w:rFonts w:ascii="Times New Roman" w:hAnsi="Times New Roman" w:cs="Times New Roman"/>
          <w:b/>
          <w:bCs/>
          <w:lang w:val="en-US" w:bidi="ar-SA"/>
        </w:rPr>
        <w:t>1.3</w:t>
      </w:r>
      <w:r>
        <w:rPr>
          <w:rFonts w:ascii="TimesNewRomanPS-BoldMT" w:hAnsi="TimesNewRomanPS-BoldMT" w:cs="TimesNewRomanPS-BoldMT"/>
          <w:b/>
          <w:bCs/>
          <w:sz w:val="20"/>
          <w:szCs w:val="20"/>
          <w:lang w:val="en-US" w:bidi="ar-SA"/>
        </w:rPr>
        <w:t xml:space="preserve"> </w:t>
      </w:r>
      <w:r w:rsidR="00013FD9" w:rsidRPr="00F2191E">
        <w:rPr>
          <w:rFonts w:ascii="Times New Roman" w:hAnsi="Times New Roman" w:cs="Times New Roman"/>
          <w:b/>
          <w:bCs/>
          <w:szCs w:val="20"/>
          <w:lang w:val="en-US" w:bidi="ar-SA"/>
        </w:rPr>
        <w:t>System A</w:t>
      </w:r>
      <w:r w:rsidR="002E0780" w:rsidRPr="00F2191E">
        <w:rPr>
          <w:rFonts w:ascii="Times New Roman" w:hAnsi="Times New Roman" w:cs="Times New Roman"/>
          <w:b/>
          <w:bCs/>
          <w:szCs w:val="20"/>
          <w:lang w:val="en-US" w:bidi="ar-SA"/>
        </w:rPr>
        <w:t>rchitecture</w:t>
      </w:r>
      <w:r w:rsidR="002E0780" w:rsidRPr="00F2191E">
        <w:rPr>
          <w:rFonts w:ascii="Times New Roman" w:hAnsi="Times New Roman" w:cs="Times New Roman"/>
          <w:b/>
          <w:bCs/>
          <w:sz w:val="20"/>
          <w:szCs w:val="20"/>
          <w:lang w:val="en-US" w:bidi="ar-SA"/>
        </w:rPr>
        <w:t>:</w:t>
      </w:r>
    </w:p>
    <w:p w:rsidR="002F70E3" w:rsidRDefault="002F70E3" w:rsidP="002F70E3">
      <w:pPr>
        <w:ind w:left="1080"/>
        <w:jc w:val="both"/>
      </w:pPr>
    </w:p>
    <w:p w:rsidR="002F70E3" w:rsidRDefault="00C3527B" w:rsidP="0021629E">
      <w:pPr>
        <w:pStyle w:val="ListParagraph"/>
        <w:autoSpaceDE w:val="0"/>
        <w:autoSpaceDN w:val="0"/>
        <w:adjustRightInd w:val="0"/>
        <w:spacing w:line="240" w:lineRule="auto"/>
        <w:ind w:left="1080"/>
        <w:rPr>
          <w:rFonts w:ascii="TimesNewRomanPS-BoldMT" w:hAnsi="TimesNewRomanPS-BoldMT" w:cs="TimesNewRomanPS-BoldMT"/>
          <w:b/>
          <w:bCs/>
          <w:sz w:val="20"/>
          <w:szCs w:val="20"/>
          <w:lang w:val="en-US" w:bidi="ar-SA"/>
        </w:rPr>
      </w:pPr>
      <w:r w:rsidRPr="00C3527B">
        <w:rPr>
          <w:rFonts w:ascii="TimesNewRomanPS-BoldMT" w:hAnsi="TimesNewRomanPS-BoldMT" w:cs="TimesNewRomanPS-BoldMT"/>
          <w:b/>
          <w:bCs/>
          <w:noProof/>
          <w:sz w:val="20"/>
          <w:szCs w:val="20"/>
          <w:lang w:val="en-US" w:bidi="ar-SA"/>
        </w:rPr>
        <w:drawing>
          <wp:inline distT="0" distB="0" distL="0" distR="0">
            <wp:extent cx="5096326" cy="1655618"/>
            <wp:effectExtent l="0" t="0" r="0" b="0"/>
            <wp:docPr id="6" name="Picture 6" descr="C:\Users\Hassan\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san\Downloads\Blank diagra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28"/>
                    <a:stretch/>
                  </pic:blipFill>
                  <pic:spPr bwMode="auto">
                    <a:xfrm>
                      <a:off x="0" y="0"/>
                      <a:ext cx="5200146" cy="168934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6"/>
        <w:gridCol w:w="4300"/>
      </w:tblGrid>
      <w:tr w:rsidR="00651B96" w:rsidTr="00555AF7">
        <w:tc>
          <w:tcPr>
            <w:tcW w:w="4788" w:type="dxa"/>
          </w:tcPr>
          <w:p w:rsidR="00C53386" w:rsidRDefault="00C53386" w:rsidP="00C53386">
            <w:pPr>
              <w:pStyle w:val="ListParagraph"/>
              <w:autoSpaceDE w:val="0"/>
              <w:autoSpaceDN w:val="0"/>
              <w:adjustRightInd w:val="0"/>
              <w:spacing w:line="240" w:lineRule="auto"/>
              <w:ind w:left="0"/>
              <w:rPr>
                <w:rFonts w:ascii="TimesNewRomanPS-BoldMT" w:hAnsi="TimesNewRomanPS-BoldMT" w:cs="TimesNewRomanPS-BoldMT"/>
                <w:b/>
                <w:bCs/>
                <w:sz w:val="20"/>
                <w:szCs w:val="20"/>
                <w:lang w:val="en-US" w:bidi="ar-SA"/>
              </w:rPr>
            </w:pPr>
            <w:r>
              <w:rPr>
                <w:noProof/>
                <w:lang w:val="en-US" w:bidi="ar-SA"/>
              </w:rPr>
              <w:drawing>
                <wp:inline distT="0" distB="0" distL="0" distR="0" wp14:anchorId="3CB9741B" wp14:editId="31A80946">
                  <wp:extent cx="2498725" cy="1463040"/>
                  <wp:effectExtent l="0" t="0" r="0" b="0"/>
                  <wp:docPr id="8" name="Picture 8" descr="https://documents.lucid.app/documents/83fd8058-3b6f-4b85-b73e-552704e34ede/pages/0_0?a=1399&amp;x=112&amp;y=629&amp;w=1496&amp;h=682&amp;store=1&amp;accept=image%2F*&amp;auth=LCA%2068a64592ca16b8b9aa08e345aaecfd88d3f3d88c-ts%3D167404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83fd8058-3b6f-4b85-b73e-552704e34ede/pages/0_0?a=1399&amp;x=112&amp;y=629&amp;w=1496&amp;h=682&amp;store=1&amp;accept=image%2F*&amp;auth=LCA%2068a64592ca16b8b9aa08e345aaecfd88d3f3d88c-ts%3D167404815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820" t="3297" r="3798" b="2818"/>
                          <a:stretch/>
                        </pic:blipFill>
                        <pic:spPr bwMode="auto">
                          <a:xfrm>
                            <a:off x="0" y="0"/>
                            <a:ext cx="2498725" cy="14630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88" w:type="dxa"/>
          </w:tcPr>
          <w:p w:rsidR="00C53386" w:rsidRDefault="00C53386" w:rsidP="00C53386">
            <w:pPr>
              <w:pStyle w:val="ListParagraph"/>
              <w:autoSpaceDE w:val="0"/>
              <w:autoSpaceDN w:val="0"/>
              <w:adjustRightInd w:val="0"/>
              <w:spacing w:line="240" w:lineRule="auto"/>
              <w:ind w:left="0"/>
              <w:rPr>
                <w:rFonts w:ascii="TimesNewRomanPS-BoldMT" w:hAnsi="TimesNewRomanPS-BoldMT" w:cs="TimesNewRomanPS-BoldMT"/>
                <w:b/>
                <w:bCs/>
                <w:sz w:val="20"/>
                <w:szCs w:val="20"/>
                <w:lang w:val="en-US" w:bidi="ar-SA"/>
              </w:rPr>
            </w:pPr>
            <w:r>
              <w:rPr>
                <w:noProof/>
                <w:lang w:val="en-US" w:bidi="ar-SA"/>
              </w:rPr>
              <w:drawing>
                <wp:inline distT="0" distB="0" distL="0" distR="0" wp14:anchorId="5AADE9E2" wp14:editId="5CF2754A">
                  <wp:extent cx="2569210" cy="1463040"/>
                  <wp:effectExtent l="0" t="0" r="0" b="0"/>
                  <wp:docPr id="7" name="Picture 7" descr="https://documents.lucid.app/documents/83fd8058-3b6f-4b85-b73e-552704e34ede/pages/0_0?a=1399&amp;x=158&amp;y=1263&amp;w=1364&amp;h=814&amp;store=1&amp;accept=image%2F*&amp;auth=LCA%2018da220d20d34cd2c6eeadb64b5c4228bcb1a51b-ts%3D167404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83fd8058-3b6f-4b85-b73e-552704e34ede/pages/0_0?a=1399&amp;x=158&amp;y=1263&amp;w=1364&amp;h=814&amp;store=1&amp;accept=image%2F*&amp;auth=LCA%2018da220d20d34cd2c6eeadb64b5c4228bcb1a51b-ts%3D16740481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458" cy="1464320"/>
                          </a:xfrm>
                          <a:prstGeom prst="rect">
                            <a:avLst/>
                          </a:prstGeom>
                          <a:noFill/>
                          <a:ln>
                            <a:noFill/>
                          </a:ln>
                        </pic:spPr>
                      </pic:pic>
                    </a:graphicData>
                  </a:graphic>
                </wp:inline>
              </w:drawing>
            </w:r>
          </w:p>
        </w:tc>
      </w:tr>
    </w:tbl>
    <w:p w:rsidR="00C53386" w:rsidRDefault="00C53386" w:rsidP="00C53386">
      <w:pPr>
        <w:pStyle w:val="ListParagraph"/>
        <w:autoSpaceDE w:val="0"/>
        <w:autoSpaceDN w:val="0"/>
        <w:adjustRightInd w:val="0"/>
        <w:spacing w:line="240" w:lineRule="auto"/>
        <w:ind w:left="1080"/>
        <w:rPr>
          <w:rFonts w:ascii="TimesNewRomanPS-BoldMT" w:hAnsi="TimesNewRomanPS-BoldMT" w:cs="TimesNewRomanPS-BoldMT"/>
          <w:b/>
          <w:bCs/>
          <w:sz w:val="20"/>
          <w:szCs w:val="20"/>
          <w:lang w:val="en-US" w:bidi="ar-SA"/>
        </w:rPr>
      </w:pPr>
    </w:p>
    <w:p w:rsidR="00C53386" w:rsidRDefault="008471AF" w:rsidP="00D11EA5">
      <w:pPr>
        <w:pStyle w:val="ListParagraph"/>
        <w:autoSpaceDE w:val="0"/>
        <w:autoSpaceDN w:val="0"/>
        <w:adjustRightInd w:val="0"/>
        <w:spacing w:line="240" w:lineRule="auto"/>
        <w:ind w:left="1080"/>
        <w:jc w:val="center"/>
        <w:rPr>
          <w:rFonts w:ascii="TimesNewRomanPS-BoldMT" w:hAnsi="TimesNewRomanPS-BoldMT" w:cs="TimesNewRomanPS-BoldMT"/>
          <w:b/>
          <w:bCs/>
          <w:sz w:val="20"/>
          <w:szCs w:val="20"/>
          <w:lang w:val="en-US" w:bidi="ar-SA"/>
        </w:rPr>
      </w:pPr>
      <w:r>
        <w:rPr>
          <w:noProof/>
          <w:lang w:val="en-US" w:bidi="ar-SA"/>
        </w:rPr>
        <w:drawing>
          <wp:inline distT="0" distB="0" distL="0" distR="0" wp14:anchorId="22F6D758" wp14:editId="72B0106D">
            <wp:extent cx="3520439" cy="2042160"/>
            <wp:effectExtent l="0" t="0" r="0" b="0"/>
            <wp:docPr id="9" name="Picture 9" descr="https://documents.lucid.app/documents/83fd8058-3b6f-4b85-b73e-552704e34ede/pages/0_0?a=1521&amp;x=1905&amp;y=1376&amp;w=1210&amp;h=968&amp;store=1&amp;accept=image%2F*&amp;auth=LCA%2081fd717bef7bdb14496e752d6d861ca9f06ade25-ts%3D167404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app/documents/83fd8058-3b6f-4b85-b73e-552704e34ede/pages/0_0?a=1521&amp;x=1905&amp;y=1376&amp;w=1210&amp;h=968&amp;store=1&amp;accept=image%2F*&amp;auth=LCA%2081fd717bef7bdb14496e752d6d861ca9f06ade25-ts%3D167404815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897" t="3054" r="4160" b="4516"/>
                    <a:stretch/>
                  </pic:blipFill>
                  <pic:spPr bwMode="auto">
                    <a:xfrm>
                      <a:off x="0" y="0"/>
                      <a:ext cx="3624748" cy="2102668"/>
                    </a:xfrm>
                    <a:prstGeom prst="rect">
                      <a:avLst/>
                    </a:prstGeom>
                    <a:noFill/>
                    <a:ln>
                      <a:noFill/>
                    </a:ln>
                    <a:extLst>
                      <a:ext uri="{53640926-AAD7-44D8-BBD7-CCE9431645EC}">
                        <a14:shadowObscured xmlns:a14="http://schemas.microsoft.com/office/drawing/2010/main"/>
                      </a:ext>
                    </a:extLst>
                  </pic:spPr>
                </pic:pic>
              </a:graphicData>
            </a:graphic>
          </wp:inline>
        </w:drawing>
      </w:r>
    </w:p>
    <w:p w:rsidR="002E0780" w:rsidRPr="004E6EEE" w:rsidRDefault="002E0780" w:rsidP="002E0780">
      <w:pPr>
        <w:pStyle w:val="ListParagraph"/>
        <w:autoSpaceDE w:val="0"/>
        <w:autoSpaceDN w:val="0"/>
        <w:adjustRightInd w:val="0"/>
        <w:spacing w:line="240" w:lineRule="auto"/>
        <w:ind w:left="1080"/>
        <w:rPr>
          <w:rFonts w:ascii="TimesNewRomanPS-BoldMT" w:hAnsi="TimesNewRomanPS-BoldMT" w:cs="TimesNewRomanPS-BoldMT"/>
          <w:b/>
          <w:bCs/>
          <w:sz w:val="20"/>
          <w:szCs w:val="20"/>
          <w:lang w:val="en-US" w:bidi="ar-SA"/>
        </w:rPr>
      </w:pPr>
    </w:p>
    <w:p w:rsidR="00E808B6" w:rsidRDefault="00E808B6" w:rsidP="00D02C3F">
      <w:pPr>
        <w:autoSpaceDE w:val="0"/>
        <w:autoSpaceDN w:val="0"/>
        <w:adjustRightInd w:val="0"/>
        <w:spacing w:line="240" w:lineRule="auto"/>
        <w:ind w:left="1080"/>
        <w:jc w:val="center"/>
        <w:rPr>
          <w:rFonts w:ascii="Arial" w:hAnsi="Arial"/>
          <w:bCs/>
          <w:i/>
          <w:kern w:val="28"/>
          <w:sz w:val="22"/>
          <w:szCs w:val="36"/>
        </w:rPr>
      </w:pPr>
    </w:p>
    <w:p w:rsidR="00520869" w:rsidRPr="000D3B2D" w:rsidRDefault="00520869" w:rsidP="000D3B2D">
      <w:pPr>
        <w:pStyle w:val="ListParagraph"/>
        <w:numPr>
          <w:ilvl w:val="1"/>
          <w:numId w:val="10"/>
        </w:numPr>
        <w:autoSpaceDE w:val="0"/>
        <w:autoSpaceDN w:val="0"/>
        <w:adjustRightInd w:val="0"/>
        <w:spacing w:line="240" w:lineRule="auto"/>
        <w:rPr>
          <w:rFonts w:ascii="Times New Roman" w:hAnsi="Times New Roman" w:cs="Times New Roman"/>
          <w:b/>
          <w:bCs/>
          <w:szCs w:val="20"/>
          <w:lang w:val="en-US" w:bidi="ar-SA"/>
        </w:rPr>
      </w:pPr>
      <w:r w:rsidRPr="000D3B2D">
        <w:rPr>
          <w:rFonts w:ascii="Times New Roman" w:hAnsi="Times New Roman" w:cs="Times New Roman"/>
          <w:b/>
          <w:bCs/>
          <w:szCs w:val="20"/>
          <w:lang w:val="en-US" w:bidi="ar-SA"/>
        </w:rPr>
        <w:t>LSTM Architecture:</w:t>
      </w:r>
    </w:p>
    <w:p w:rsidR="00520869" w:rsidRDefault="00520869" w:rsidP="00520869">
      <w:pPr>
        <w:pStyle w:val="ListParagraph"/>
        <w:autoSpaceDE w:val="0"/>
        <w:autoSpaceDN w:val="0"/>
        <w:adjustRightInd w:val="0"/>
        <w:spacing w:line="240" w:lineRule="auto"/>
        <w:ind w:left="1080"/>
        <w:rPr>
          <w:rFonts w:ascii="TimesNewRomanPS-BoldMT" w:hAnsi="TimesNewRomanPS-BoldMT" w:cs="TimesNewRomanPS-BoldMT"/>
          <w:b/>
          <w:bCs/>
          <w:sz w:val="20"/>
          <w:szCs w:val="20"/>
          <w:lang w:val="en-US" w:bidi="ar-SA"/>
        </w:rPr>
      </w:pPr>
    </w:p>
    <w:p w:rsidR="00520869" w:rsidRDefault="00520869" w:rsidP="00344783">
      <w:pPr>
        <w:ind w:left="1080"/>
        <w:jc w:val="both"/>
      </w:pPr>
      <w:r w:rsidRPr="00520869">
        <w:t>To  o</w:t>
      </w:r>
      <w:r w:rsidR="007324F2">
        <w:t>vercome  from this  problem, I</w:t>
      </w:r>
      <w:r w:rsidRPr="00520869">
        <w:t xml:space="preserve"> come  up  with another  version  of  RNN  that  is  Long  Short-Term Memory  (LSTM).  This  is  a  special  kind  of  RNN that  is  capable of  learning long-term  dependencies. This  is  specially  designed  to  avoid  long-term dependency problems and memorize information for</w:t>
      </w:r>
      <w:r>
        <w:t xml:space="preserve"> long  period  of  time.  LSTM can process entire sequence of datasets and uses </w:t>
      </w:r>
      <w:r w:rsidRPr="00520869">
        <w:t>a supervised learning process.</w:t>
      </w:r>
    </w:p>
    <w:p w:rsidR="00650B3E" w:rsidRDefault="00650B3E" w:rsidP="00520869">
      <w:pPr>
        <w:ind w:left="1440"/>
        <w:jc w:val="both"/>
        <w:rPr>
          <w:noProof/>
          <w:lang w:val="en-US" w:bidi="ar-SA"/>
        </w:rPr>
      </w:pPr>
    </w:p>
    <w:p w:rsidR="00520869" w:rsidRDefault="00520869" w:rsidP="00520869">
      <w:pPr>
        <w:ind w:left="1440"/>
        <w:jc w:val="both"/>
      </w:pPr>
      <w:r w:rsidRPr="00520869">
        <w:rPr>
          <w:noProof/>
          <w:lang w:val="en-US" w:bidi="ar-SA"/>
        </w:rPr>
        <w:drawing>
          <wp:anchor distT="0" distB="0" distL="114300" distR="114300" simplePos="0" relativeHeight="251653632" behindDoc="1" locked="0" layoutInCell="1" allowOverlap="1" wp14:anchorId="6CD9A6AE" wp14:editId="74DC4D41">
            <wp:simplePos x="0" y="0"/>
            <wp:positionH relativeFrom="column">
              <wp:posOffset>1844663</wp:posOffset>
            </wp:positionH>
            <wp:positionV relativeFrom="paragraph">
              <wp:posOffset>106680</wp:posOffset>
            </wp:positionV>
            <wp:extent cx="3139712" cy="1158340"/>
            <wp:effectExtent l="0" t="0" r="0" b="0"/>
            <wp:wrapTight wrapText="bothSides">
              <wp:wrapPolygon edited="0">
                <wp:start x="0" y="0"/>
                <wp:lineTo x="0" y="21316"/>
                <wp:lineTo x="21495" y="21316"/>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9712" cy="1158340"/>
                    </a:xfrm>
                    <a:prstGeom prst="rect">
                      <a:avLst/>
                    </a:prstGeom>
                  </pic:spPr>
                </pic:pic>
              </a:graphicData>
            </a:graphic>
            <wp14:sizeRelH relativeFrom="page">
              <wp14:pctWidth>0</wp14:pctWidth>
            </wp14:sizeRelH>
            <wp14:sizeRelV relativeFrom="page">
              <wp14:pctHeight>0</wp14:pctHeight>
            </wp14:sizeRelV>
          </wp:anchor>
        </w:drawing>
      </w:r>
    </w:p>
    <w:p w:rsidR="00520869" w:rsidRDefault="00520869" w:rsidP="00520869">
      <w:pPr>
        <w:ind w:left="1440"/>
        <w:jc w:val="both"/>
      </w:pPr>
    </w:p>
    <w:p w:rsidR="00520869" w:rsidRDefault="00520869" w:rsidP="00520869">
      <w:pPr>
        <w:ind w:left="1440"/>
        <w:jc w:val="both"/>
      </w:pPr>
    </w:p>
    <w:p w:rsidR="00520869" w:rsidRDefault="00520869" w:rsidP="00520869">
      <w:pPr>
        <w:ind w:left="1440"/>
        <w:jc w:val="both"/>
      </w:pPr>
    </w:p>
    <w:p w:rsidR="00520869" w:rsidRDefault="00520869" w:rsidP="00520869">
      <w:pPr>
        <w:ind w:left="1440"/>
        <w:jc w:val="both"/>
      </w:pPr>
    </w:p>
    <w:p w:rsidR="00520869" w:rsidRDefault="00520869" w:rsidP="00520869">
      <w:pPr>
        <w:ind w:left="1440"/>
        <w:jc w:val="both"/>
      </w:pPr>
    </w:p>
    <w:p w:rsidR="00520869" w:rsidRDefault="00520869" w:rsidP="00520869">
      <w:pPr>
        <w:ind w:left="1440"/>
        <w:jc w:val="both"/>
      </w:pPr>
    </w:p>
    <w:p w:rsidR="00520869" w:rsidRDefault="00520869" w:rsidP="00520869">
      <w:pPr>
        <w:ind w:left="1440"/>
        <w:jc w:val="both"/>
      </w:pPr>
    </w:p>
    <w:p w:rsidR="00520869" w:rsidRDefault="00520869" w:rsidP="00520869">
      <w:pPr>
        <w:ind w:left="1440"/>
        <w:jc w:val="both"/>
      </w:pPr>
    </w:p>
    <w:p w:rsidR="00520869" w:rsidRPr="00520869" w:rsidRDefault="00520869" w:rsidP="00520869">
      <w:pPr>
        <w:ind w:left="1440"/>
        <w:jc w:val="both"/>
      </w:pPr>
    </w:p>
    <w:p w:rsidR="00520869" w:rsidRPr="00520869" w:rsidRDefault="00520869" w:rsidP="00520869"/>
    <w:p w:rsidR="00CD141D" w:rsidRDefault="00326E70" w:rsidP="00CD141D">
      <w:pPr>
        <w:keepNext/>
        <w:autoSpaceDE w:val="0"/>
        <w:autoSpaceDN w:val="0"/>
        <w:adjustRightInd w:val="0"/>
        <w:spacing w:line="240" w:lineRule="auto"/>
        <w:ind w:left="2880"/>
      </w:pPr>
      <w:r w:rsidRPr="00326E70">
        <w:rPr>
          <w:rFonts w:ascii="Arial" w:hAnsi="Arial"/>
          <w:bCs/>
          <w:noProof/>
          <w:kern w:val="28"/>
          <w:sz w:val="22"/>
          <w:szCs w:val="36"/>
          <w:lang w:val="en-US" w:bidi="ar-SA"/>
        </w:rPr>
        <w:drawing>
          <wp:inline distT="0" distB="0" distL="0" distR="0" wp14:anchorId="48DE7BAA" wp14:editId="1A3B04B3">
            <wp:extent cx="3108960" cy="1722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5300" cy="1731170"/>
                    </a:xfrm>
                    <a:prstGeom prst="rect">
                      <a:avLst/>
                    </a:prstGeom>
                  </pic:spPr>
                </pic:pic>
              </a:graphicData>
            </a:graphic>
          </wp:inline>
        </w:drawing>
      </w:r>
    </w:p>
    <w:p w:rsidR="00520869" w:rsidRDefault="00BE2E58" w:rsidP="00BE2E58">
      <w:pPr>
        <w:pStyle w:val="Caption"/>
        <w:ind w:left="4320"/>
        <w:rPr>
          <w:i w:val="0"/>
        </w:rPr>
      </w:pPr>
      <w:r>
        <w:t xml:space="preserve">     </w:t>
      </w:r>
      <w:r w:rsidRPr="00BE2E58">
        <w:rPr>
          <w:i w:val="0"/>
        </w:rPr>
        <w:t>LSTM Memory Cell</w:t>
      </w:r>
    </w:p>
    <w:p w:rsidR="00CD141D" w:rsidRDefault="00CD141D" w:rsidP="00CD141D"/>
    <w:p w:rsidR="00CD141D" w:rsidRDefault="00CD141D" w:rsidP="00CD141D"/>
    <w:p w:rsidR="00CD141D" w:rsidRPr="00CD141D" w:rsidRDefault="00CD141D" w:rsidP="00CD141D"/>
    <w:p w:rsidR="00E808B6" w:rsidRDefault="00E808B6" w:rsidP="00E808B6">
      <w:pPr>
        <w:autoSpaceDE w:val="0"/>
        <w:autoSpaceDN w:val="0"/>
        <w:adjustRightInd w:val="0"/>
        <w:spacing w:line="240" w:lineRule="auto"/>
        <w:rPr>
          <w:rFonts w:ascii="TimesNewRomanPS-ItalicMT" w:hAnsi="TimesNewRomanPS-ItalicMT" w:cs="TimesNewRomanPS-ItalicMT"/>
          <w:i/>
          <w:iCs/>
          <w:sz w:val="20"/>
          <w:szCs w:val="20"/>
          <w:lang w:val="en-US" w:bidi="ar-SA"/>
        </w:rPr>
      </w:pPr>
    </w:p>
    <w:p w:rsidR="00E808B6" w:rsidRPr="000B321C" w:rsidRDefault="00E808B6" w:rsidP="000D3B2D">
      <w:pPr>
        <w:pStyle w:val="ListParagraph"/>
        <w:numPr>
          <w:ilvl w:val="1"/>
          <w:numId w:val="10"/>
        </w:numPr>
        <w:autoSpaceDE w:val="0"/>
        <w:autoSpaceDN w:val="0"/>
        <w:adjustRightInd w:val="0"/>
        <w:spacing w:line="240" w:lineRule="auto"/>
        <w:rPr>
          <w:rFonts w:ascii="Times New Roman" w:hAnsi="Times New Roman" w:cs="Times New Roman"/>
          <w:b/>
          <w:bCs/>
          <w:sz w:val="20"/>
          <w:szCs w:val="20"/>
          <w:lang w:val="en-US" w:bidi="ar-SA"/>
        </w:rPr>
      </w:pPr>
      <w:r w:rsidRPr="000B321C">
        <w:rPr>
          <w:rFonts w:ascii="Times New Roman" w:hAnsi="Times New Roman" w:cs="Times New Roman"/>
          <w:b/>
          <w:bCs/>
          <w:szCs w:val="20"/>
          <w:lang w:val="en-US" w:bidi="ar-SA"/>
        </w:rPr>
        <w:t>Non-Functional Requirements</w:t>
      </w:r>
    </w:p>
    <w:p w:rsidR="0073332A" w:rsidRPr="007324F2" w:rsidRDefault="0073332A" w:rsidP="0073332A">
      <w:pPr>
        <w:pStyle w:val="ListParagraph"/>
        <w:autoSpaceDE w:val="0"/>
        <w:autoSpaceDN w:val="0"/>
        <w:adjustRightInd w:val="0"/>
        <w:spacing w:line="240" w:lineRule="auto"/>
        <w:rPr>
          <w:rFonts w:ascii="Times New Roman" w:hAnsi="Times New Roman" w:cs="Times New Roman"/>
          <w:b/>
          <w:bCs/>
          <w:sz w:val="20"/>
          <w:szCs w:val="20"/>
          <w:lang w:val="en-US" w:bidi="ar-SA"/>
        </w:rPr>
      </w:pPr>
    </w:p>
    <w:p w:rsidR="007F5533" w:rsidRPr="0013348A" w:rsidRDefault="007F5533" w:rsidP="0013348A"/>
    <w:p w:rsidR="008456BA" w:rsidRPr="00315A62" w:rsidRDefault="008456BA" w:rsidP="00344783">
      <w:pPr>
        <w:ind w:left="1080"/>
        <w:jc w:val="both"/>
      </w:pPr>
      <w:r w:rsidRPr="00315A62">
        <w:t>1. Reliability:</w:t>
      </w:r>
    </w:p>
    <w:p w:rsidR="008456BA" w:rsidRPr="00315A62" w:rsidRDefault="008456BA" w:rsidP="00344783">
      <w:pPr>
        <w:ind w:left="1080"/>
        <w:jc w:val="both"/>
      </w:pPr>
      <w:r w:rsidRPr="00315A62">
        <w:t> </w:t>
      </w:r>
    </w:p>
    <w:p w:rsidR="008456BA" w:rsidRDefault="008456BA" w:rsidP="00344783">
      <w:pPr>
        <w:ind w:left="1800"/>
        <w:jc w:val="both"/>
      </w:pPr>
      <w:r w:rsidRPr="00315A62">
        <w:t>The reliability of the product will be dependent</w:t>
      </w:r>
      <w:r>
        <w:t xml:space="preserve"> on the accuracy of the dataset </w:t>
      </w:r>
      <w:r w:rsidRPr="00315A62">
        <w:t>of purchase, how much stock was purchased, h</w:t>
      </w:r>
      <w:r w:rsidR="00566F9D">
        <w:t>igh and low value range as well</w:t>
      </w:r>
      <w:r w:rsidRPr="00315A62">
        <w:t>as</w:t>
      </w:r>
      <w:r w:rsidR="00A919CA">
        <w:t xml:space="preserve"> </w:t>
      </w:r>
      <w:r w:rsidRPr="00315A62">
        <w:t>opening and closing figures. Also the stock data used in the training would</w:t>
      </w:r>
      <w:r w:rsidR="00A919CA">
        <w:t xml:space="preserve"> </w:t>
      </w:r>
      <w:r w:rsidRPr="00315A62">
        <w:t>determine the reliability of the software.</w:t>
      </w:r>
    </w:p>
    <w:p w:rsidR="008456BA" w:rsidRPr="00315A62" w:rsidRDefault="008456BA" w:rsidP="00344783">
      <w:pPr>
        <w:ind w:left="1800"/>
        <w:jc w:val="both"/>
      </w:pPr>
    </w:p>
    <w:p w:rsidR="008456BA" w:rsidRPr="00315A62" w:rsidRDefault="008456BA" w:rsidP="00344783">
      <w:pPr>
        <w:ind w:left="1080"/>
        <w:jc w:val="both"/>
      </w:pPr>
      <w:r w:rsidRPr="00315A62">
        <w:t>2. Security:</w:t>
      </w:r>
    </w:p>
    <w:p w:rsidR="008456BA" w:rsidRPr="00315A62" w:rsidRDefault="008456BA" w:rsidP="00344783">
      <w:pPr>
        <w:ind w:left="1080"/>
        <w:jc w:val="both"/>
      </w:pPr>
      <w:r w:rsidRPr="00315A62">
        <w:t> </w:t>
      </w:r>
    </w:p>
    <w:p w:rsidR="008456BA" w:rsidRDefault="008456BA" w:rsidP="00344783">
      <w:pPr>
        <w:ind w:left="1800"/>
        <w:jc w:val="both"/>
      </w:pPr>
      <w:r w:rsidRPr="00315A62">
        <w:t>The user will only be able to access the website using his login details and will not be able to access the computations happening at the back end.</w:t>
      </w:r>
    </w:p>
    <w:p w:rsidR="003A65B3" w:rsidRDefault="003A65B3" w:rsidP="00344783">
      <w:pPr>
        <w:ind w:left="1800"/>
        <w:jc w:val="both"/>
      </w:pPr>
    </w:p>
    <w:p w:rsidR="00C6385B" w:rsidRPr="00315A62" w:rsidRDefault="00C6385B" w:rsidP="00344783">
      <w:pPr>
        <w:ind w:left="1800"/>
        <w:jc w:val="both"/>
      </w:pPr>
    </w:p>
    <w:p w:rsidR="008456BA" w:rsidRPr="00315A62" w:rsidRDefault="008456BA" w:rsidP="00344783">
      <w:pPr>
        <w:ind w:left="1080"/>
        <w:jc w:val="both"/>
      </w:pPr>
      <w:r w:rsidRPr="00315A62">
        <w:t>3. Maintainability:</w:t>
      </w:r>
    </w:p>
    <w:p w:rsidR="008456BA" w:rsidRPr="00315A62" w:rsidRDefault="008456BA" w:rsidP="00344783">
      <w:pPr>
        <w:ind w:left="1080"/>
        <w:jc w:val="both"/>
      </w:pPr>
      <w:r w:rsidRPr="00315A62">
        <w:t> </w:t>
      </w:r>
    </w:p>
    <w:p w:rsidR="008456BA" w:rsidRDefault="008456BA" w:rsidP="00344783">
      <w:pPr>
        <w:ind w:left="1800"/>
        <w:jc w:val="both"/>
      </w:pPr>
      <w:r w:rsidRPr="00315A62">
        <w:t>The maintenance of the product would require training of the software by recent</w:t>
      </w:r>
      <w:r w:rsidR="001C59B0">
        <w:t xml:space="preserve"> </w:t>
      </w:r>
      <w:r w:rsidRPr="00315A62">
        <w:t>data so that there commendations are up to date. The database has to be updated</w:t>
      </w:r>
      <w:r w:rsidR="001C59B0">
        <w:t xml:space="preserve"> </w:t>
      </w:r>
      <w:r w:rsidRPr="00315A62">
        <w:t>with recent values.</w:t>
      </w:r>
    </w:p>
    <w:p w:rsidR="008456BA" w:rsidRPr="00315A62" w:rsidRDefault="008456BA" w:rsidP="00344783">
      <w:pPr>
        <w:ind w:left="1800"/>
        <w:jc w:val="both"/>
      </w:pPr>
    </w:p>
    <w:p w:rsidR="008456BA" w:rsidRPr="00315A62" w:rsidRDefault="008456BA" w:rsidP="00344783">
      <w:pPr>
        <w:ind w:left="1080"/>
        <w:jc w:val="both"/>
      </w:pPr>
      <w:r w:rsidRPr="00315A62">
        <w:t>4. Portability:</w:t>
      </w:r>
    </w:p>
    <w:p w:rsidR="008456BA" w:rsidRPr="00315A62" w:rsidRDefault="008456BA" w:rsidP="00344783">
      <w:pPr>
        <w:ind w:left="1080"/>
        <w:jc w:val="both"/>
      </w:pPr>
      <w:r w:rsidRPr="00315A62">
        <w:t> </w:t>
      </w:r>
    </w:p>
    <w:p w:rsidR="008456BA" w:rsidRDefault="008456BA" w:rsidP="00344783">
      <w:pPr>
        <w:ind w:left="1800"/>
        <w:jc w:val="both"/>
      </w:pPr>
      <w:r w:rsidRPr="00315A62">
        <w:t>The website is completely portable and the recommendations completely</w:t>
      </w:r>
      <w:r w:rsidR="006C3A2C">
        <w:t xml:space="preserve"> </w:t>
      </w:r>
      <w:r w:rsidRPr="00315A62">
        <w:t>trustworthy as the data is dynamically updated.</w:t>
      </w:r>
    </w:p>
    <w:p w:rsidR="00861D5D" w:rsidRPr="00A447AA" w:rsidRDefault="00861D5D" w:rsidP="00A447AA">
      <w:pPr>
        <w:autoSpaceDE w:val="0"/>
        <w:autoSpaceDN w:val="0"/>
        <w:adjustRightInd w:val="0"/>
        <w:spacing w:line="240" w:lineRule="auto"/>
        <w:jc w:val="both"/>
        <w:rPr>
          <w:rFonts w:ascii="Arial" w:hAnsi="Arial"/>
          <w:bCs/>
          <w:i/>
          <w:kern w:val="28"/>
          <w:sz w:val="22"/>
          <w:szCs w:val="36"/>
        </w:rPr>
      </w:pPr>
    </w:p>
    <w:p w:rsidR="007F5533" w:rsidRPr="007F5533" w:rsidRDefault="007F5533" w:rsidP="007F5533">
      <w:pPr>
        <w:pStyle w:val="ListParagraph"/>
        <w:autoSpaceDE w:val="0"/>
        <w:autoSpaceDN w:val="0"/>
        <w:adjustRightInd w:val="0"/>
        <w:spacing w:line="240" w:lineRule="auto"/>
        <w:ind w:left="1800"/>
        <w:jc w:val="both"/>
        <w:rPr>
          <w:rFonts w:ascii="Arial" w:hAnsi="Arial"/>
          <w:bCs/>
          <w:i/>
          <w:kern w:val="28"/>
          <w:sz w:val="22"/>
          <w:szCs w:val="36"/>
        </w:rPr>
      </w:pPr>
    </w:p>
    <w:p w:rsidR="007F5533" w:rsidRPr="000B321C" w:rsidRDefault="007F5533" w:rsidP="000D3B2D">
      <w:pPr>
        <w:pStyle w:val="ListParagraph"/>
        <w:numPr>
          <w:ilvl w:val="1"/>
          <w:numId w:val="10"/>
        </w:numPr>
        <w:rPr>
          <w:rFonts w:ascii="Times New Roman" w:hAnsi="Times New Roman" w:cs="Times New Roman"/>
          <w:b/>
        </w:rPr>
      </w:pPr>
      <w:r w:rsidRPr="000B321C">
        <w:rPr>
          <w:rFonts w:ascii="Times New Roman" w:hAnsi="Times New Roman" w:cs="Times New Roman"/>
          <w:b/>
        </w:rPr>
        <w:t>Use Case Diagram</w:t>
      </w:r>
    </w:p>
    <w:p w:rsidR="007F5533" w:rsidRDefault="007D6E03" w:rsidP="007D6E03">
      <w:pPr>
        <w:pStyle w:val="ListParagraph"/>
        <w:rPr>
          <w:rFonts w:ascii="Times New Roman" w:hAnsi="Times New Roman" w:cs="Times New Roman"/>
          <w:b/>
        </w:rPr>
      </w:pPr>
      <w:r w:rsidRPr="007D6E03">
        <w:rPr>
          <w:rFonts w:ascii="Times New Roman" w:hAnsi="Times New Roman" w:cs="Times New Roman"/>
          <w:b/>
          <w:noProof/>
          <w:lang w:val="en-US" w:bidi="ar-SA"/>
        </w:rPr>
        <w:drawing>
          <wp:inline distT="0" distB="0" distL="0" distR="0" wp14:anchorId="5FCDBB4F" wp14:editId="7297BEDB">
            <wp:extent cx="4785775" cy="4503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5775" cy="4503810"/>
                    </a:xfrm>
                    <a:prstGeom prst="rect">
                      <a:avLst/>
                    </a:prstGeom>
                  </pic:spPr>
                </pic:pic>
              </a:graphicData>
            </a:graphic>
          </wp:inline>
        </w:drawing>
      </w:r>
    </w:p>
    <w:p w:rsidR="00815B79" w:rsidRDefault="00815B79" w:rsidP="00A447AA">
      <w:pPr>
        <w:pStyle w:val="ListParagraph"/>
        <w:ind w:left="0"/>
        <w:rPr>
          <w:rFonts w:ascii="Times New Roman" w:hAnsi="Times New Roman" w:cs="Times New Roman"/>
          <w:b/>
          <w:noProof/>
          <w:lang w:val="en-US" w:bidi="ar-SA"/>
        </w:rPr>
      </w:pPr>
    </w:p>
    <w:p w:rsidR="007F5533" w:rsidRPr="007F5533" w:rsidRDefault="00CD141D" w:rsidP="00815B79">
      <w:pPr>
        <w:pStyle w:val="ListParagraph"/>
        <w:ind w:left="0"/>
        <w:rPr>
          <w:rFonts w:ascii="Times New Roman" w:hAnsi="Times New Roman" w:cs="Times New Roman"/>
          <w:b/>
        </w:rPr>
      </w:pPr>
      <w:r w:rsidRPr="007D6E03">
        <w:rPr>
          <w:rFonts w:ascii="Times New Roman" w:hAnsi="Times New Roman" w:cs="Times New Roman"/>
          <w:b/>
          <w:noProof/>
          <w:lang w:val="en-US" w:bidi="ar-SA"/>
        </w:rPr>
        <w:drawing>
          <wp:anchor distT="0" distB="0" distL="114300" distR="114300" simplePos="0" relativeHeight="251672576" behindDoc="1" locked="0" layoutInCell="1" allowOverlap="1" wp14:anchorId="61201E0D" wp14:editId="282DBC9B">
            <wp:simplePos x="0" y="0"/>
            <wp:positionH relativeFrom="column">
              <wp:posOffset>1386840</wp:posOffset>
            </wp:positionH>
            <wp:positionV relativeFrom="paragraph">
              <wp:posOffset>13335</wp:posOffset>
            </wp:positionV>
            <wp:extent cx="4777740" cy="4831080"/>
            <wp:effectExtent l="0" t="0" r="0" b="0"/>
            <wp:wrapTight wrapText="bothSides">
              <wp:wrapPolygon edited="0">
                <wp:start x="0" y="0"/>
                <wp:lineTo x="0" y="21549"/>
                <wp:lineTo x="21531" y="21549"/>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7740" cy="4831080"/>
                    </a:xfrm>
                    <a:prstGeom prst="rect">
                      <a:avLst/>
                    </a:prstGeom>
                  </pic:spPr>
                </pic:pic>
              </a:graphicData>
            </a:graphic>
            <wp14:sizeRelH relativeFrom="page">
              <wp14:pctWidth>0</wp14:pctWidth>
            </wp14:sizeRelH>
            <wp14:sizeRelV relativeFrom="page">
              <wp14:pctHeight>0</wp14:pctHeight>
            </wp14:sizeRelV>
          </wp:anchor>
        </w:drawing>
      </w:r>
    </w:p>
    <w:p w:rsidR="00E808B6" w:rsidRDefault="00E808B6" w:rsidP="00E808B6">
      <w:pPr>
        <w:autoSpaceDE w:val="0"/>
        <w:autoSpaceDN w:val="0"/>
        <w:adjustRightInd w:val="0"/>
        <w:spacing w:line="240" w:lineRule="auto"/>
        <w:rPr>
          <w:rFonts w:ascii="Arial" w:hAnsi="Arial"/>
          <w:bCs/>
          <w:i/>
          <w:kern w:val="28"/>
          <w:sz w:val="22"/>
          <w:szCs w:val="36"/>
        </w:rPr>
      </w:pPr>
    </w:p>
    <w:p w:rsidR="007F5533" w:rsidRDefault="007F5533" w:rsidP="00E808B6">
      <w:pPr>
        <w:autoSpaceDE w:val="0"/>
        <w:autoSpaceDN w:val="0"/>
        <w:adjustRightInd w:val="0"/>
        <w:spacing w:line="240" w:lineRule="auto"/>
        <w:rPr>
          <w:rFonts w:ascii="Arial" w:hAnsi="Arial"/>
          <w:bCs/>
          <w:i/>
          <w:kern w:val="28"/>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7F5533" w:rsidRPr="007F5533" w:rsidRDefault="007F5533" w:rsidP="007F5533">
      <w:pPr>
        <w:rPr>
          <w:rFonts w:ascii="Arial" w:hAnsi="Arial"/>
          <w:sz w:val="22"/>
          <w:szCs w:val="36"/>
        </w:rPr>
      </w:pPr>
    </w:p>
    <w:p w:rsidR="00E808B6" w:rsidRPr="00E808B6" w:rsidRDefault="00E808B6" w:rsidP="00E808B6">
      <w:pPr>
        <w:autoSpaceDE w:val="0"/>
        <w:autoSpaceDN w:val="0"/>
        <w:adjustRightInd w:val="0"/>
        <w:spacing w:line="240" w:lineRule="auto"/>
        <w:rPr>
          <w:rFonts w:ascii="TimesNewRomanPS-BoldMT" w:hAnsi="TimesNewRomanPS-BoldMT" w:cs="TimesNewRomanPS-BoldMT"/>
          <w:bCs/>
          <w:sz w:val="20"/>
          <w:szCs w:val="20"/>
          <w:lang w:val="en-US" w:bidi="ar-SA"/>
        </w:rPr>
      </w:pPr>
    </w:p>
    <w:sectPr w:rsidR="00E808B6" w:rsidRPr="00E808B6" w:rsidSect="00CF08A4">
      <w:headerReference w:type="default" r:id="rId15"/>
      <w:footerReference w:type="default" r:id="rId16"/>
      <w:headerReference w:type="first" r:id="rId1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7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4CB" w:rsidRDefault="008414CB">
      <w:r>
        <w:separator/>
      </w:r>
    </w:p>
  </w:endnote>
  <w:endnote w:type="continuationSeparator" w:id="0">
    <w:p w:rsidR="008414CB" w:rsidRDefault="0084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Italic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CA6" w:rsidRDefault="008E4CA6" w:rsidP="00F7106B">
    <w:pPr>
      <w:pStyle w:val="NoSpacing"/>
    </w:pPr>
  </w:p>
  <w:p w:rsidR="008E4CA6" w:rsidRDefault="008E4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4CB" w:rsidRDefault="008414CB">
      <w:r>
        <w:separator/>
      </w:r>
    </w:p>
  </w:footnote>
  <w:footnote w:type="continuationSeparator" w:id="0">
    <w:p w:rsidR="008414CB" w:rsidRDefault="008414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8ED" w:rsidRPr="005C5A45" w:rsidRDefault="00EC28ED" w:rsidP="00EC28ED">
    <w:pPr>
      <w:pStyle w:val="Header"/>
      <w:rPr>
        <w:b w:val="0"/>
        <w:i w:val="0"/>
      </w:rPr>
    </w:pPr>
    <w:r w:rsidRPr="005C5A45">
      <w:rPr>
        <w:b w:val="0"/>
        <w:i w:val="0"/>
      </w:rPr>
      <w:t>Software</w:t>
    </w:r>
    <w:r w:rsidRPr="005C5A45">
      <w:rPr>
        <w:b w:val="0"/>
        <w:i w:val="0"/>
        <w:sz w:val="24"/>
      </w:rPr>
      <w:t xml:space="preserve"> </w:t>
    </w:r>
    <w:r w:rsidRPr="005C5A45">
      <w:rPr>
        <w:b w:val="0"/>
        <w:i w:val="0"/>
      </w:rPr>
      <w:t xml:space="preserve">Analysis for Stocks Trend Prediction </w:t>
    </w:r>
    <w:r w:rsidRPr="005C5A45">
      <w:rPr>
        <w:b w:val="0"/>
        <w:i w:val="0"/>
      </w:rPr>
      <w:tab/>
    </w:r>
    <w:r w:rsidRPr="005C5A45">
      <w:rPr>
        <w:b w:val="0"/>
        <w:i w:val="0"/>
      </w:rPr>
      <w:tab/>
    </w:r>
    <w:sdt>
      <w:sdtPr>
        <w:rPr>
          <w:b w:val="0"/>
          <w:i w:val="0"/>
        </w:rPr>
        <w:id w:val="-385329917"/>
        <w:docPartObj>
          <w:docPartGallery w:val="Page Numbers (Top of Page)"/>
          <w:docPartUnique/>
        </w:docPartObj>
      </w:sdtPr>
      <w:sdtEndPr>
        <w:rPr>
          <w:noProof/>
        </w:rPr>
      </w:sdtEndPr>
      <w:sdtContent>
        <w:r w:rsidRPr="005C5A45">
          <w:rPr>
            <w:b w:val="0"/>
            <w:i w:val="0"/>
          </w:rPr>
          <w:fldChar w:fldCharType="begin"/>
        </w:r>
        <w:r w:rsidRPr="005C5A45">
          <w:rPr>
            <w:b w:val="0"/>
            <w:i w:val="0"/>
          </w:rPr>
          <w:instrText xml:space="preserve"> PAGE   \* MERGEFORMAT </w:instrText>
        </w:r>
        <w:r w:rsidRPr="005C5A45">
          <w:rPr>
            <w:b w:val="0"/>
            <w:i w:val="0"/>
          </w:rPr>
          <w:fldChar w:fldCharType="separate"/>
        </w:r>
        <w:r w:rsidR="001322C7">
          <w:rPr>
            <w:b w:val="0"/>
            <w:i w:val="0"/>
            <w:noProof/>
          </w:rPr>
          <w:t>72</w:t>
        </w:r>
        <w:r w:rsidRPr="005C5A45">
          <w:rPr>
            <w:b w:val="0"/>
            <w:i w:val="0"/>
            <w:noProof/>
          </w:rPr>
          <w:fldChar w:fldCharType="end"/>
        </w:r>
      </w:sdtContent>
    </w:sdt>
  </w:p>
  <w:p w:rsidR="00387165" w:rsidRPr="00EC28ED" w:rsidRDefault="00EC28ED" w:rsidP="00EC28ED">
    <w:pPr>
      <w:pStyle w:val="NoSpacing"/>
      <w:rPr>
        <w:sz w:val="10"/>
      </w:rPr>
    </w:pPr>
    <w:r w:rsidRPr="00EC28ED">
      <w:rPr>
        <w:b/>
        <w:sz w:val="10"/>
      </w:rPr>
      <w:t>___________________________________________________________________________________________________________________________________________________________________________________________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EAE" w:rsidRPr="00A87EAE" w:rsidRDefault="00A87EAE" w:rsidP="00A87EAE">
    <w:pPr>
      <w:jc w:val="center"/>
      <w:rPr>
        <w:b/>
        <w:sz w:val="30"/>
        <w:szCs w:val="36"/>
      </w:rPr>
    </w:pPr>
    <w:r w:rsidRPr="00A87EAE">
      <w:rPr>
        <w:b/>
        <w:sz w:val="30"/>
        <w:szCs w:val="36"/>
      </w:rPr>
      <w:t>BAQAI INSTITUTE OF INFORMATION TECHNOLOGY</w:t>
    </w:r>
  </w:p>
  <w:p w:rsidR="00A87EAE" w:rsidRDefault="00A87EAE" w:rsidP="00A87EAE">
    <w:pPr>
      <w:pStyle w:val="Header"/>
      <w:jc w:val="center"/>
    </w:pPr>
    <w:r w:rsidRPr="00A87EAE">
      <w:rPr>
        <w:sz w:val="26"/>
        <w:szCs w:val="28"/>
      </w:rPr>
      <w:t>BAQAI MEDICAL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03E4D8C"/>
    <w:multiLevelType w:val="hybridMultilevel"/>
    <w:tmpl w:val="B770EBD4"/>
    <w:lvl w:ilvl="0" w:tplc="04090001">
      <w:start w:val="1"/>
      <w:numFmt w:val="bullet"/>
      <w:lvlText w:val=""/>
      <w:lvlJc w:val="left"/>
      <w:pPr>
        <w:ind w:left="1800" w:hanging="360"/>
      </w:pPr>
      <w:rPr>
        <w:rFonts w:ascii="Symbol" w:hAnsi="Symbol" w:hint="default"/>
      </w:rPr>
    </w:lvl>
    <w:lvl w:ilvl="1" w:tplc="A4E0C14E">
      <w:numFmt w:val="bullet"/>
      <w:lvlText w:val="•"/>
      <w:lvlJc w:val="left"/>
      <w:pPr>
        <w:ind w:left="2520" w:hanging="360"/>
      </w:pPr>
      <w:rPr>
        <w:rFonts w:ascii="Times" w:eastAsia="Times New Roman" w:hAnsi="Times" w:cs="Time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7828B7"/>
    <w:multiLevelType w:val="multilevel"/>
    <w:tmpl w:val="6B0E5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56587E"/>
    <w:multiLevelType w:val="hybridMultilevel"/>
    <w:tmpl w:val="3F668FCA"/>
    <w:lvl w:ilvl="0" w:tplc="68389FC8">
      <w:start w:val="1"/>
      <w:numFmt w:val="bullet"/>
      <w:lvlText w:val=""/>
      <w:lvlJc w:val="left"/>
      <w:pPr>
        <w:tabs>
          <w:tab w:val="num" w:pos="720"/>
        </w:tabs>
        <w:ind w:left="720" w:hanging="360"/>
      </w:pPr>
      <w:rPr>
        <w:rFonts w:ascii="Symbol" w:hAnsi="Symbol" w:hint="default"/>
      </w:rPr>
    </w:lvl>
    <w:lvl w:ilvl="1" w:tplc="6D46843E" w:tentative="1">
      <w:start w:val="1"/>
      <w:numFmt w:val="bullet"/>
      <w:lvlText w:val="o"/>
      <w:lvlJc w:val="left"/>
      <w:pPr>
        <w:tabs>
          <w:tab w:val="num" w:pos="1440"/>
        </w:tabs>
        <w:ind w:left="1440" w:hanging="360"/>
      </w:pPr>
      <w:rPr>
        <w:rFonts w:ascii="Courier New" w:hAnsi="Courier New" w:cs="Courier New" w:hint="default"/>
      </w:rPr>
    </w:lvl>
    <w:lvl w:ilvl="2" w:tplc="CAD25B48" w:tentative="1">
      <w:start w:val="1"/>
      <w:numFmt w:val="bullet"/>
      <w:lvlText w:val=""/>
      <w:lvlJc w:val="left"/>
      <w:pPr>
        <w:tabs>
          <w:tab w:val="num" w:pos="2160"/>
        </w:tabs>
        <w:ind w:left="2160" w:hanging="360"/>
      </w:pPr>
      <w:rPr>
        <w:rFonts w:ascii="Wingdings" w:hAnsi="Wingdings" w:hint="default"/>
      </w:rPr>
    </w:lvl>
    <w:lvl w:ilvl="3" w:tplc="374A6A36" w:tentative="1">
      <w:start w:val="1"/>
      <w:numFmt w:val="bullet"/>
      <w:lvlText w:val=""/>
      <w:lvlJc w:val="left"/>
      <w:pPr>
        <w:tabs>
          <w:tab w:val="num" w:pos="2880"/>
        </w:tabs>
        <w:ind w:left="2880" w:hanging="360"/>
      </w:pPr>
      <w:rPr>
        <w:rFonts w:ascii="Symbol" w:hAnsi="Symbol" w:hint="default"/>
      </w:rPr>
    </w:lvl>
    <w:lvl w:ilvl="4" w:tplc="238E82A8" w:tentative="1">
      <w:start w:val="1"/>
      <w:numFmt w:val="bullet"/>
      <w:lvlText w:val="o"/>
      <w:lvlJc w:val="left"/>
      <w:pPr>
        <w:tabs>
          <w:tab w:val="num" w:pos="3600"/>
        </w:tabs>
        <w:ind w:left="3600" w:hanging="360"/>
      </w:pPr>
      <w:rPr>
        <w:rFonts w:ascii="Courier New" w:hAnsi="Courier New" w:cs="Courier New" w:hint="default"/>
      </w:rPr>
    </w:lvl>
    <w:lvl w:ilvl="5" w:tplc="F96C5EEE" w:tentative="1">
      <w:start w:val="1"/>
      <w:numFmt w:val="bullet"/>
      <w:lvlText w:val=""/>
      <w:lvlJc w:val="left"/>
      <w:pPr>
        <w:tabs>
          <w:tab w:val="num" w:pos="4320"/>
        </w:tabs>
        <w:ind w:left="4320" w:hanging="360"/>
      </w:pPr>
      <w:rPr>
        <w:rFonts w:ascii="Wingdings" w:hAnsi="Wingdings" w:hint="default"/>
      </w:rPr>
    </w:lvl>
    <w:lvl w:ilvl="6" w:tplc="626A1892" w:tentative="1">
      <w:start w:val="1"/>
      <w:numFmt w:val="bullet"/>
      <w:lvlText w:val=""/>
      <w:lvlJc w:val="left"/>
      <w:pPr>
        <w:tabs>
          <w:tab w:val="num" w:pos="5040"/>
        </w:tabs>
        <w:ind w:left="5040" w:hanging="360"/>
      </w:pPr>
      <w:rPr>
        <w:rFonts w:ascii="Symbol" w:hAnsi="Symbol" w:hint="default"/>
      </w:rPr>
    </w:lvl>
    <w:lvl w:ilvl="7" w:tplc="E58E1004" w:tentative="1">
      <w:start w:val="1"/>
      <w:numFmt w:val="bullet"/>
      <w:lvlText w:val="o"/>
      <w:lvlJc w:val="left"/>
      <w:pPr>
        <w:tabs>
          <w:tab w:val="num" w:pos="5760"/>
        </w:tabs>
        <w:ind w:left="5760" w:hanging="360"/>
      </w:pPr>
      <w:rPr>
        <w:rFonts w:ascii="Courier New" w:hAnsi="Courier New" w:cs="Courier New" w:hint="default"/>
      </w:rPr>
    </w:lvl>
    <w:lvl w:ilvl="8" w:tplc="DC5EB85E" w:tentative="1">
      <w:start w:val="1"/>
      <w:numFmt w:val="bullet"/>
      <w:lvlText w:val=""/>
      <w:lvlJc w:val="left"/>
      <w:pPr>
        <w:tabs>
          <w:tab w:val="num" w:pos="6480"/>
        </w:tabs>
        <w:ind w:left="6480" w:hanging="360"/>
      </w:pPr>
      <w:rPr>
        <w:rFonts w:ascii="Wingdings" w:hAnsi="Wingdings" w:hint="default"/>
      </w:rPr>
    </w:lvl>
  </w:abstractNum>
  <w:abstractNum w:abstractNumId="4">
    <w:nsid w:val="1B6C3A29"/>
    <w:multiLevelType w:val="multilevel"/>
    <w:tmpl w:val="37401C44"/>
    <w:lvl w:ilvl="0">
      <w:start w:val="1"/>
      <w:numFmt w:val="decimal"/>
      <w:lvlText w:val="%1"/>
      <w:lvlJc w:val="left"/>
      <w:pPr>
        <w:ind w:left="360" w:hanging="360"/>
      </w:pPr>
      <w:rPr>
        <w:rFonts w:hint="default"/>
      </w:rPr>
    </w:lvl>
    <w:lvl w:ilvl="1">
      <w:start w:val="4"/>
      <w:numFmt w:val="decimal"/>
      <w:lvlText w:val="%1.%2"/>
      <w:lvlJc w:val="left"/>
      <w:pPr>
        <w:ind w:left="108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2E146E2"/>
    <w:multiLevelType w:val="multilevel"/>
    <w:tmpl w:val="37401C44"/>
    <w:lvl w:ilvl="0">
      <w:start w:val="1"/>
      <w:numFmt w:val="decimal"/>
      <w:lvlText w:val="%1"/>
      <w:lvlJc w:val="left"/>
      <w:pPr>
        <w:ind w:left="360" w:hanging="360"/>
      </w:pPr>
      <w:rPr>
        <w:rFonts w:hint="default"/>
      </w:rPr>
    </w:lvl>
    <w:lvl w:ilvl="1">
      <w:start w:val="4"/>
      <w:numFmt w:val="decimal"/>
      <w:lvlText w:val="%1.%2"/>
      <w:lvlJc w:val="left"/>
      <w:pPr>
        <w:ind w:left="108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45041DC"/>
    <w:multiLevelType w:val="hybridMultilevel"/>
    <w:tmpl w:val="9C1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38277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C2E3778"/>
    <w:multiLevelType w:val="multilevel"/>
    <w:tmpl w:val="D15A0CB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2F140F5"/>
    <w:multiLevelType w:val="multilevel"/>
    <w:tmpl w:val="37401C44"/>
    <w:lvl w:ilvl="0">
      <w:start w:val="1"/>
      <w:numFmt w:val="decimal"/>
      <w:lvlText w:val="%1"/>
      <w:lvlJc w:val="left"/>
      <w:pPr>
        <w:ind w:left="360" w:hanging="360"/>
      </w:pPr>
      <w:rPr>
        <w:rFonts w:hint="default"/>
      </w:rPr>
    </w:lvl>
    <w:lvl w:ilvl="1">
      <w:start w:val="4"/>
      <w:numFmt w:val="decimal"/>
      <w:lvlText w:val="%1.%2"/>
      <w:lvlJc w:val="left"/>
      <w:pPr>
        <w:ind w:left="108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36E451A"/>
    <w:multiLevelType w:val="multilevel"/>
    <w:tmpl w:val="15A486AC"/>
    <w:lvl w:ilvl="0">
      <w:start w:val="1"/>
      <w:numFmt w:val="decimal"/>
      <w:lvlText w:val="%1."/>
      <w:lvlJc w:val="left"/>
      <w:pPr>
        <w:ind w:left="72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6FCD4DBD"/>
    <w:multiLevelType w:val="multilevel"/>
    <w:tmpl w:val="D8026982"/>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4">
    <w:nsid w:val="7391488A"/>
    <w:multiLevelType w:val="multilevel"/>
    <w:tmpl w:val="37401C44"/>
    <w:lvl w:ilvl="0">
      <w:start w:val="1"/>
      <w:numFmt w:val="decimal"/>
      <w:lvlText w:val="%1"/>
      <w:lvlJc w:val="left"/>
      <w:pPr>
        <w:ind w:left="360" w:hanging="360"/>
      </w:pPr>
      <w:rPr>
        <w:rFonts w:hint="default"/>
      </w:rPr>
    </w:lvl>
    <w:lvl w:ilvl="1">
      <w:start w:val="4"/>
      <w:numFmt w:val="decimal"/>
      <w:lvlText w:val="%1.%2"/>
      <w:lvlJc w:val="left"/>
      <w:pPr>
        <w:ind w:left="108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8"/>
  </w:num>
  <w:num w:numId="3">
    <w:abstractNumId w:val="7"/>
  </w:num>
  <w:num w:numId="4">
    <w:abstractNumId w:val="3"/>
  </w:num>
  <w:num w:numId="5">
    <w:abstractNumId w:val="12"/>
  </w:num>
  <w:num w:numId="6">
    <w:abstractNumId w:val="9"/>
  </w:num>
  <w:num w:numId="7">
    <w:abstractNumId w:val="1"/>
  </w:num>
  <w:num w:numId="8">
    <w:abstractNumId w:val="10"/>
  </w:num>
  <w:num w:numId="9">
    <w:abstractNumId w:val="2"/>
  </w:num>
  <w:num w:numId="10">
    <w:abstractNumId w:val="5"/>
  </w:num>
  <w:num w:numId="11">
    <w:abstractNumId w:val="4"/>
  </w:num>
  <w:num w:numId="12">
    <w:abstractNumId w:val="14"/>
  </w:num>
  <w:num w:numId="13">
    <w:abstractNumId w:val="6"/>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E5C75"/>
    <w:rsid w:val="00013FD9"/>
    <w:rsid w:val="00026D0A"/>
    <w:rsid w:val="00031AF0"/>
    <w:rsid w:val="0004029D"/>
    <w:rsid w:val="00052BB1"/>
    <w:rsid w:val="000B321C"/>
    <w:rsid w:val="000D3B2D"/>
    <w:rsid w:val="001147F2"/>
    <w:rsid w:val="00120A72"/>
    <w:rsid w:val="001322C7"/>
    <w:rsid w:val="0013348A"/>
    <w:rsid w:val="00162CFC"/>
    <w:rsid w:val="00172DB7"/>
    <w:rsid w:val="00193AB2"/>
    <w:rsid w:val="001C09CD"/>
    <w:rsid w:val="001C59B0"/>
    <w:rsid w:val="0021629E"/>
    <w:rsid w:val="00251BE4"/>
    <w:rsid w:val="00255EFE"/>
    <w:rsid w:val="00277E2C"/>
    <w:rsid w:val="002B67E1"/>
    <w:rsid w:val="002E0780"/>
    <w:rsid w:val="002F70E3"/>
    <w:rsid w:val="00326E70"/>
    <w:rsid w:val="00334C5E"/>
    <w:rsid w:val="00344783"/>
    <w:rsid w:val="00353092"/>
    <w:rsid w:val="00387165"/>
    <w:rsid w:val="0039145C"/>
    <w:rsid w:val="00392BB2"/>
    <w:rsid w:val="003941F3"/>
    <w:rsid w:val="003977BA"/>
    <w:rsid w:val="003A65B3"/>
    <w:rsid w:val="003B5C7E"/>
    <w:rsid w:val="00404379"/>
    <w:rsid w:val="00441351"/>
    <w:rsid w:val="00473B51"/>
    <w:rsid w:val="00493343"/>
    <w:rsid w:val="00497993"/>
    <w:rsid w:val="004E6EEE"/>
    <w:rsid w:val="004E766E"/>
    <w:rsid w:val="004F7AE8"/>
    <w:rsid w:val="00520869"/>
    <w:rsid w:val="00555AF7"/>
    <w:rsid w:val="00563709"/>
    <w:rsid w:val="00566F9D"/>
    <w:rsid w:val="005A2DA7"/>
    <w:rsid w:val="005C452B"/>
    <w:rsid w:val="005C5A45"/>
    <w:rsid w:val="005F00D7"/>
    <w:rsid w:val="00650B3E"/>
    <w:rsid w:val="00651B96"/>
    <w:rsid w:val="00681E4A"/>
    <w:rsid w:val="006A2746"/>
    <w:rsid w:val="006A3CB7"/>
    <w:rsid w:val="006A5D78"/>
    <w:rsid w:val="006C3A2C"/>
    <w:rsid w:val="00704EE5"/>
    <w:rsid w:val="00714B15"/>
    <w:rsid w:val="007324F2"/>
    <w:rsid w:val="0073332A"/>
    <w:rsid w:val="007772C3"/>
    <w:rsid w:val="007A65BF"/>
    <w:rsid w:val="007D6E03"/>
    <w:rsid w:val="007F5533"/>
    <w:rsid w:val="00802D3B"/>
    <w:rsid w:val="00815B79"/>
    <w:rsid w:val="0083723B"/>
    <w:rsid w:val="008414CB"/>
    <w:rsid w:val="008456BA"/>
    <w:rsid w:val="008471AF"/>
    <w:rsid w:val="00861D5D"/>
    <w:rsid w:val="008E4CA6"/>
    <w:rsid w:val="0092146D"/>
    <w:rsid w:val="00935D32"/>
    <w:rsid w:val="0096029A"/>
    <w:rsid w:val="0098663F"/>
    <w:rsid w:val="00A447AA"/>
    <w:rsid w:val="00A4625F"/>
    <w:rsid w:val="00A637B8"/>
    <w:rsid w:val="00A74010"/>
    <w:rsid w:val="00A87EAE"/>
    <w:rsid w:val="00A919CA"/>
    <w:rsid w:val="00AC2E6D"/>
    <w:rsid w:val="00AE5C75"/>
    <w:rsid w:val="00AE63F0"/>
    <w:rsid w:val="00B1269F"/>
    <w:rsid w:val="00B632AB"/>
    <w:rsid w:val="00B65549"/>
    <w:rsid w:val="00B71D3C"/>
    <w:rsid w:val="00BA2094"/>
    <w:rsid w:val="00BC617A"/>
    <w:rsid w:val="00BD2368"/>
    <w:rsid w:val="00BE2E58"/>
    <w:rsid w:val="00C05B4F"/>
    <w:rsid w:val="00C3527B"/>
    <w:rsid w:val="00C3622E"/>
    <w:rsid w:val="00C50373"/>
    <w:rsid w:val="00C53386"/>
    <w:rsid w:val="00C6385B"/>
    <w:rsid w:val="00C708AB"/>
    <w:rsid w:val="00CA7B4D"/>
    <w:rsid w:val="00CB343B"/>
    <w:rsid w:val="00CC5C80"/>
    <w:rsid w:val="00CC6134"/>
    <w:rsid w:val="00CD141D"/>
    <w:rsid w:val="00CD4305"/>
    <w:rsid w:val="00CF08A4"/>
    <w:rsid w:val="00CF79C3"/>
    <w:rsid w:val="00D02C3F"/>
    <w:rsid w:val="00D11EA5"/>
    <w:rsid w:val="00D20CCB"/>
    <w:rsid w:val="00D3129D"/>
    <w:rsid w:val="00D90A13"/>
    <w:rsid w:val="00E318CF"/>
    <w:rsid w:val="00E3196C"/>
    <w:rsid w:val="00E70EC4"/>
    <w:rsid w:val="00E808B6"/>
    <w:rsid w:val="00E83FDF"/>
    <w:rsid w:val="00EC28ED"/>
    <w:rsid w:val="00F2191E"/>
    <w:rsid w:val="00F6122C"/>
    <w:rsid w:val="00F7106B"/>
    <w:rsid w:val="00F90870"/>
    <w:rsid w:val="00FB6926"/>
    <w:rsid w:val="00FE2B62"/>
    <w:rsid w:val="00FF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D5D787-2AC0-45E9-81E2-0F4087F7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65"/>
    <w:pPr>
      <w:spacing w:line="240" w:lineRule="exact"/>
    </w:pPr>
    <w:rPr>
      <w:rFonts w:ascii="Times" w:hAnsi="Times" w:cs="Times"/>
      <w:sz w:val="24"/>
      <w:szCs w:val="24"/>
      <w:lang w:val="en-CA" w:bidi="he-IL"/>
    </w:rPr>
  </w:style>
  <w:style w:type="paragraph" w:styleId="Heading1">
    <w:name w:val="heading 1"/>
    <w:basedOn w:val="Normal"/>
    <w:next w:val="Normal"/>
    <w:qFormat/>
    <w:rsid w:val="00387165"/>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387165"/>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387165"/>
    <w:pPr>
      <w:numPr>
        <w:ilvl w:val="2"/>
        <w:numId w:val="1"/>
      </w:numPr>
      <w:spacing w:before="240" w:after="240"/>
      <w:outlineLvl w:val="2"/>
    </w:pPr>
    <w:rPr>
      <w:b/>
      <w:bCs/>
    </w:rPr>
  </w:style>
  <w:style w:type="paragraph" w:styleId="Heading4">
    <w:name w:val="heading 4"/>
    <w:basedOn w:val="Normal"/>
    <w:next w:val="Normal"/>
    <w:qFormat/>
    <w:rsid w:val="00387165"/>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387165"/>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387165"/>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387165"/>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387165"/>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387165"/>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87165"/>
    <w:pPr>
      <w:tabs>
        <w:tab w:val="center" w:pos="4680"/>
        <w:tab w:val="right" w:pos="9360"/>
      </w:tabs>
    </w:pPr>
    <w:rPr>
      <w:b/>
      <w:bCs/>
      <w:i/>
      <w:iCs/>
      <w:sz w:val="20"/>
      <w:szCs w:val="20"/>
    </w:rPr>
  </w:style>
  <w:style w:type="paragraph" w:customStyle="1" w:styleId="bullet">
    <w:name w:val="bullet"/>
    <w:basedOn w:val="Normal"/>
    <w:rsid w:val="00387165"/>
    <w:rPr>
      <w:rFonts w:ascii="Arial" w:hAnsi="Arial" w:cs="Arial"/>
      <w:sz w:val="20"/>
      <w:szCs w:val="20"/>
    </w:rPr>
  </w:style>
  <w:style w:type="paragraph" w:styleId="Header">
    <w:name w:val="header"/>
    <w:basedOn w:val="Normal"/>
    <w:link w:val="HeaderChar"/>
    <w:uiPriority w:val="99"/>
    <w:rsid w:val="00387165"/>
    <w:pPr>
      <w:tabs>
        <w:tab w:val="center" w:pos="4680"/>
        <w:tab w:val="right" w:pos="9360"/>
      </w:tabs>
    </w:pPr>
    <w:rPr>
      <w:b/>
      <w:bCs/>
      <w:i/>
      <w:iCs/>
      <w:sz w:val="20"/>
      <w:szCs w:val="20"/>
    </w:rPr>
  </w:style>
  <w:style w:type="paragraph" w:customStyle="1" w:styleId="heading10">
    <w:name w:val="heading1"/>
    <w:basedOn w:val="Normal"/>
    <w:rsid w:val="00387165"/>
    <w:pPr>
      <w:tabs>
        <w:tab w:val="left" w:pos="450"/>
        <w:tab w:val="left" w:pos="1080"/>
        <w:tab w:val="left" w:pos="1800"/>
        <w:tab w:val="left" w:pos="2610"/>
      </w:tabs>
    </w:pPr>
  </w:style>
  <w:style w:type="paragraph" w:styleId="TOC1">
    <w:name w:val="toc 1"/>
    <w:basedOn w:val="Normal"/>
    <w:next w:val="Normal"/>
    <w:semiHidden/>
    <w:rsid w:val="00387165"/>
    <w:pPr>
      <w:spacing w:before="120" w:after="120"/>
    </w:pPr>
    <w:rPr>
      <w:rFonts w:ascii="Times New Roman" w:hAnsi="Times New Roman" w:cs="Times New Roman"/>
      <w:b/>
      <w:bCs/>
      <w:caps/>
      <w:sz w:val="20"/>
      <w:szCs w:val="20"/>
    </w:rPr>
  </w:style>
  <w:style w:type="paragraph" w:styleId="TOC2">
    <w:name w:val="toc 2"/>
    <w:basedOn w:val="Normal"/>
    <w:next w:val="Normal"/>
    <w:semiHidden/>
    <w:rsid w:val="00387165"/>
    <w:pPr>
      <w:ind w:left="240"/>
    </w:pPr>
    <w:rPr>
      <w:rFonts w:ascii="Times New Roman" w:hAnsi="Times New Roman" w:cs="Times New Roman"/>
      <w:smallCaps/>
      <w:sz w:val="20"/>
      <w:szCs w:val="20"/>
    </w:rPr>
  </w:style>
  <w:style w:type="paragraph" w:customStyle="1" w:styleId="level4">
    <w:name w:val="level 4"/>
    <w:basedOn w:val="Normal"/>
    <w:rsid w:val="00387165"/>
    <w:pPr>
      <w:spacing w:before="120" w:after="120"/>
      <w:ind w:left="634"/>
    </w:pPr>
  </w:style>
  <w:style w:type="paragraph" w:customStyle="1" w:styleId="level5">
    <w:name w:val="level 5"/>
    <w:basedOn w:val="Normal"/>
    <w:rsid w:val="00387165"/>
    <w:pPr>
      <w:tabs>
        <w:tab w:val="left" w:pos="2520"/>
      </w:tabs>
      <w:ind w:left="1440"/>
    </w:pPr>
  </w:style>
  <w:style w:type="paragraph" w:styleId="Title">
    <w:name w:val="Title"/>
    <w:basedOn w:val="Normal"/>
    <w:qFormat/>
    <w:rsid w:val="00387165"/>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387165"/>
    <w:pPr>
      <w:keepNext/>
      <w:keepLines/>
      <w:spacing w:before="120" w:after="240" w:line="240" w:lineRule="atLeast"/>
    </w:pPr>
    <w:rPr>
      <w:b/>
      <w:bCs/>
      <w:sz w:val="36"/>
      <w:szCs w:val="36"/>
    </w:rPr>
  </w:style>
  <w:style w:type="paragraph" w:styleId="TOC3">
    <w:name w:val="toc 3"/>
    <w:basedOn w:val="Normal"/>
    <w:next w:val="Normal"/>
    <w:semiHidden/>
    <w:rsid w:val="00387165"/>
    <w:pPr>
      <w:ind w:left="480"/>
    </w:pPr>
    <w:rPr>
      <w:rFonts w:ascii="Times New Roman" w:hAnsi="Times New Roman" w:cs="Times New Roman"/>
      <w:i/>
      <w:iCs/>
      <w:sz w:val="20"/>
      <w:szCs w:val="20"/>
    </w:rPr>
  </w:style>
  <w:style w:type="paragraph" w:styleId="TOC4">
    <w:name w:val="toc 4"/>
    <w:basedOn w:val="Normal"/>
    <w:next w:val="Normal"/>
    <w:semiHidden/>
    <w:rsid w:val="00387165"/>
    <w:pPr>
      <w:ind w:left="720"/>
    </w:pPr>
    <w:rPr>
      <w:rFonts w:ascii="Times New Roman" w:hAnsi="Times New Roman" w:cs="Times New Roman"/>
      <w:sz w:val="18"/>
      <w:szCs w:val="18"/>
    </w:rPr>
  </w:style>
  <w:style w:type="paragraph" w:styleId="TOC5">
    <w:name w:val="toc 5"/>
    <w:basedOn w:val="Normal"/>
    <w:next w:val="Normal"/>
    <w:semiHidden/>
    <w:rsid w:val="00387165"/>
    <w:pPr>
      <w:ind w:left="960"/>
    </w:pPr>
    <w:rPr>
      <w:rFonts w:ascii="Times New Roman" w:hAnsi="Times New Roman" w:cs="Times New Roman"/>
      <w:sz w:val="18"/>
      <w:szCs w:val="18"/>
    </w:rPr>
  </w:style>
  <w:style w:type="paragraph" w:styleId="TOC6">
    <w:name w:val="toc 6"/>
    <w:basedOn w:val="Normal"/>
    <w:next w:val="Normal"/>
    <w:semiHidden/>
    <w:rsid w:val="00387165"/>
    <w:pPr>
      <w:ind w:left="1200"/>
    </w:pPr>
    <w:rPr>
      <w:rFonts w:ascii="Times New Roman" w:hAnsi="Times New Roman" w:cs="Times New Roman"/>
      <w:sz w:val="18"/>
      <w:szCs w:val="18"/>
    </w:rPr>
  </w:style>
  <w:style w:type="paragraph" w:styleId="TOC7">
    <w:name w:val="toc 7"/>
    <w:basedOn w:val="Normal"/>
    <w:next w:val="Normal"/>
    <w:semiHidden/>
    <w:rsid w:val="00387165"/>
    <w:pPr>
      <w:ind w:left="1440"/>
    </w:pPr>
    <w:rPr>
      <w:rFonts w:ascii="Times New Roman" w:hAnsi="Times New Roman" w:cs="Times New Roman"/>
      <w:sz w:val="18"/>
      <w:szCs w:val="18"/>
    </w:rPr>
  </w:style>
  <w:style w:type="paragraph" w:styleId="TOC8">
    <w:name w:val="toc 8"/>
    <w:basedOn w:val="Normal"/>
    <w:next w:val="Normal"/>
    <w:semiHidden/>
    <w:rsid w:val="00387165"/>
    <w:pPr>
      <w:ind w:left="1680"/>
    </w:pPr>
    <w:rPr>
      <w:rFonts w:ascii="Times New Roman" w:hAnsi="Times New Roman" w:cs="Times New Roman"/>
      <w:sz w:val="18"/>
      <w:szCs w:val="18"/>
    </w:rPr>
  </w:style>
  <w:style w:type="paragraph" w:styleId="TOC9">
    <w:name w:val="toc 9"/>
    <w:basedOn w:val="Normal"/>
    <w:next w:val="Normal"/>
    <w:semiHidden/>
    <w:rsid w:val="00387165"/>
    <w:pPr>
      <w:ind w:left="1920"/>
    </w:pPr>
    <w:rPr>
      <w:rFonts w:ascii="Times New Roman" w:hAnsi="Times New Roman" w:cs="Times New Roman"/>
      <w:sz w:val="18"/>
      <w:szCs w:val="18"/>
    </w:rPr>
  </w:style>
  <w:style w:type="paragraph" w:customStyle="1" w:styleId="template">
    <w:name w:val="template"/>
    <w:basedOn w:val="Normal"/>
    <w:rsid w:val="00387165"/>
    <w:rPr>
      <w:rFonts w:ascii="Arial" w:hAnsi="Arial" w:cs="Arial"/>
      <w:i/>
      <w:iCs/>
      <w:sz w:val="22"/>
      <w:szCs w:val="22"/>
    </w:rPr>
  </w:style>
  <w:style w:type="character" w:styleId="PageNumber">
    <w:name w:val="page number"/>
    <w:basedOn w:val="DefaultParagraphFont"/>
    <w:semiHidden/>
    <w:rsid w:val="00387165"/>
  </w:style>
  <w:style w:type="paragraph" w:customStyle="1" w:styleId="level3text">
    <w:name w:val="level 3 text"/>
    <w:basedOn w:val="Normal"/>
    <w:rsid w:val="00387165"/>
    <w:pPr>
      <w:spacing w:line="220" w:lineRule="exact"/>
      <w:ind w:left="1350" w:hanging="716"/>
    </w:pPr>
    <w:rPr>
      <w:rFonts w:ascii="Arial" w:hAnsi="Arial" w:cs="Arial"/>
      <w:i/>
      <w:iCs/>
      <w:sz w:val="22"/>
      <w:szCs w:val="22"/>
    </w:rPr>
  </w:style>
  <w:style w:type="paragraph" w:customStyle="1" w:styleId="requirement">
    <w:name w:val="requirement"/>
    <w:basedOn w:val="level4"/>
    <w:rsid w:val="00387165"/>
    <w:pPr>
      <w:spacing w:before="0" w:after="0"/>
      <w:ind w:left="2348" w:hanging="994"/>
    </w:pPr>
    <w:rPr>
      <w:rFonts w:ascii="Times New Roman" w:hAnsi="Times New Roman" w:cs="Times New Roman"/>
    </w:rPr>
  </w:style>
  <w:style w:type="paragraph" w:customStyle="1" w:styleId="ByLine">
    <w:name w:val="ByLine"/>
    <w:basedOn w:val="Title"/>
    <w:rsid w:val="00387165"/>
    <w:rPr>
      <w:sz w:val="28"/>
      <w:szCs w:val="28"/>
    </w:rPr>
  </w:style>
  <w:style w:type="paragraph" w:customStyle="1" w:styleId="ChangeHistoryTitle">
    <w:name w:val="ChangeHistory Title"/>
    <w:basedOn w:val="Normal"/>
    <w:rsid w:val="00387165"/>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387165"/>
    <w:pPr>
      <w:pBdr>
        <w:top w:val="single" w:sz="48" w:space="1" w:color="auto"/>
      </w:pBdr>
      <w:spacing w:before="960" w:after="0"/>
    </w:pPr>
    <w:rPr>
      <w:sz w:val="28"/>
      <w:szCs w:val="28"/>
    </w:rPr>
  </w:style>
  <w:style w:type="paragraph" w:customStyle="1" w:styleId="line">
    <w:name w:val="line"/>
    <w:basedOn w:val="Title"/>
    <w:rsid w:val="00387165"/>
    <w:pPr>
      <w:pBdr>
        <w:top w:val="single" w:sz="36" w:space="1" w:color="auto"/>
      </w:pBdr>
      <w:spacing w:after="0"/>
    </w:pPr>
    <w:rPr>
      <w:sz w:val="40"/>
      <w:szCs w:val="40"/>
    </w:rPr>
  </w:style>
  <w:style w:type="paragraph" w:customStyle="1" w:styleId="Table-Text">
    <w:name w:val="Table - Text"/>
    <w:basedOn w:val="Normal"/>
    <w:rsid w:val="00387165"/>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387165"/>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rsid w:val="00387165"/>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004E6EEE"/>
    <w:pPr>
      <w:ind w:left="720"/>
      <w:contextualSpacing/>
    </w:pPr>
  </w:style>
  <w:style w:type="paragraph" w:styleId="Caption">
    <w:name w:val="caption"/>
    <w:basedOn w:val="Normal"/>
    <w:next w:val="Normal"/>
    <w:uiPriority w:val="35"/>
    <w:unhideWhenUsed/>
    <w:qFormat/>
    <w:rsid w:val="00BE2E58"/>
    <w:pPr>
      <w:spacing w:after="200" w:line="240" w:lineRule="auto"/>
    </w:pPr>
    <w:rPr>
      <w:i/>
      <w:iCs/>
      <w:color w:val="1F497D" w:themeColor="text2"/>
      <w:sz w:val="18"/>
      <w:szCs w:val="18"/>
    </w:rPr>
  </w:style>
  <w:style w:type="table" w:styleId="TableGrid">
    <w:name w:val="Table Grid"/>
    <w:basedOn w:val="TableNormal"/>
    <w:uiPriority w:val="59"/>
    <w:rsid w:val="00C53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E4CA6"/>
    <w:rPr>
      <w:rFonts w:ascii="Times" w:hAnsi="Times" w:cs="Times"/>
      <w:b/>
      <w:bCs/>
      <w:i/>
      <w:iCs/>
      <w:lang w:val="en-CA" w:bidi="he-IL"/>
    </w:rPr>
  </w:style>
  <w:style w:type="paragraph" w:styleId="NoSpacing">
    <w:name w:val="No Spacing"/>
    <w:uiPriority w:val="1"/>
    <w:qFormat/>
    <w:rsid w:val="00EC28ED"/>
    <w:rPr>
      <w:rFonts w:ascii="Times" w:hAnsi="Times" w:cs="Times"/>
      <w:sz w:val="24"/>
      <w:szCs w:val="24"/>
      <w:lang w:val="en-CA" w:bidi="he-IL"/>
    </w:rPr>
  </w:style>
  <w:style w:type="character" w:customStyle="1" w:styleId="HeaderChar">
    <w:name w:val="Header Char"/>
    <w:basedOn w:val="DefaultParagraphFont"/>
    <w:link w:val="Header"/>
    <w:uiPriority w:val="99"/>
    <w:rsid w:val="00EC28ED"/>
    <w:rPr>
      <w:rFonts w:ascii="Times" w:hAnsi="Times" w:cs="Times"/>
      <w:b/>
      <w:bCs/>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1697">
      <w:bodyDiv w:val="1"/>
      <w:marLeft w:val="0"/>
      <w:marRight w:val="0"/>
      <w:marTop w:val="0"/>
      <w:marBottom w:val="0"/>
      <w:divBdr>
        <w:top w:val="none" w:sz="0" w:space="0" w:color="auto"/>
        <w:left w:val="none" w:sz="0" w:space="0" w:color="auto"/>
        <w:bottom w:val="none" w:sz="0" w:space="0" w:color="auto"/>
        <w:right w:val="none" w:sz="0" w:space="0" w:color="auto"/>
      </w:divBdr>
      <w:divsChild>
        <w:div w:id="957024370">
          <w:marLeft w:val="0"/>
          <w:marRight w:val="0"/>
          <w:marTop w:val="0"/>
          <w:marBottom w:val="150"/>
          <w:divBdr>
            <w:top w:val="none" w:sz="0" w:space="0" w:color="auto"/>
            <w:left w:val="none" w:sz="0" w:space="0" w:color="auto"/>
            <w:bottom w:val="none" w:sz="0" w:space="0" w:color="auto"/>
            <w:right w:val="none" w:sz="0" w:space="0" w:color="auto"/>
          </w:divBdr>
          <w:divsChild>
            <w:div w:id="928733375">
              <w:marLeft w:val="0"/>
              <w:marRight w:val="0"/>
              <w:marTop w:val="0"/>
              <w:marBottom w:val="0"/>
              <w:divBdr>
                <w:top w:val="none" w:sz="0" w:space="0" w:color="auto"/>
                <w:left w:val="none" w:sz="0" w:space="0" w:color="auto"/>
                <w:bottom w:val="none" w:sz="0" w:space="0" w:color="auto"/>
                <w:right w:val="none" w:sz="0" w:space="0" w:color="auto"/>
              </w:divBdr>
              <w:divsChild>
                <w:div w:id="1946157799">
                  <w:marLeft w:val="0"/>
                  <w:marRight w:val="0"/>
                  <w:marTop w:val="0"/>
                  <w:marBottom w:val="0"/>
                  <w:divBdr>
                    <w:top w:val="none" w:sz="0" w:space="0" w:color="auto"/>
                    <w:left w:val="none" w:sz="0" w:space="0" w:color="auto"/>
                    <w:bottom w:val="none" w:sz="0" w:space="0" w:color="auto"/>
                    <w:right w:val="none" w:sz="0" w:space="0" w:color="auto"/>
                  </w:divBdr>
                  <w:divsChild>
                    <w:div w:id="983966589">
                      <w:marLeft w:val="0"/>
                      <w:marRight w:val="0"/>
                      <w:marTop w:val="0"/>
                      <w:marBottom w:val="0"/>
                      <w:divBdr>
                        <w:top w:val="none" w:sz="0" w:space="0" w:color="auto"/>
                        <w:left w:val="none" w:sz="0" w:space="0" w:color="auto"/>
                        <w:bottom w:val="none" w:sz="0" w:space="0" w:color="auto"/>
                        <w:right w:val="none" w:sz="0" w:space="0" w:color="auto"/>
                      </w:divBdr>
                      <w:divsChild>
                        <w:div w:id="2043239889">
                          <w:marLeft w:val="0"/>
                          <w:marRight w:val="0"/>
                          <w:marTop w:val="0"/>
                          <w:marBottom w:val="0"/>
                          <w:divBdr>
                            <w:top w:val="none" w:sz="0" w:space="0" w:color="auto"/>
                            <w:left w:val="none" w:sz="0" w:space="0" w:color="auto"/>
                            <w:bottom w:val="none" w:sz="0" w:space="0" w:color="auto"/>
                            <w:right w:val="none" w:sz="0" w:space="0" w:color="auto"/>
                          </w:divBdr>
                        </w:div>
                        <w:div w:id="986975064">
                          <w:marLeft w:val="0"/>
                          <w:marRight w:val="0"/>
                          <w:marTop w:val="0"/>
                          <w:marBottom w:val="0"/>
                          <w:divBdr>
                            <w:top w:val="none" w:sz="0" w:space="0" w:color="auto"/>
                            <w:left w:val="none" w:sz="0" w:space="0" w:color="auto"/>
                            <w:bottom w:val="none" w:sz="0" w:space="0" w:color="auto"/>
                            <w:right w:val="none" w:sz="0" w:space="0" w:color="auto"/>
                          </w:divBdr>
                        </w:div>
                        <w:div w:id="945426690">
                          <w:marLeft w:val="0"/>
                          <w:marRight w:val="0"/>
                          <w:marTop w:val="0"/>
                          <w:marBottom w:val="0"/>
                          <w:divBdr>
                            <w:top w:val="none" w:sz="0" w:space="0" w:color="auto"/>
                            <w:left w:val="none" w:sz="0" w:space="0" w:color="auto"/>
                            <w:bottom w:val="none" w:sz="0" w:space="0" w:color="auto"/>
                            <w:right w:val="none" w:sz="0" w:space="0" w:color="auto"/>
                          </w:divBdr>
                        </w:div>
                        <w:div w:id="2041197643">
                          <w:marLeft w:val="0"/>
                          <w:marRight w:val="0"/>
                          <w:marTop w:val="0"/>
                          <w:marBottom w:val="0"/>
                          <w:divBdr>
                            <w:top w:val="none" w:sz="0" w:space="0" w:color="auto"/>
                            <w:left w:val="none" w:sz="0" w:space="0" w:color="auto"/>
                            <w:bottom w:val="none" w:sz="0" w:space="0" w:color="auto"/>
                            <w:right w:val="none" w:sz="0" w:space="0" w:color="auto"/>
                          </w:divBdr>
                        </w:div>
                        <w:div w:id="1066227098">
                          <w:marLeft w:val="0"/>
                          <w:marRight w:val="0"/>
                          <w:marTop w:val="0"/>
                          <w:marBottom w:val="0"/>
                          <w:divBdr>
                            <w:top w:val="none" w:sz="0" w:space="0" w:color="auto"/>
                            <w:left w:val="none" w:sz="0" w:space="0" w:color="auto"/>
                            <w:bottom w:val="none" w:sz="0" w:space="0" w:color="auto"/>
                            <w:right w:val="none" w:sz="0" w:space="0" w:color="auto"/>
                          </w:divBdr>
                        </w:div>
                        <w:div w:id="535117263">
                          <w:marLeft w:val="0"/>
                          <w:marRight w:val="0"/>
                          <w:marTop w:val="0"/>
                          <w:marBottom w:val="0"/>
                          <w:divBdr>
                            <w:top w:val="none" w:sz="0" w:space="0" w:color="auto"/>
                            <w:left w:val="none" w:sz="0" w:space="0" w:color="auto"/>
                            <w:bottom w:val="none" w:sz="0" w:space="0" w:color="auto"/>
                            <w:right w:val="none" w:sz="0" w:space="0" w:color="auto"/>
                          </w:divBdr>
                        </w:div>
                        <w:div w:id="1168787665">
                          <w:marLeft w:val="0"/>
                          <w:marRight w:val="0"/>
                          <w:marTop w:val="0"/>
                          <w:marBottom w:val="0"/>
                          <w:divBdr>
                            <w:top w:val="none" w:sz="0" w:space="0" w:color="auto"/>
                            <w:left w:val="none" w:sz="0" w:space="0" w:color="auto"/>
                            <w:bottom w:val="none" w:sz="0" w:space="0" w:color="auto"/>
                            <w:right w:val="none" w:sz="0" w:space="0" w:color="auto"/>
                          </w:divBdr>
                        </w:div>
                        <w:div w:id="352920405">
                          <w:marLeft w:val="0"/>
                          <w:marRight w:val="0"/>
                          <w:marTop w:val="0"/>
                          <w:marBottom w:val="0"/>
                          <w:divBdr>
                            <w:top w:val="none" w:sz="0" w:space="0" w:color="auto"/>
                            <w:left w:val="none" w:sz="0" w:space="0" w:color="auto"/>
                            <w:bottom w:val="none" w:sz="0" w:space="0" w:color="auto"/>
                            <w:right w:val="none" w:sz="0" w:space="0" w:color="auto"/>
                          </w:divBdr>
                        </w:div>
                        <w:div w:id="1974826105">
                          <w:marLeft w:val="0"/>
                          <w:marRight w:val="0"/>
                          <w:marTop w:val="0"/>
                          <w:marBottom w:val="0"/>
                          <w:divBdr>
                            <w:top w:val="none" w:sz="0" w:space="0" w:color="auto"/>
                            <w:left w:val="none" w:sz="0" w:space="0" w:color="auto"/>
                            <w:bottom w:val="none" w:sz="0" w:space="0" w:color="auto"/>
                            <w:right w:val="none" w:sz="0" w:space="0" w:color="auto"/>
                          </w:divBdr>
                        </w:div>
                        <w:div w:id="4526462">
                          <w:marLeft w:val="0"/>
                          <w:marRight w:val="0"/>
                          <w:marTop w:val="0"/>
                          <w:marBottom w:val="0"/>
                          <w:divBdr>
                            <w:top w:val="none" w:sz="0" w:space="0" w:color="auto"/>
                            <w:left w:val="none" w:sz="0" w:space="0" w:color="auto"/>
                            <w:bottom w:val="none" w:sz="0" w:space="0" w:color="auto"/>
                            <w:right w:val="none" w:sz="0" w:space="0" w:color="auto"/>
                          </w:divBdr>
                        </w:div>
                        <w:div w:id="419185590">
                          <w:marLeft w:val="0"/>
                          <w:marRight w:val="0"/>
                          <w:marTop w:val="0"/>
                          <w:marBottom w:val="0"/>
                          <w:divBdr>
                            <w:top w:val="none" w:sz="0" w:space="0" w:color="auto"/>
                            <w:left w:val="none" w:sz="0" w:space="0" w:color="auto"/>
                            <w:bottom w:val="none" w:sz="0" w:space="0" w:color="auto"/>
                            <w:right w:val="none" w:sz="0" w:space="0" w:color="auto"/>
                          </w:divBdr>
                        </w:div>
                        <w:div w:id="961692409">
                          <w:marLeft w:val="0"/>
                          <w:marRight w:val="0"/>
                          <w:marTop w:val="0"/>
                          <w:marBottom w:val="0"/>
                          <w:divBdr>
                            <w:top w:val="none" w:sz="0" w:space="0" w:color="auto"/>
                            <w:left w:val="none" w:sz="0" w:space="0" w:color="auto"/>
                            <w:bottom w:val="none" w:sz="0" w:space="0" w:color="auto"/>
                            <w:right w:val="none" w:sz="0" w:space="0" w:color="auto"/>
                          </w:divBdr>
                        </w:div>
                        <w:div w:id="1783379713">
                          <w:marLeft w:val="0"/>
                          <w:marRight w:val="0"/>
                          <w:marTop w:val="0"/>
                          <w:marBottom w:val="0"/>
                          <w:divBdr>
                            <w:top w:val="none" w:sz="0" w:space="0" w:color="auto"/>
                            <w:left w:val="none" w:sz="0" w:space="0" w:color="auto"/>
                            <w:bottom w:val="none" w:sz="0" w:space="0" w:color="auto"/>
                            <w:right w:val="none" w:sz="0" w:space="0" w:color="auto"/>
                          </w:divBdr>
                        </w:div>
                        <w:div w:id="674190226">
                          <w:marLeft w:val="0"/>
                          <w:marRight w:val="0"/>
                          <w:marTop w:val="0"/>
                          <w:marBottom w:val="0"/>
                          <w:divBdr>
                            <w:top w:val="none" w:sz="0" w:space="0" w:color="auto"/>
                            <w:left w:val="none" w:sz="0" w:space="0" w:color="auto"/>
                            <w:bottom w:val="none" w:sz="0" w:space="0" w:color="auto"/>
                            <w:right w:val="none" w:sz="0" w:space="0" w:color="auto"/>
                          </w:divBdr>
                        </w:div>
                        <w:div w:id="577710747">
                          <w:marLeft w:val="0"/>
                          <w:marRight w:val="0"/>
                          <w:marTop w:val="0"/>
                          <w:marBottom w:val="0"/>
                          <w:divBdr>
                            <w:top w:val="none" w:sz="0" w:space="0" w:color="auto"/>
                            <w:left w:val="none" w:sz="0" w:space="0" w:color="auto"/>
                            <w:bottom w:val="none" w:sz="0" w:space="0" w:color="auto"/>
                            <w:right w:val="none" w:sz="0" w:space="0" w:color="auto"/>
                          </w:divBdr>
                        </w:div>
                        <w:div w:id="1280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4823">
                  <w:marLeft w:val="0"/>
                  <w:marRight w:val="0"/>
                  <w:marTop w:val="0"/>
                  <w:marBottom w:val="0"/>
                  <w:divBdr>
                    <w:top w:val="none" w:sz="0" w:space="0" w:color="auto"/>
                    <w:left w:val="none" w:sz="0" w:space="0" w:color="auto"/>
                    <w:bottom w:val="none" w:sz="0" w:space="0" w:color="auto"/>
                    <w:right w:val="none" w:sz="0" w:space="0" w:color="auto"/>
                  </w:divBdr>
                  <w:divsChild>
                    <w:div w:id="1750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6058">
      <w:bodyDiv w:val="1"/>
      <w:marLeft w:val="0"/>
      <w:marRight w:val="0"/>
      <w:marTop w:val="0"/>
      <w:marBottom w:val="0"/>
      <w:divBdr>
        <w:top w:val="none" w:sz="0" w:space="0" w:color="auto"/>
        <w:left w:val="none" w:sz="0" w:space="0" w:color="auto"/>
        <w:bottom w:val="none" w:sz="0" w:space="0" w:color="auto"/>
        <w:right w:val="none" w:sz="0" w:space="0" w:color="auto"/>
      </w:divBdr>
    </w:div>
    <w:div w:id="340395749">
      <w:bodyDiv w:val="1"/>
      <w:marLeft w:val="0"/>
      <w:marRight w:val="0"/>
      <w:marTop w:val="0"/>
      <w:marBottom w:val="0"/>
      <w:divBdr>
        <w:top w:val="none" w:sz="0" w:space="0" w:color="auto"/>
        <w:left w:val="none" w:sz="0" w:space="0" w:color="auto"/>
        <w:bottom w:val="none" w:sz="0" w:space="0" w:color="auto"/>
        <w:right w:val="none" w:sz="0" w:space="0" w:color="auto"/>
      </w:divBdr>
      <w:divsChild>
        <w:div w:id="645085362">
          <w:marLeft w:val="0"/>
          <w:marRight w:val="0"/>
          <w:marTop w:val="0"/>
          <w:marBottom w:val="150"/>
          <w:divBdr>
            <w:top w:val="none" w:sz="0" w:space="0" w:color="auto"/>
            <w:left w:val="none" w:sz="0" w:space="0" w:color="auto"/>
            <w:bottom w:val="none" w:sz="0" w:space="0" w:color="auto"/>
            <w:right w:val="none" w:sz="0" w:space="0" w:color="auto"/>
          </w:divBdr>
          <w:divsChild>
            <w:div w:id="1563131317">
              <w:marLeft w:val="0"/>
              <w:marRight w:val="0"/>
              <w:marTop w:val="0"/>
              <w:marBottom w:val="0"/>
              <w:divBdr>
                <w:top w:val="none" w:sz="0" w:space="0" w:color="auto"/>
                <w:left w:val="none" w:sz="0" w:space="0" w:color="auto"/>
                <w:bottom w:val="none" w:sz="0" w:space="0" w:color="auto"/>
                <w:right w:val="none" w:sz="0" w:space="0" w:color="auto"/>
              </w:divBdr>
              <w:divsChild>
                <w:div w:id="1045057362">
                  <w:marLeft w:val="0"/>
                  <w:marRight w:val="0"/>
                  <w:marTop w:val="0"/>
                  <w:marBottom w:val="0"/>
                  <w:divBdr>
                    <w:top w:val="none" w:sz="0" w:space="0" w:color="auto"/>
                    <w:left w:val="none" w:sz="0" w:space="0" w:color="auto"/>
                    <w:bottom w:val="none" w:sz="0" w:space="0" w:color="auto"/>
                    <w:right w:val="none" w:sz="0" w:space="0" w:color="auto"/>
                  </w:divBdr>
                  <w:divsChild>
                    <w:div w:id="244144743">
                      <w:marLeft w:val="0"/>
                      <w:marRight w:val="0"/>
                      <w:marTop w:val="0"/>
                      <w:marBottom w:val="0"/>
                      <w:divBdr>
                        <w:top w:val="none" w:sz="0" w:space="0" w:color="auto"/>
                        <w:left w:val="none" w:sz="0" w:space="0" w:color="auto"/>
                        <w:bottom w:val="none" w:sz="0" w:space="0" w:color="auto"/>
                        <w:right w:val="none" w:sz="0" w:space="0" w:color="auto"/>
                      </w:divBdr>
                      <w:divsChild>
                        <w:div w:id="695892062">
                          <w:marLeft w:val="0"/>
                          <w:marRight w:val="0"/>
                          <w:marTop w:val="0"/>
                          <w:marBottom w:val="0"/>
                          <w:divBdr>
                            <w:top w:val="none" w:sz="0" w:space="0" w:color="auto"/>
                            <w:left w:val="none" w:sz="0" w:space="0" w:color="auto"/>
                            <w:bottom w:val="none" w:sz="0" w:space="0" w:color="auto"/>
                            <w:right w:val="none" w:sz="0" w:space="0" w:color="auto"/>
                          </w:divBdr>
                        </w:div>
                        <w:div w:id="1307517458">
                          <w:marLeft w:val="0"/>
                          <w:marRight w:val="0"/>
                          <w:marTop w:val="0"/>
                          <w:marBottom w:val="0"/>
                          <w:divBdr>
                            <w:top w:val="none" w:sz="0" w:space="0" w:color="auto"/>
                            <w:left w:val="none" w:sz="0" w:space="0" w:color="auto"/>
                            <w:bottom w:val="none" w:sz="0" w:space="0" w:color="auto"/>
                            <w:right w:val="none" w:sz="0" w:space="0" w:color="auto"/>
                          </w:divBdr>
                        </w:div>
                        <w:div w:id="714935234">
                          <w:marLeft w:val="0"/>
                          <w:marRight w:val="0"/>
                          <w:marTop w:val="0"/>
                          <w:marBottom w:val="0"/>
                          <w:divBdr>
                            <w:top w:val="none" w:sz="0" w:space="0" w:color="auto"/>
                            <w:left w:val="none" w:sz="0" w:space="0" w:color="auto"/>
                            <w:bottom w:val="none" w:sz="0" w:space="0" w:color="auto"/>
                            <w:right w:val="none" w:sz="0" w:space="0" w:color="auto"/>
                          </w:divBdr>
                        </w:div>
                        <w:div w:id="446242688">
                          <w:marLeft w:val="0"/>
                          <w:marRight w:val="0"/>
                          <w:marTop w:val="0"/>
                          <w:marBottom w:val="0"/>
                          <w:divBdr>
                            <w:top w:val="none" w:sz="0" w:space="0" w:color="auto"/>
                            <w:left w:val="none" w:sz="0" w:space="0" w:color="auto"/>
                            <w:bottom w:val="none" w:sz="0" w:space="0" w:color="auto"/>
                            <w:right w:val="none" w:sz="0" w:space="0" w:color="auto"/>
                          </w:divBdr>
                        </w:div>
                        <w:div w:id="2131244321">
                          <w:marLeft w:val="0"/>
                          <w:marRight w:val="0"/>
                          <w:marTop w:val="0"/>
                          <w:marBottom w:val="0"/>
                          <w:divBdr>
                            <w:top w:val="none" w:sz="0" w:space="0" w:color="auto"/>
                            <w:left w:val="none" w:sz="0" w:space="0" w:color="auto"/>
                            <w:bottom w:val="none" w:sz="0" w:space="0" w:color="auto"/>
                            <w:right w:val="none" w:sz="0" w:space="0" w:color="auto"/>
                          </w:divBdr>
                        </w:div>
                        <w:div w:id="1528371039">
                          <w:marLeft w:val="0"/>
                          <w:marRight w:val="0"/>
                          <w:marTop w:val="0"/>
                          <w:marBottom w:val="0"/>
                          <w:divBdr>
                            <w:top w:val="none" w:sz="0" w:space="0" w:color="auto"/>
                            <w:left w:val="none" w:sz="0" w:space="0" w:color="auto"/>
                            <w:bottom w:val="none" w:sz="0" w:space="0" w:color="auto"/>
                            <w:right w:val="none" w:sz="0" w:space="0" w:color="auto"/>
                          </w:divBdr>
                        </w:div>
                        <w:div w:id="385106331">
                          <w:marLeft w:val="0"/>
                          <w:marRight w:val="0"/>
                          <w:marTop w:val="0"/>
                          <w:marBottom w:val="0"/>
                          <w:divBdr>
                            <w:top w:val="none" w:sz="0" w:space="0" w:color="auto"/>
                            <w:left w:val="none" w:sz="0" w:space="0" w:color="auto"/>
                            <w:bottom w:val="none" w:sz="0" w:space="0" w:color="auto"/>
                            <w:right w:val="none" w:sz="0" w:space="0" w:color="auto"/>
                          </w:divBdr>
                        </w:div>
                        <w:div w:id="10421254">
                          <w:marLeft w:val="0"/>
                          <w:marRight w:val="0"/>
                          <w:marTop w:val="0"/>
                          <w:marBottom w:val="0"/>
                          <w:divBdr>
                            <w:top w:val="none" w:sz="0" w:space="0" w:color="auto"/>
                            <w:left w:val="none" w:sz="0" w:space="0" w:color="auto"/>
                            <w:bottom w:val="none" w:sz="0" w:space="0" w:color="auto"/>
                            <w:right w:val="none" w:sz="0" w:space="0" w:color="auto"/>
                          </w:divBdr>
                        </w:div>
                        <w:div w:id="1516075004">
                          <w:marLeft w:val="0"/>
                          <w:marRight w:val="0"/>
                          <w:marTop w:val="0"/>
                          <w:marBottom w:val="0"/>
                          <w:divBdr>
                            <w:top w:val="none" w:sz="0" w:space="0" w:color="auto"/>
                            <w:left w:val="none" w:sz="0" w:space="0" w:color="auto"/>
                            <w:bottom w:val="none" w:sz="0" w:space="0" w:color="auto"/>
                            <w:right w:val="none" w:sz="0" w:space="0" w:color="auto"/>
                          </w:divBdr>
                        </w:div>
                        <w:div w:id="681975079">
                          <w:marLeft w:val="0"/>
                          <w:marRight w:val="0"/>
                          <w:marTop w:val="0"/>
                          <w:marBottom w:val="0"/>
                          <w:divBdr>
                            <w:top w:val="none" w:sz="0" w:space="0" w:color="auto"/>
                            <w:left w:val="none" w:sz="0" w:space="0" w:color="auto"/>
                            <w:bottom w:val="none" w:sz="0" w:space="0" w:color="auto"/>
                            <w:right w:val="none" w:sz="0" w:space="0" w:color="auto"/>
                          </w:divBdr>
                        </w:div>
                        <w:div w:id="60520487">
                          <w:marLeft w:val="0"/>
                          <w:marRight w:val="0"/>
                          <w:marTop w:val="0"/>
                          <w:marBottom w:val="0"/>
                          <w:divBdr>
                            <w:top w:val="none" w:sz="0" w:space="0" w:color="auto"/>
                            <w:left w:val="none" w:sz="0" w:space="0" w:color="auto"/>
                            <w:bottom w:val="none" w:sz="0" w:space="0" w:color="auto"/>
                            <w:right w:val="none" w:sz="0" w:space="0" w:color="auto"/>
                          </w:divBdr>
                        </w:div>
                        <w:div w:id="413550009">
                          <w:marLeft w:val="0"/>
                          <w:marRight w:val="0"/>
                          <w:marTop w:val="0"/>
                          <w:marBottom w:val="0"/>
                          <w:divBdr>
                            <w:top w:val="none" w:sz="0" w:space="0" w:color="auto"/>
                            <w:left w:val="none" w:sz="0" w:space="0" w:color="auto"/>
                            <w:bottom w:val="none" w:sz="0" w:space="0" w:color="auto"/>
                            <w:right w:val="none" w:sz="0" w:space="0" w:color="auto"/>
                          </w:divBdr>
                        </w:div>
                        <w:div w:id="1499005092">
                          <w:marLeft w:val="0"/>
                          <w:marRight w:val="0"/>
                          <w:marTop w:val="0"/>
                          <w:marBottom w:val="0"/>
                          <w:divBdr>
                            <w:top w:val="none" w:sz="0" w:space="0" w:color="auto"/>
                            <w:left w:val="none" w:sz="0" w:space="0" w:color="auto"/>
                            <w:bottom w:val="none" w:sz="0" w:space="0" w:color="auto"/>
                            <w:right w:val="none" w:sz="0" w:space="0" w:color="auto"/>
                          </w:divBdr>
                        </w:div>
                        <w:div w:id="252395306">
                          <w:marLeft w:val="0"/>
                          <w:marRight w:val="0"/>
                          <w:marTop w:val="0"/>
                          <w:marBottom w:val="0"/>
                          <w:divBdr>
                            <w:top w:val="none" w:sz="0" w:space="0" w:color="auto"/>
                            <w:left w:val="none" w:sz="0" w:space="0" w:color="auto"/>
                            <w:bottom w:val="none" w:sz="0" w:space="0" w:color="auto"/>
                            <w:right w:val="none" w:sz="0" w:space="0" w:color="auto"/>
                          </w:divBdr>
                        </w:div>
                        <w:div w:id="1156382750">
                          <w:marLeft w:val="0"/>
                          <w:marRight w:val="0"/>
                          <w:marTop w:val="0"/>
                          <w:marBottom w:val="0"/>
                          <w:divBdr>
                            <w:top w:val="none" w:sz="0" w:space="0" w:color="auto"/>
                            <w:left w:val="none" w:sz="0" w:space="0" w:color="auto"/>
                            <w:bottom w:val="none" w:sz="0" w:space="0" w:color="auto"/>
                            <w:right w:val="none" w:sz="0" w:space="0" w:color="auto"/>
                          </w:divBdr>
                        </w:div>
                        <w:div w:id="173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1632">
                  <w:marLeft w:val="0"/>
                  <w:marRight w:val="0"/>
                  <w:marTop w:val="0"/>
                  <w:marBottom w:val="0"/>
                  <w:divBdr>
                    <w:top w:val="none" w:sz="0" w:space="0" w:color="auto"/>
                    <w:left w:val="none" w:sz="0" w:space="0" w:color="auto"/>
                    <w:bottom w:val="none" w:sz="0" w:space="0" w:color="auto"/>
                    <w:right w:val="none" w:sz="0" w:space="0" w:color="auto"/>
                  </w:divBdr>
                  <w:divsChild>
                    <w:div w:id="5588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929">
      <w:bodyDiv w:val="1"/>
      <w:marLeft w:val="0"/>
      <w:marRight w:val="0"/>
      <w:marTop w:val="0"/>
      <w:marBottom w:val="0"/>
      <w:divBdr>
        <w:top w:val="none" w:sz="0" w:space="0" w:color="auto"/>
        <w:left w:val="none" w:sz="0" w:space="0" w:color="auto"/>
        <w:bottom w:val="none" w:sz="0" w:space="0" w:color="auto"/>
        <w:right w:val="none" w:sz="0" w:space="0" w:color="auto"/>
      </w:divBdr>
    </w:div>
    <w:div w:id="673848040">
      <w:bodyDiv w:val="1"/>
      <w:marLeft w:val="0"/>
      <w:marRight w:val="0"/>
      <w:marTop w:val="0"/>
      <w:marBottom w:val="0"/>
      <w:divBdr>
        <w:top w:val="none" w:sz="0" w:space="0" w:color="auto"/>
        <w:left w:val="none" w:sz="0" w:space="0" w:color="auto"/>
        <w:bottom w:val="none" w:sz="0" w:space="0" w:color="auto"/>
        <w:right w:val="none" w:sz="0" w:space="0" w:color="auto"/>
      </w:divBdr>
    </w:div>
    <w:div w:id="701832466">
      <w:bodyDiv w:val="1"/>
      <w:marLeft w:val="0"/>
      <w:marRight w:val="0"/>
      <w:marTop w:val="0"/>
      <w:marBottom w:val="0"/>
      <w:divBdr>
        <w:top w:val="none" w:sz="0" w:space="0" w:color="auto"/>
        <w:left w:val="none" w:sz="0" w:space="0" w:color="auto"/>
        <w:bottom w:val="none" w:sz="0" w:space="0" w:color="auto"/>
        <w:right w:val="none" w:sz="0" w:space="0" w:color="auto"/>
      </w:divBdr>
    </w:div>
    <w:div w:id="877620511">
      <w:bodyDiv w:val="1"/>
      <w:marLeft w:val="0"/>
      <w:marRight w:val="0"/>
      <w:marTop w:val="0"/>
      <w:marBottom w:val="0"/>
      <w:divBdr>
        <w:top w:val="none" w:sz="0" w:space="0" w:color="auto"/>
        <w:left w:val="none" w:sz="0" w:space="0" w:color="auto"/>
        <w:bottom w:val="none" w:sz="0" w:space="0" w:color="auto"/>
        <w:right w:val="none" w:sz="0" w:space="0" w:color="auto"/>
      </w:divBdr>
      <w:divsChild>
        <w:div w:id="630988303">
          <w:marLeft w:val="0"/>
          <w:marRight w:val="0"/>
          <w:marTop w:val="0"/>
          <w:marBottom w:val="150"/>
          <w:divBdr>
            <w:top w:val="none" w:sz="0" w:space="0" w:color="auto"/>
            <w:left w:val="none" w:sz="0" w:space="0" w:color="auto"/>
            <w:bottom w:val="none" w:sz="0" w:space="0" w:color="auto"/>
            <w:right w:val="none" w:sz="0" w:space="0" w:color="auto"/>
          </w:divBdr>
          <w:divsChild>
            <w:div w:id="779029953">
              <w:marLeft w:val="0"/>
              <w:marRight w:val="0"/>
              <w:marTop w:val="0"/>
              <w:marBottom w:val="0"/>
              <w:divBdr>
                <w:top w:val="none" w:sz="0" w:space="0" w:color="auto"/>
                <w:left w:val="none" w:sz="0" w:space="0" w:color="auto"/>
                <w:bottom w:val="none" w:sz="0" w:space="0" w:color="auto"/>
                <w:right w:val="none" w:sz="0" w:space="0" w:color="auto"/>
              </w:divBdr>
              <w:divsChild>
                <w:div w:id="329723027">
                  <w:marLeft w:val="0"/>
                  <w:marRight w:val="0"/>
                  <w:marTop w:val="0"/>
                  <w:marBottom w:val="0"/>
                  <w:divBdr>
                    <w:top w:val="none" w:sz="0" w:space="0" w:color="auto"/>
                    <w:left w:val="none" w:sz="0" w:space="0" w:color="auto"/>
                    <w:bottom w:val="none" w:sz="0" w:space="0" w:color="auto"/>
                    <w:right w:val="none" w:sz="0" w:space="0" w:color="auto"/>
                  </w:divBdr>
                  <w:divsChild>
                    <w:div w:id="1264066900">
                      <w:marLeft w:val="0"/>
                      <w:marRight w:val="0"/>
                      <w:marTop w:val="0"/>
                      <w:marBottom w:val="0"/>
                      <w:divBdr>
                        <w:top w:val="none" w:sz="0" w:space="0" w:color="auto"/>
                        <w:left w:val="none" w:sz="0" w:space="0" w:color="auto"/>
                        <w:bottom w:val="none" w:sz="0" w:space="0" w:color="auto"/>
                        <w:right w:val="none" w:sz="0" w:space="0" w:color="auto"/>
                      </w:divBdr>
                      <w:divsChild>
                        <w:div w:id="856499682">
                          <w:marLeft w:val="0"/>
                          <w:marRight w:val="0"/>
                          <w:marTop w:val="0"/>
                          <w:marBottom w:val="0"/>
                          <w:divBdr>
                            <w:top w:val="none" w:sz="0" w:space="0" w:color="auto"/>
                            <w:left w:val="none" w:sz="0" w:space="0" w:color="auto"/>
                            <w:bottom w:val="none" w:sz="0" w:space="0" w:color="auto"/>
                            <w:right w:val="none" w:sz="0" w:space="0" w:color="auto"/>
                          </w:divBdr>
                        </w:div>
                        <w:div w:id="1878852291">
                          <w:marLeft w:val="0"/>
                          <w:marRight w:val="0"/>
                          <w:marTop w:val="0"/>
                          <w:marBottom w:val="0"/>
                          <w:divBdr>
                            <w:top w:val="none" w:sz="0" w:space="0" w:color="auto"/>
                            <w:left w:val="none" w:sz="0" w:space="0" w:color="auto"/>
                            <w:bottom w:val="none" w:sz="0" w:space="0" w:color="auto"/>
                            <w:right w:val="none" w:sz="0" w:space="0" w:color="auto"/>
                          </w:divBdr>
                        </w:div>
                        <w:div w:id="104468791">
                          <w:marLeft w:val="0"/>
                          <w:marRight w:val="0"/>
                          <w:marTop w:val="0"/>
                          <w:marBottom w:val="0"/>
                          <w:divBdr>
                            <w:top w:val="none" w:sz="0" w:space="0" w:color="auto"/>
                            <w:left w:val="none" w:sz="0" w:space="0" w:color="auto"/>
                            <w:bottom w:val="none" w:sz="0" w:space="0" w:color="auto"/>
                            <w:right w:val="none" w:sz="0" w:space="0" w:color="auto"/>
                          </w:divBdr>
                        </w:div>
                        <w:div w:id="1911846874">
                          <w:marLeft w:val="0"/>
                          <w:marRight w:val="0"/>
                          <w:marTop w:val="0"/>
                          <w:marBottom w:val="0"/>
                          <w:divBdr>
                            <w:top w:val="none" w:sz="0" w:space="0" w:color="auto"/>
                            <w:left w:val="none" w:sz="0" w:space="0" w:color="auto"/>
                            <w:bottom w:val="none" w:sz="0" w:space="0" w:color="auto"/>
                            <w:right w:val="none" w:sz="0" w:space="0" w:color="auto"/>
                          </w:divBdr>
                        </w:div>
                        <w:div w:id="601911752">
                          <w:marLeft w:val="0"/>
                          <w:marRight w:val="0"/>
                          <w:marTop w:val="0"/>
                          <w:marBottom w:val="0"/>
                          <w:divBdr>
                            <w:top w:val="none" w:sz="0" w:space="0" w:color="auto"/>
                            <w:left w:val="none" w:sz="0" w:space="0" w:color="auto"/>
                            <w:bottom w:val="none" w:sz="0" w:space="0" w:color="auto"/>
                            <w:right w:val="none" w:sz="0" w:space="0" w:color="auto"/>
                          </w:divBdr>
                        </w:div>
                        <w:div w:id="721712315">
                          <w:marLeft w:val="0"/>
                          <w:marRight w:val="0"/>
                          <w:marTop w:val="0"/>
                          <w:marBottom w:val="0"/>
                          <w:divBdr>
                            <w:top w:val="none" w:sz="0" w:space="0" w:color="auto"/>
                            <w:left w:val="none" w:sz="0" w:space="0" w:color="auto"/>
                            <w:bottom w:val="none" w:sz="0" w:space="0" w:color="auto"/>
                            <w:right w:val="none" w:sz="0" w:space="0" w:color="auto"/>
                          </w:divBdr>
                        </w:div>
                        <w:div w:id="1537884566">
                          <w:marLeft w:val="0"/>
                          <w:marRight w:val="0"/>
                          <w:marTop w:val="0"/>
                          <w:marBottom w:val="0"/>
                          <w:divBdr>
                            <w:top w:val="none" w:sz="0" w:space="0" w:color="auto"/>
                            <w:left w:val="none" w:sz="0" w:space="0" w:color="auto"/>
                            <w:bottom w:val="none" w:sz="0" w:space="0" w:color="auto"/>
                            <w:right w:val="none" w:sz="0" w:space="0" w:color="auto"/>
                          </w:divBdr>
                        </w:div>
                        <w:div w:id="1021663791">
                          <w:marLeft w:val="0"/>
                          <w:marRight w:val="0"/>
                          <w:marTop w:val="0"/>
                          <w:marBottom w:val="0"/>
                          <w:divBdr>
                            <w:top w:val="none" w:sz="0" w:space="0" w:color="auto"/>
                            <w:left w:val="none" w:sz="0" w:space="0" w:color="auto"/>
                            <w:bottom w:val="none" w:sz="0" w:space="0" w:color="auto"/>
                            <w:right w:val="none" w:sz="0" w:space="0" w:color="auto"/>
                          </w:divBdr>
                        </w:div>
                        <w:div w:id="1364675326">
                          <w:marLeft w:val="0"/>
                          <w:marRight w:val="0"/>
                          <w:marTop w:val="0"/>
                          <w:marBottom w:val="0"/>
                          <w:divBdr>
                            <w:top w:val="none" w:sz="0" w:space="0" w:color="auto"/>
                            <w:left w:val="none" w:sz="0" w:space="0" w:color="auto"/>
                            <w:bottom w:val="none" w:sz="0" w:space="0" w:color="auto"/>
                            <w:right w:val="none" w:sz="0" w:space="0" w:color="auto"/>
                          </w:divBdr>
                        </w:div>
                        <w:div w:id="520902339">
                          <w:marLeft w:val="0"/>
                          <w:marRight w:val="0"/>
                          <w:marTop w:val="0"/>
                          <w:marBottom w:val="0"/>
                          <w:divBdr>
                            <w:top w:val="none" w:sz="0" w:space="0" w:color="auto"/>
                            <w:left w:val="none" w:sz="0" w:space="0" w:color="auto"/>
                            <w:bottom w:val="none" w:sz="0" w:space="0" w:color="auto"/>
                            <w:right w:val="none" w:sz="0" w:space="0" w:color="auto"/>
                          </w:divBdr>
                        </w:div>
                        <w:div w:id="236870002">
                          <w:marLeft w:val="0"/>
                          <w:marRight w:val="0"/>
                          <w:marTop w:val="0"/>
                          <w:marBottom w:val="0"/>
                          <w:divBdr>
                            <w:top w:val="none" w:sz="0" w:space="0" w:color="auto"/>
                            <w:left w:val="none" w:sz="0" w:space="0" w:color="auto"/>
                            <w:bottom w:val="none" w:sz="0" w:space="0" w:color="auto"/>
                            <w:right w:val="none" w:sz="0" w:space="0" w:color="auto"/>
                          </w:divBdr>
                        </w:div>
                        <w:div w:id="48190086">
                          <w:marLeft w:val="0"/>
                          <w:marRight w:val="0"/>
                          <w:marTop w:val="0"/>
                          <w:marBottom w:val="0"/>
                          <w:divBdr>
                            <w:top w:val="none" w:sz="0" w:space="0" w:color="auto"/>
                            <w:left w:val="none" w:sz="0" w:space="0" w:color="auto"/>
                            <w:bottom w:val="none" w:sz="0" w:space="0" w:color="auto"/>
                            <w:right w:val="none" w:sz="0" w:space="0" w:color="auto"/>
                          </w:divBdr>
                        </w:div>
                        <w:div w:id="196087094">
                          <w:marLeft w:val="0"/>
                          <w:marRight w:val="0"/>
                          <w:marTop w:val="0"/>
                          <w:marBottom w:val="0"/>
                          <w:divBdr>
                            <w:top w:val="none" w:sz="0" w:space="0" w:color="auto"/>
                            <w:left w:val="none" w:sz="0" w:space="0" w:color="auto"/>
                            <w:bottom w:val="none" w:sz="0" w:space="0" w:color="auto"/>
                            <w:right w:val="none" w:sz="0" w:space="0" w:color="auto"/>
                          </w:divBdr>
                        </w:div>
                        <w:div w:id="1685594582">
                          <w:marLeft w:val="0"/>
                          <w:marRight w:val="0"/>
                          <w:marTop w:val="0"/>
                          <w:marBottom w:val="0"/>
                          <w:divBdr>
                            <w:top w:val="none" w:sz="0" w:space="0" w:color="auto"/>
                            <w:left w:val="none" w:sz="0" w:space="0" w:color="auto"/>
                            <w:bottom w:val="none" w:sz="0" w:space="0" w:color="auto"/>
                            <w:right w:val="none" w:sz="0" w:space="0" w:color="auto"/>
                          </w:divBdr>
                        </w:div>
                        <w:div w:id="308024085">
                          <w:marLeft w:val="0"/>
                          <w:marRight w:val="0"/>
                          <w:marTop w:val="0"/>
                          <w:marBottom w:val="0"/>
                          <w:divBdr>
                            <w:top w:val="none" w:sz="0" w:space="0" w:color="auto"/>
                            <w:left w:val="none" w:sz="0" w:space="0" w:color="auto"/>
                            <w:bottom w:val="none" w:sz="0" w:space="0" w:color="auto"/>
                            <w:right w:val="none" w:sz="0" w:space="0" w:color="auto"/>
                          </w:divBdr>
                        </w:div>
                        <w:div w:id="1584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67">
                  <w:marLeft w:val="0"/>
                  <w:marRight w:val="0"/>
                  <w:marTop w:val="0"/>
                  <w:marBottom w:val="0"/>
                  <w:divBdr>
                    <w:top w:val="none" w:sz="0" w:space="0" w:color="auto"/>
                    <w:left w:val="none" w:sz="0" w:space="0" w:color="auto"/>
                    <w:bottom w:val="none" w:sz="0" w:space="0" w:color="auto"/>
                    <w:right w:val="none" w:sz="0" w:space="0" w:color="auto"/>
                  </w:divBdr>
                  <w:divsChild>
                    <w:div w:id="97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943305">
      <w:bodyDiv w:val="1"/>
      <w:marLeft w:val="0"/>
      <w:marRight w:val="0"/>
      <w:marTop w:val="0"/>
      <w:marBottom w:val="0"/>
      <w:divBdr>
        <w:top w:val="none" w:sz="0" w:space="0" w:color="auto"/>
        <w:left w:val="none" w:sz="0" w:space="0" w:color="auto"/>
        <w:bottom w:val="none" w:sz="0" w:space="0" w:color="auto"/>
        <w:right w:val="none" w:sz="0" w:space="0" w:color="auto"/>
      </w:divBdr>
    </w:div>
    <w:div w:id="20532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5</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2992</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102</cp:revision>
  <cp:lastPrinted>2009-04-22T19:24:00Z</cp:lastPrinted>
  <dcterms:created xsi:type="dcterms:W3CDTF">2019-04-15T06:30:00Z</dcterms:created>
  <dcterms:modified xsi:type="dcterms:W3CDTF">2023-03-10T06:18:00Z</dcterms:modified>
</cp:coreProperties>
</file>