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BC4" w:rsidRDefault="00482BC4" w:rsidP="00482BC4">
      <w:pPr>
        <w:tabs>
          <w:tab w:val="left" w:pos="9450"/>
        </w:tabs>
        <w:autoSpaceDE w:val="0"/>
        <w:autoSpaceDN w:val="0"/>
        <w:adjustRightInd w:val="0"/>
        <w:spacing w:after="0" w:line="360" w:lineRule="auto"/>
        <w:jc w:val="center"/>
        <w:rPr>
          <w:rFonts w:ascii="Trebuchet MS" w:hAnsi="Trebuchet MS"/>
          <w:b/>
          <w:bCs/>
          <w:noProof/>
        </w:rPr>
      </w:pPr>
    </w:p>
    <w:p w:rsidR="0059719D" w:rsidRDefault="0059719D" w:rsidP="00482BC4">
      <w:pPr>
        <w:tabs>
          <w:tab w:val="left" w:pos="9450"/>
        </w:tabs>
        <w:autoSpaceDE w:val="0"/>
        <w:autoSpaceDN w:val="0"/>
        <w:adjustRightInd w:val="0"/>
        <w:spacing w:after="0" w:line="360" w:lineRule="auto"/>
        <w:jc w:val="center"/>
        <w:rPr>
          <w:rFonts w:ascii="Trebuchet MS" w:hAnsi="Trebuchet MS"/>
          <w:b/>
          <w:bCs/>
          <w:noProof/>
        </w:rPr>
      </w:pPr>
    </w:p>
    <w:p w:rsidR="0059719D" w:rsidRDefault="0059719D" w:rsidP="00482BC4">
      <w:pPr>
        <w:tabs>
          <w:tab w:val="left" w:pos="9450"/>
        </w:tabs>
        <w:autoSpaceDE w:val="0"/>
        <w:autoSpaceDN w:val="0"/>
        <w:adjustRightInd w:val="0"/>
        <w:spacing w:after="0" w:line="360" w:lineRule="auto"/>
        <w:jc w:val="center"/>
        <w:rPr>
          <w:rFonts w:ascii="Trebuchet MS" w:hAnsi="Trebuchet MS"/>
          <w:b/>
          <w:bCs/>
          <w:noProof/>
        </w:rPr>
      </w:pPr>
    </w:p>
    <w:p w:rsidR="0059719D" w:rsidRDefault="0059719D" w:rsidP="0059719D">
      <w:pPr>
        <w:tabs>
          <w:tab w:val="left" w:pos="1140"/>
          <w:tab w:val="left" w:pos="9450"/>
        </w:tabs>
        <w:autoSpaceDE w:val="0"/>
        <w:autoSpaceDN w:val="0"/>
        <w:adjustRightInd w:val="0"/>
        <w:spacing w:after="0" w:line="360" w:lineRule="auto"/>
        <w:rPr>
          <w:rFonts w:ascii="Trebuchet MS" w:hAnsi="Trebuchet MS"/>
          <w:b/>
          <w:bCs/>
          <w:noProof/>
        </w:rPr>
      </w:pPr>
      <w:r>
        <w:rPr>
          <w:rFonts w:ascii="Trebuchet MS" w:hAnsi="Trebuchet MS"/>
          <w:b/>
          <w:bCs/>
          <w:noProof/>
        </w:rPr>
        <w:tab/>
      </w:r>
    </w:p>
    <w:p w:rsidR="0059719D" w:rsidRPr="00482BC4" w:rsidRDefault="0059719D" w:rsidP="00482BC4">
      <w:pPr>
        <w:tabs>
          <w:tab w:val="left" w:pos="945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719D" w:rsidRDefault="0059719D" w:rsidP="00C50276">
      <w:pPr>
        <w:jc w:val="center"/>
        <w:rPr>
          <w:rFonts w:ascii="Verdana" w:hAnsi="Verdana"/>
          <w:b/>
        </w:rPr>
      </w:pPr>
    </w:p>
    <w:p w:rsidR="000246B5" w:rsidRDefault="000246B5" w:rsidP="000246B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Verdana" w:hAnsi="Verdana"/>
          <w:b/>
        </w:rPr>
        <w:t xml:space="preserve">Mr. </w:t>
      </w:r>
      <w:r w:rsidRPr="00811683">
        <w:rPr>
          <w:rFonts w:ascii="Verdana" w:hAnsi="Verdana"/>
          <w:b/>
        </w:rPr>
        <w:t xml:space="preserve">Hassan </w:t>
      </w:r>
      <w:proofErr w:type="spellStart"/>
      <w:r w:rsidRPr="00811683">
        <w:rPr>
          <w:rFonts w:ascii="Verdana" w:hAnsi="Verdana"/>
          <w:b/>
        </w:rPr>
        <w:t>abdelalim</w:t>
      </w:r>
      <w:proofErr w:type="spellEnd"/>
      <w:r w:rsidRPr="00811683">
        <w:rPr>
          <w:rFonts w:ascii="Verdana" w:hAnsi="Verdana"/>
          <w:b/>
        </w:rPr>
        <w:t xml:space="preserve"> El </w:t>
      </w:r>
      <w:proofErr w:type="spellStart"/>
      <w:r w:rsidRPr="00811683">
        <w:rPr>
          <w:rFonts w:ascii="Verdana" w:hAnsi="Verdana"/>
          <w:b/>
        </w:rPr>
        <w:t>sayed</w:t>
      </w:r>
      <w:proofErr w:type="spellEnd"/>
      <w:r w:rsidRPr="00811683">
        <w:rPr>
          <w:rFonts w:ascii="Verdana" w:hAnsi="Verdana"/>
          <w:b/>
        </w:rPr>
        <w:t xml:space="preserve"> </w:t>
      </w:r>
      <w:proofErr w:type="spellStart"/>
      <w:r w:rsidRPr="00811683">
        <w:rPr>
          <w:rFonts w:ascii="Verdana" w:hAnsi="Verdana"/>
          <w:b/>
        </w:rPr>
        <w:t>attwa</w:t>
      </w:r>
      <w:proofErr w:type="spellEnd"/>
    </w:p>
    <w:p w:rsidR="000246B5" w:rsidRPr="003D079F" w:rsidRDefault="000246B5" w:rsidP="000246B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Position: </w:t>
      </w:r>
      <w:r w:rsidRPr="0059719D">
        <w:rPr>
          <w:rFonts w:asciiTheme="majorBidi" w:hAnsiTheme="majorBidi" w:cstheme="majorBidi"/>
          <w:b/>
          <w:bCs/>
          <w:sz w:val="28"/>
          <w:szCs w:val="28"/>
        </w:rPr>
        <w:t>Chemist</w:t>
      </w:r>
    </w:p>
    <w:p w:rsidR="000246B5" w:rsidRDefault="000246B5" w:rsidP="000246B5">
      <w:pPr>
        <w:pStyle w:val="Default"/>
        <w:jc w:val="center"/>
      </w:pPr>
    </w:p>
    <w:p w:rsidR="000246B5" w:rsidRDefault="000246B5" w:rsidP="000246B5">
      <w:pPr>
        <w:jc w:val="center"/>
        <w:rPr>
          <w:rFonts w:asciiTheme="majorBidi" w:hAnsiTheme="majorBidi" w:cstheme="majorBidi"/>
          <w:sz w:val="24"/>
          <w:szCs w:val="24"/>
        </w:rPr>
      </w:pPr>
      <w:r w:rsidRPr="003D079F">
        <w:rPr>
          <w:rFonts w:asciiTheme="majorBidi" w:hAnsiTheme="majorBidi" w:cstheme="majorBidi"/>
          <w:b/>
          <w:bCs/>
          <w:sz w:val="28"/>
          <w:szCs w:val="28"/>
        </w:rPr>
        <w:t>Contacts:</w:t>
      </w:r>
      <w:r w:rsidRPr="00482BC4">
        <w:rPr>
          <w:rFonts w:ascii="Calibri" w:hAnsi="Calibri" w:cs="Calibri"/>
        </w:rPr>
        <w:t xml:space="preserve"> </w:t>
      </w:r>
      <w:r w:rsidRPr="00460FDB">
        <w:rPr>
          <w:rFonts w:asciiTheme="majorBidi" w:hAnsiTheme="majorBidi" w:cstheme="majorBidi"/>
          <w:sz w:val="24"/>
          <w:szCs w:val="24"/>
        </w:rPr>
        <w:t>Phone:</w:t>
      </w:r>
      <w:r w:rsidRPr="00B5124B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+965 </w:t>
      </w:r>
      <w:r w:rsidRPr="001B6C33">
        <w:rPr>
          <w:rFonts w:ascii="Verdana" w:hAnsi="Verdana"/>
        </w:rPr>
        <w:t>55349400</w:t>
      </w:r>
    </w:p>
    <w:p w:rsidR="000246B5" w:rsidRPr="00460FDB" w:rsidRDefault="000246B5" w:rsidP="000246B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60FDB">
        <w:rPr>
          <w:rFonts w:asciiTheme="majorBidi" w:hAnsiTheme="majorBidi" w:cstheme="majorBidi"/>
          <w:sz w:val="24"/>
          <w:szCs w:val="24"/>
        </w:rPr>
        <w:t>Email:</w:t>
      </w:r>
      <w:r w:rsidRPr="00C50276">
        <w:t xml:space="preserve"> </w:t>
      </w:r>
      <w:r w:rsidRPr="001B6C33">
        <w:rPr>
          <w:rFonts w:asciiTheme="majorBidi" w:hAnsiTheme="majorBidi" w:cstheme="majorBidi"/>
          <w:sz w:val="24"/>
          <w:szCs w:val="24"/>
        </w:rPr>
        <w:t>hassanabdelalim@ymail.com</w:t>
      </w:r>
    </w:p>
    <w:p w:rsidR="00482BC4" w:rsidRPr="00885AA6" w:rsidRDefault="00482BC4" w:rsidP="00C81346">
      <w:pPr>
        <w:tabs>
          <w:tab w:val="left" w:pos="945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2BC4" w:rsidRDefault="00482BC4" w:rsidP="00C81346">
      <w:pPr>
        <w:tabs>
          <w:tab w:val="left" w:pos="9450"/>
        </w:tabs>
        <w:autoSpaceDE w:val="0"/>
        <w:autoSpaceDN w:val="0"/>
        <w:adjustRightInd w:val="0"/>
        <w:spacing w:after="0" w:line="360" w:lineRule="auto"/>
        <w:rPr>
          <w:rFonts w:ascii="Calibri,Bold" w:cs="Calibri,Bold"/>
          <w:b/>
          <w:bCs/>
          <w:color w:val="000000" w:themeColor="text1"/>
          <w:sz w:val="27"/>
          <w:szCs w:val="27"/>
        </w:rPr>
      </w:pPr>
      <w:r w:rsidRPr="00482BC4">
        <w:rPr>
          <w:rFonts w:ascii="Calibri,Bold" w:cs="Calibri,Bold"/>
          <w:b/>
          <w:bCs/>
          <w:color w:val="000000" w:themeColor="text1"/>
          <w:sz w:val="27"/>
          <w:szCs w:val="27"/>
        </w:rPr>
        <w:t>Profile</w:t>
      </w:r>
    </w:p>
    <w:p w:rsidR="000E0558" w:rsidRDefault="000E0558" w:rsidP="000E0558">
      <w:pPr>
        <w:spacing w:line="360" w:lineRule="auto"/>
        <w:jc w:val="both"/>
        <w:rPr>
          <w:rFonts w:ascii="Calibri,Bold" w:cs="Calibri,Bold"/>
          <w:b/>
          <w:bCs/>
          <w:color w:val="000000" w:themeColor="text1"/>
          <w:sz w:val="13"/>
          <w:szCs w:val="13"/>
        </w:rPr>
      </w:pPr>
    </w:p>
    <w:p w:rsidR="00777B61" w:rsidRPr="00777B61" w:rsidRDefault="0044785B" w:rsidP="0044785B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Motivated chemistry professional having many years of laboratory experiences to perform quantitative and qualitative analysis of different chemicals.</w:t>
      </w:r>
      <w:r w:rsidR="00BA51C8">
        <w:rPr>
          <w:rFonts w:asciiTheme="majorBidi" w:hAnsiTheme="majorBidi" w:cstheme="majorBidi"/>
          <w:bCs/>
          <w:sz w:val="24"/>
          <w:szCs w:val="24"/>
        </w:rPr>
        <w:t xml:space="preserve"> P</w:t>
      </w:r>
      <w:r w:rsidR="00804DDB" w:rsidRPr="00777B61">
        <w:rPr>
          <w:rFonts w:asciiTheme="majorBidi" w:hAnsiTheme="majorBidi" w:cstheme="majorBidi"/>
          <w:bCs/>
          <w:sz w:val="24"/>
          <w:szCs w:val="24"/>
        </w:rPr>
        <w:t>articipated</w:t>
      </w:r>
      <w:r w:rsidR="00777B61" w:rsidRPr="00777B61">
        <w:rPr>
          <w:rFonts w:asciiTheme="majorBidi" w:hAnsiTheme="majorBidi" w:cstheme="majorBidi"/>
          <w:bCs/>
          <w:sz w:val="24"/>
          <w:szCs w:val="24"/>
        </w:rPr>
        <w:t xml:space="preserve"> in ISO audit (ISO 9001:2008, ISO 140001:2004</w:t>
      </w:r>
      <w:r w:rsidR="00650E4C">
        <w:rPr>
          <w:rFonts w:asciiTheme="majorBidi" w:hAnsiTheme="majorBidi" w:cstheme="majorBidi"/>
          <w:bCs/>
          <w:sz w:val="24"/>
          <w:szCs w:val="24"/>
        </w:rPr>
        <w:t>,</w:t>
      </w:r>
      <w:r w:rsidR="00B5124B">
        <w:rPr>
          <w:rFonts w:asciiTheme="majorBidi" w:hAnsiTheme="majorBidi" w:cstheme="majorBidi"/>
          <w:bCs/>
          <w:sz w:val="24"/>
          <w:szCs w:val="24"/>
        </w:rPr>
        <w:t xml:space="preserve"> ISO17025:2005</w:t>
      </w:r>
      <w:r w:rsidR="00777B61" w:rsidRPr="00777B61">
        <w:rPr>
          <w:rFonts w:asciiTheme="majorBidi" w:hAnsiTheme="majorBidi" w:cstheme="majorBidi"/>
          <w:bCs/>
          <w:sz w:val="24"/>
          <w:szCs w:val="24"/>
        </w:rPr>
        <w:t>)</w:t>
      </w:r>
      <w:r w:rsidR="00B5124B">
        <w:rPr>
          <w:rFonts w:asciiTheme="majorBidi" w:hAnsiTheme="majorBidi" w:cstheme="majorBidi"/>
          <w:bCs/>
          <w:sz w:val="24"/>
          <w:szCs w:val="24"/>
        </w:rPr>
        <w:t>.</w:t>
      </w:r>
    </w:p>
    <w:p w:rsidR="00482BC4" w:rsidRPr="00885AA6" w:rsidRDefault="00482BC4" w:rsidP="00482BC4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12"/>
          <w:szCs w:val="12"/>
        </w:rPr>
      </w:pPr>
    </w:p>
    <w:p w:rsidR="00482BC4" w:rsidRPr="008B7FF9" w:rsidRDefault="00482BC4" w:rsidP="00482BC4">
      <w:pPr>
        <w:tabs>
          <w:tab w:val="left" w:pos="9450"/>
        </w:tabs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b/>
          <w:bCs/>
          <w:color w:val="000000" w:themeColor="text1"/>
          <w:sz w:val="2"/>
          <w:szCs w:val="2"/>
        </w:rPr>
      </w:pPr>
    </w:p>
    <w:p w:rsidR="00482BC4" w:rsidRDefault="00482BC4" w:rsidP="00482BC4">
      <w:pPr>
        <w:tabs>
          <w:tab w:val="left" w:pos="9450"/>
        </w:tabs>
        <w:autoSpaceDE w:val="0"/>
        <w:autoSpaceDN w:val="0"/>
        <w:adjustRightInd w:val="0"/>
        <w:spacing w:after="0" w:line="360" w:lineRule="auto"/>
        <w:rPr>
          <w:rFonts w:ascii="Calibri,Bold" w:cs="Calibri,Bold"/>
          <w:b/>
          <w:bCs/>
          <w:color w:val="000000" w:themeColor="text1"/>
          <w:sz w:val="27"/>
          <w:szCs w:val="27"/>
        </w:rPr>
      </w:pPr>
      <w:r>
        <w:rPr>
          <w:rFonts w:ascii="Calibri,Bold" w:cs="Calibri,Bold"/>
          <w:b/>
          <w:bCs/>
          <w:color w:val="000000" w:themeColor="text1"/>
          <w:sz w:val="27"/>
          <w:szCs w:val="27"/>
        </w:rPr>
        <w:t>Education</w:t>
      </w:r>
    </w:p>
    <w:p w:rsidR="00732E45" w:rsidRPr="007A16C8" w:rsidRDefault="00732E45" w:rsidP="00732E4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Bachelor of Science in Chemistry</w:t>
      </w:r>
      <w:r w:rsidRPr="005D7A78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 w:rsidRPr="00E954C6">
        <w:rPr>
          <w:rFonts w:asciiTheme="majorBidi" w:hAnsiTheme="majorBidi" w:cstheme="majorBidi"/>
          <w:sz w:val="24"/>
          <w:szCs w:val="24"/>
        </w:rPr>
        <w:t>Banha</w:t>
      </w:r>
      <w:proofErr w:type="spellEnd"/>
      <w:r w:rsidRPr="00E954C6">
        <w:rPr>
          <w:rFonts w:asciiTheme="majorBidi" w:hAnsiTheme="majorBidi" w:cstheme="majorBidi"/>
          <w:sz w:val="24"/>
          <w:szCs w:val="24"/>
        </w:rPr>
        <w:t xml:space="preserve"> University Egypt in</w:t>
      </w:r>
      <w:r>
        <w:rPr>
          <w:rFonts w:asciiTheme="majorBidi" w:hAnsiTheme="majorBidi" w:cstheme="majorBidi"/>
          <w:sz w:val="24"/>
          <w:szCs w:val="24"/>
        </w:rPr>
        <w:t xml:space="preserve"> 2008</w:t>
      </w:r>
      <w:r w:rsidRPr="005D7A78">
        <w:rPr>
          <w:rFonts w:asciiTheme="majorBidi" w:hAnsiTheme="majorBidi" w:cstheme="majorBidi"/>
          <w:sz w:val="24"/>
          <w:szCs w:val="24"/>
        </w:rPr>
        <w:t>.</w:t>
      </w:r>
    </w:p>
    <w:p w:rsidR="00482BC4" w:rsidRPr="008B7FF9" w:rsidRDefault="00482BC4" w:rsidP="00C81346">
      <w:pPr>
        <w:tabs>
          <w:tab w:val="left" w:pos="9450"/>
        </w:tabs>
        <w:autoSpaceDE w:val="0"/>
        <w:autoSpaceDN w:val="0"/>
        <w:adjustRightInd w:val="0"/>
        <w:spacing w:after="0" w:line="360" w:lineRule="auto"/>
        <w:rPr>
          <w:rFonts w:ascii="Calibri,Bold" w:cs="Calibri,Bold"/>
          <w:b/>
          <w:bCs/>
          <w:color w:val="000000" w:themeColor="text1"/>
          <w:sz w:val="8"/>
          <w:szCs w:val="8"/>
        </w:rPr>
      </w:pPr>
    </w:p>
    <w:p w:rsidR="00482BC4" w:rsidRPr="00885AA6" w:rsidRDefault="00482BC4" w:rsidP="00C81346">
      <w:pPr>
        <w:tabs>
          <w:tab w:val="left" w:pos="9450"/>
        </w:tabs>
        <w:autoSpaceDE w:val="0"/>
        <w:autoSpaceDN w:val="0"/>
        <w:adjustRightInd w:val="0"/>
        <w:spacing w:after="0" w:line="360" w:lineRule="auto"/>
        <w:rPr>
          <w:rFonts w:ascii="Calibri,Bold" w:cs="Calibri,Bold"/>
          <w:b/>
          <w:bCs/>
          <w:color w:val="000000" w:themeColor="text1"/>
          <w:sz w:val="8"/>
          <w:szCs w:val="8"/>
        </w:rPr>
      </w:pPr>
    </w:p>
    <w:p w:rsidR="00482BC4" w:rsidRDefault="00482BC4" w:rsidP="00811160">
      <w:pPr>
        <w:tabs>
          <w:tab w:val="left" w:pos="9450"/>
        </w:tabs>
        <w:autoSpaceDE w:val="0"/>
        <w:autoSpaceDN w:val="0"/>
        <w:adjustRightInd w:val="0"/>
        <w:spacing w:after="0" w:line="360" w:lineRule="auto"/>
        <w:rPr>
          <w:rFonts w:ascii="Calibri,Bold" w:cs="Calibri,Bold"/>
          <w:b/>
          <w:bCs/>
          <w:color w:val="000000" w:themeColor="text1"/>
          <w:sz w:val="27"/>
          <w:szCs w:val="27"/>
        </w:rPr>
      </w:pPr>
      <w:r w:rsidRPr="00482BC4">
        <w:rPr>
          <w:rFonts w:ascii="Calibri,Bold" w:cs="Calibri,Bold"/>
          <w:b/>
          <w:bCs/>
          <w:color w:val="000000" w:themeColor="text1"/>
          <w:sz w:val="27"/>
          <w:szCs w:val="27"/>
        </w:rPr>
        <w:t>Career History</w:t>
      </w:r>
      <w:r>
        <w:rPr>
          <w:rFonts w:ascii="Calibri,Bold" w:cs="Calibri,Bold"/>
          <w:b/>
          <w:bCs/>
          <w:color w:val="000000" w:themeColor="text1"/>
          <w:sz w:val="27"/>
          <w:szCs w:val="27"/>
        </w:rPr>
        <w:t xml:space="preserve">    </w:t>
      </w:r>
    </w:p>
    <w:p w:rsidR="00885AA6" w:rsidRDefault="00482BC4" w:rsidP="00885AA6">
      <w:pPr>
        <w:tabs>
          <w:tab w:val="left" w:pos="9450"/>
        </w:tabs>
        <w:autoSpaceDE w:val="0"/>
        <w:autoSpaceDN w:val="0"/>
        <w:adjustRightInd w:val="0"/>
        <w:spacing w:after="0" w:line="360" w:lineRule="auto"/>
        <w:rPr>
          <w:rFonts w:ascii="Calibri,Bold" w:cs="Calibri,Bold"/>
          <w:b/>
          <w:bCs/>
          <w:color w:val="000000" w:themeColor="text1"/>
          <w:sz w:val="27"/>
          <w:szCs w:val="27"/>
        </w:rPr>
      </w:pPr>
      <w:r>
        <w:rPr>
          <w:rFonts w:ascii="Calibri,Bold" w:cs="Calibri,Bold"/>
          <w:b/>
          <w:bCs/>
          <w:color w:val="000000" w:themeColor="text1"/>
          <w:sz w:val="27"/>
          <w:szCs w:val="27"/>
        </w:rPr>
        <w:t xml:space="preserve">Kuwait Certified Lab                                             </w:t>
      </w:r>
      <w:r w:rsidR="00BA628B">
        <w:rPr>
          <w:rFonts w:ascii="Calibri,Bold" w:cs="Calibri,Bold"/>
          <w:b/>
          <w:bCs/>
          <w:color w:val="000000" w:themeColor="text1"/>
          <w:sz w:val="27"/>
          <w:szCs w:val="27"/>
        </w:rPr>
        <w:t xml:space="preserve">     </w:t>
      </w:r>
      <w:r>
        <w:rPr>
          <w:rFonts w:ascii="Calibri,Bold" w:cs="Calibri,Bold"/>
          <w:b/>
          <w:bCs/>
          <w:color w:val="000000" w:themeColor="text1"/>
          <w:sz w:val="27"/>
          <w:szCs w:val="27"/>
        </w:rPr>
        <w:t xml:space="preserve">  </w:t>
      </w:r>
    </w:p>
    <w:p w:rsidR="008B7FF9" w:rsidRDefault="00804DDB" w:rsidP="00843331">
      <w:pPr>
        <w:tabs>
          <w:tab w:val="left" w:pos="9450"/>
        </w:tabs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Chemist                                                                           </w:t>
      </w:r>
      <w:bookmarkStart w:id="0" w:name="_GoBack"/>
      <w:bookmarkEnd w:id="0"/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      </w:t>
      </w:r>
      <w:r w:rsidR="00885AA6" w:rsidRPr="00885AA6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DD4979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         </w:t>
      </w:r>
      <w:r w:rsidR="002F6057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   </w:t>
      </w:r>
      <w:r w:rsidR="00843331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October</w:t>
      </w:r>
      <w:r w:rsidR="00482BC4" w:rsidRPr="00885AA6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201</w:t>
      </w:r>
      <w:r w:rsidR="007125B7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7</w:t>
      </w:r>
      <w:r w:rsidR="00482BC4" w:rsidRPr="00885AA6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-Till date</w:t>
      </w:r>
    </w:p>
    <w:p w:rsidR="008B7FF9" w:rsidRPr="008B7FF9" w:rsidRDefault="008B7FF9" w:rsidP="008B7FF9">
      <w:pPr>
        <w:tabs>
          <w:tab w:val="left" w:pos="9450"/>
        </w:tabs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14"/>
          <w:szCs w:val="14"/>
        </w:rPr>
      </w:pPr>
    </w:p>
    <w:p w:rsidR="003A0D94" w:rsidRPr="00DD4979" w:rsidRDefault="003A0D94" w:rsidP="00DD4979">
      <w:pPr>
        <w:pStyle w:val="ListParagraph"/>
        <w:numPr>
          <w:ilvl w:val="0"/>
          <w:numId w:val="1"/>
        </w:numPr>
        <w:tabs>
          <w:tab w:val="left" w:pos="945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DD4979">
        <w:rPr>
          <w:rFonts w:asciiTheme="majorBidi" w:hAnsiTheme="majorBidi" w:cstheme="majorBidi"/>
          <w:sz w:val="24"/>
          <w:szCs w:val="24"/>
        </w:rPr>
        <w:t xml:space="preserve">Conducting several physical and chemical parameters for Water, Waste, Soil, Expert in using bench meters (TDS, DO, </w:t>
      </w:r>
      <w:proofErr w:type="gramStart"/>
      <w:r w:rsidRPr="00DD4979">
        <w:rPr>
          <w:rFonts w:asciiTheme="majorBidi" w:hAnsiTheme="majorBidi" w:cstheme="majorBidi"/>
          <w:sz w:val="24"/>
          <w:szCs w:val="24"/>
        </w:rPr>
        <w:t>pH</w:t>
      </w:r>
      <w:proofErr w:type="gramEnd"/>
      <w:r w:rsidRPr="00DD4979">
        <w:rPr>
          <w:rFonts w:asciiTheme="majorBidi" w:hAnsiTheme="majorBidi" w:cstheme="majorBidi"/>
          <w:sz w:val="24"/>
          <w:szCs w:val="24"/>
        </w:rPr>
        <w:t>), UV spectrometer</w:t>
      </w:r>
      <w:r w:rsidR="00DD4979">
        <w:rPr>
          <w:rFonts w:asciiTheme="majorBidi" w:hAnsiTheme="majorBidi" w:cstheme="majorBidi"/>
          <w:sz w:val="24"/>
          <w:szCs w:val="24"/>
        </w:rPr>
        <w:t>.</w:t>
      </w:r>
    </w:p>
    <w:p w:rsidR="008B7FF9" w:rsidRPr="008B7FF9" w:rsidRDefault="008B7FF9" w:rsidP="00DD4979">
      <w:pPr>
        <w:pStyle w:val="ListParagraph"/>
        <w:numPr>
          <w:ilvl w:val="0"/>
          <w:numId w:val="1"/>
        </w:numPr>
        <w:tabs>
          <w:tab w:val="left" w:pos="945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B7FF9">
        <w:rPr>
          <w:rFonts w:asciiTheme="majorBidi" w:hAnsiTheme="majorBidi" w:cstheme="majorBidi"/>
          <w:sz w:val="24"/>
          <w:szCs w:val="24"/>
        </w:rPr>
        <w:t>Prepare and keep records of chemicals and reagents ut</w:t>
      </w:r>
      <w:r w:rsidR="00DD4979">
        <w:rPr>
          <w:rFonts w:asciiTheme="majorBidi" w:hAnsiTheme="majorBidi" w:cstheme="majorBidi"/>
          <w:sz w:val="24"/>
          <w:szCs w:val="24"/>
        </w:rPr>
        <w:t>ilized in the chemical analyses.</w:t>
      </w:r>
    </w:p>
    <w:p w:rsidR="00DD4979" w:rsidRPr="00DD4979" w:rsidRDefault="00DD4979" w:rsidP="00DD49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D4979">
        <w:rPr>
          <w:rFonts w:asciiTheme="majorBidi" w:hAnsiTheme="majorBidi" w:cstheme="majorBidi"/>
          <w:sz w:val="24"/>
          <w:szCs w:val="24"/>
        </w:rPr>
        <w:lastRenderedPageBreak/>
        <w:t>Review and update technical documents (e.g. manuals and workflows)</w:t>
      </w:r>
    </w:p>
    <w:p w:rsidR="00641910" w:rsidRPr="008B7FF9" w:rsidRDefault="00641910" w:rsidP="00DD4979">
      <w:pPr>
        <w:pStyle w:val="ListParagraph"/>
        <w:tabs>
          <w:tab w:val="left" w:pos="945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804DDB" w:rsidRPr="008B7FF9" w:rsidRDefault="00804DDB" w:rsidP="008B7FF9">
      <w:pPr>
        <w:tabs>
          <w:tab w:val="left" w:pos="9450"/>
        </w:tabs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9A2336" w:rsidRDefault="003B65B7" w:rsidP="00F10CCC">
      <w:pPr>
        <w:tabs>
          <w:tab w:val="left" w:pos="6750"/>
        </w:tabs>
        <w:autoSpaceDE w:val="0"/>
        <w:autoSpaceDN w:val="0"/>
        <w:adjustRightInd w:val="0"/>
        <w:spacing w:after="0" w:line="360" w:lineRule="auto"/>
        <w:rPr>
          <w:rFonts w:ascii="Calibri,Bold" w:cs="Calibri,Bold"/>
          <w:b/>
          <w:bCs/>
          <w:color w:val="000000" w:themeColor="text1"/>
          <w:sz w:val="27"/>
          <w:szCs w:val="27"/>
        </w:rPr>
      </w:pPr>
      <w:r>
        <w:rPr>
          <w:rFonts w:ascii="Calibri,Bold" w:cs="Calibri,Bold"/>
          <w:b/>
          <w:bCs/>
          <w:color w:val="000000" w:themeColor="text1"/>
          <w:sz w:val="27"/>
          <w:szCs w:val="27"/>
        </w:rPr>
        <w:t xml:space="preserve">Al </w:t>
      </w:r>
      <w:proofErr w:type="spellStart"/>
      <w:r>
        <w:rPr>
          <w:rFonts w:ascii="Calibri,Bold" w:cs="Calibri,Bold"/>
          <w:b/>
          <w:bCs/>
          <w:color w:val="000000" w:themeColor="text1"/>
          <w:sz w:val="27"/>
          <w:szCs w:val="27"/>
        </w:rPr>
        <w:t>Sohub</w:t>
      </w:r>
      <w:proofErr w:type="spellEnd"/>
      <w:r>
        <w:rPr>
          <w:rFonts w:ascii="Calibri,Bold" w:cs="Calibri,Bold"/>
          <w:b/>
          <w:bCs/>
          <w:color w:val="000000" w:themeColor="text1"/>
          <w:sz w:val="27"/>
          <w:szCs w:val="27"/>
        </w:rPr>
        <w:t xml:space="preserve"> International Co.</w:t>
      </w:r>
      <w:r w:rsidR="00713748">
        <w:rPr>
          <w:rFonts w:ascii="Calibri,Bold" w:cs="Calibri,Bold"/>
          <w:b/>
          <w:bCs/>
          <w:color w:val="000000" w:themeColor="text1"/>
          <w:sz w:val="27"/>
          <w:szCs w:val="27"/>
        </w:rPr>
        <w:t>, Kuwait</w:t>
      </w:r>
    </w:p>
    <w:p w:rsidR="00BA628B" w:rsidRPr="00885AA6" w:rsidRDefault="0071464F" w:rsidP="00F14EF4">
      <w:pPr>
        <w:tabs>
          <w:tab w:val="left" w:pos="5760"/>
          <w:tab w:val="left" w:pos="6120"/>
          <w:tab w:val="left" w:pos="6750"/>
        </w:tabs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Chemist</w:t>
      </w:r>
      <w:r w:rsidR="00F14EF4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  <w:t>September</w:t>
      </w:r>
      <w:r w:rsidR="00804DDB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201</w:t>
      </w:r>
      <w:r w:rsidR="00F14EF4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7</w:t>
      </w:r>
      <w:r w:rsidR="00BA628B" w:rsidRPr="00885AA6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- </w:t>
      </w:r>
      <w:r w:rsidR="00F14EF4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December</w:t>
      </w:r>
      <w:r w:rsidR="00182642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2017</w:t>
      </w:r>
    </w:p>
    <w:p w:rsidR="00570698" w:rsidRDefault="008235CD" w:rsidP="0084004A">
      <w:pPr>
        <w:pStyle w:val="ListParagraph"/>
        <w:numPr>
          <w:ilvl w:val="0"/>
          <w:numId w:val="1"/>
        </w:numPr>
        <w:tabs>
          <w:tab w:val="left" w:pos="945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235CD">
        <w:rPr>
          <w:rFonts w:asciiTheme="majorBidi" w:hAnsiTheme="majorBidi" w:cstheme="majorBidi"/>
          <w:sz w:val="24"/>
          <w:szCs w:val="24"/>
        </w:rPr>
        <w:t>Project: KEPA (Inspection and Conformity of Chemicals inside Customs (</w:t>
      </w:r>
      <w:proofErr w:type="spellStart"/>
      <w:r w:rsidRPr="008235CD">
        <w:rPr>
          <w:rFonts w:asciiTheme="majorBidi" w:hAnsiTheme="majorBidi" w:cstheme="majorBidi"/>
          <w:sz w:val="24"/>
          <w:szCs w:val="24"/>
        </w:rPr>
        <w:t>shawaikh</w:t>
      </w:r>
      <w:proofErr w:type="spellEnd"/>
      <w:r w:rsidRPr="008235C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235CD">
        <w:rPr>
          <w:rFonts w:asciiTheme="majorBidi" w:hAnsiTheme="majorBidi" w:cstheme="majorBidi"/>
          <w:sz w:val="24"/>
          <w:szCs w:val="24"/>
        </w:rPr>
        <w:t>Solaybia</w:t>
      </w:r>
      <w:proofErr w:type="spellEnd"/>
      <w:r w:rsidRPr="008235CD">
        <w:rPr>
          <w:rFonts w:asciiTheme="majorBidi" w:hAnsiTheme="majorBidi" w:cstheme="majorBidi"/>
          <w:sz w:val="24"/>
          <w:szCs w:val="24"/>
        </w:rPr>
        <w:t xml:space="preserve"> and Airport ports)).</w:t>
      </w:r>
      <w:r w:rsidR="00570698" w:rsidRPr="00570698">
        <w:rPr>
          <w:rFonts w:asciiTheme="majorBidi" w:hAnsiTheme="majorBidi" w:cstheme="majorBidi"/>
          <w:sz w:val="24"/>
          <w:szCs w:val="24"/>
        </w:rPr>
        <w:t xml:space="preserve">Regular maintenance and </w:t>
      </w:r>
      <w:r>
        <w:rPr>
          <w:rFonts w:asciiTheme="majorBidi" w:hAnsiTheme="majorBidi" w:cstheme="majorBidi"/>
          <w:sz w:val="24"/>
          <w:szCs w:val="24"/>
        </w:rPr>
        <w:t>housekeeping.</w:t>
      </w:r>
    </w:p>
    <w:p w:rsidR="008235CD" w:rsidRPr="00570698" w:rsidRDefault="008235CD" w:rsidP="0084004A">
      <w:pPr>
        <w:pStyle w:val="ListParagraph"/>
        <w:numPr>
          <w:ilvl w:val="0"/>
          <w:numId w:val="1"/>
        </w:numPr>
        <w:tabs>
          <w:tab w:val="left" w:pos="945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235CD">
        <w:rPr>
          <w:rFonts w:asciiTheme="majorBidi" w:hAnsiTheme="majorBidi" w:cstheme="majorBidi"/>
          <w:sz w:val="24"/>
          <w:szCs w:val="24"/>
        </w:rPr>
        <w:t>Inspection and Conformity of Chemicals.</w:t>
      </w:r>
    </w:p>
    <w:p w:rsidR="00996C5C" w:rsidRDefault="00996C5C" w:rsidP="00DF5D2B">
      <w:pPr>
        <w:autoSpaceDE w:val="0"/>
        <w:autoSpaceDN w:val="0"/>
        <w:adjustRightInd w:val="0"/>
        <w:spacing w:after="0" w:line="360" w:lineRule="auto"/>
        <w:rPr>
          <w:rFonts w:ascii="Calibri,Bold" w:cs="Calibri,Bold"/>
          <w:b/>
          <w:bCs/>
          <w:color w:val="000000" w:themeColor="text1"/>
          <w:sz w:val="27"/>
          <w:szCs w:val="27"/>
        </w:rPr>
      </w:pPr>
      <w:r w:rsidRPr="00996C5C">
        <w:rPr>
          <w:rFonts w:ascii="Calibri,Bold" w:cs="Calibri,Bold"/>
          <w:b/>
          <w:bCs/>
          <w:color w:val="000000" w:themeColor="text1"/>
          <w:sz w:val="27"/>
          <w:szCs w:val="27"/>
        </w:rPr>
        <w:t>ALKHIRAN LABORATORIES</w:t>
      </w:r>
      <w:r w:rsidR="00A652BA">
        <w:rPr>
          <w:rFonts w:ascii="Calibri,Bold" w:cs="Calibri,Bold"/>
          <w:b/>
          <w:bCs/>
          <w:color w:val="000000" w:themeColor="text1"/>
          <w:sz w:val="27"/>
          <w:szCs w:val="27"/>
        </w:rPr>
        <w:t>, Kuwait</w:t>
      </w:r>
      <w:r w:rsidRPr="00996C5C">
        <w:rPr>
          <w:rFonts w:ascii="Calibri,Bold" w:cs="Calibri,Bold"/>
          <w:b/>
          <w:bCs/>
          <w:color w:val="000000" w:themeColor="text1"/>
          <w:sz w:val="27"/>
          <w:szCs w:val="27"/>
        </w:rPr>
        <w:t xml:space="preserve">                                                   </w:t>
      </w:r>
    </w:p>
    <w:p w:rsidR="00804DDB" w:rsidRPr="00804DDB" w:rsidRDefault="004B6DCC" w:rsidP="00996C5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Analytical Chemist</w:t>
      </w:r>
      <w:r w:rsidR="00B17AF4" w:rsidRPr="00B17AF4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 </w:t>
      </w:r>
      <w:r w:rsidR="00B17AF4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</w:r>
      <w:r w:rsidR="00B17AF4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</w:r>
      <w:r w:rsidR="00B17AF4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</w:r>
      <w:r w:rsidR="00B17AF4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</w:r>
      <w:r w:rsidR="00B17AF4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</w:r>
      <w:r w:rsidR="00A75B32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</w:r>
      <w:r w:rsidR="00996C5C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May</w:t>
      </w:r>
      <w:r w:rsidR="00E23086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E04569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201</w:t>
      </w:r>
      <w:r w:rsidR="00996C5C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2</w:t>
      </w:r>
      <w:r w:rsidR="00E04569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– </w:t>
      </w:r>
      <w:r w:rsidR="00DF5D2B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September</w:t>
      </w:r>
      <w:r w:rsidR="00996C5C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2015</w:t>
      </w:r>
    </w:p>
    <w:p w:rsidR="00885AA6" w:rsidRPr="00885AA6" w:rsidRDefault="00885AA6" w:rsidP="00885A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85AA6" w:rsidRPr="00885AA6" w:rsidRDefault="00885AA6" w:rsidP="00885A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"/>
          <w:szCs w:val="3"/>
        </w:rPr>
      </w:pPr>
    </w:p>
    <w:p w:rsidR="001510E1" w:rsidRPr="001510E1" w:rsidRDefault="00B6235A" w:rsidP="0084004A">
      <w:pPr>
        <w:pStyle w:val="ListParagraph"/>
        <w:numPr>
          <w:ilvl w:val="0"/>
          <w:numId w:val="1"/>
        </w:numPr>
        <w:tabs>
          <w:tab w:val="left" w:pos="945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Measuring PH, Temperature, </w:t>
      </w:r>
      <w:r w:rsidR="001510E1" w:rsidRPr="001510E1">
        <w:rPr>
          <w:rFonts w:asciiTheme="majorBidi" w:hAnsiTheme="majorBidi" w:cstheme="majorBidi"/>
          <w:sz w:val="24"/>
          <w:szCs w:val="24"/>
        </w:rPr>
        <w:t xml:space="preserve">TDS and TSS </w:t>
      </w:r>
      <w:proofErr w:type="gramStart"/>
      <w:r w:rsidR="001510E1" w:rsidRPr="001510E1">
        <w:rPr>
          <w:rFonts w:asciiTheme="majorBidi" w:hAnsiTheme="majorBidi" w:cstheme="majorBidi"/>
          <w:sz w:val="24"/>
          <w:szCs w:val="24"/>
        </w:rPr>
        <w:t>of  influent</w:t>
      </w:r>
      <w:proofErr w:type="gramEnd"/>
      <w:r w:rsidR="001510E1" w:rsidRPr="001510E1">
        <w:rPr>
          <w:rFonts w:asciiTheme="majorBidi" w:hAnsiTheme="majorBidi" w:cstheme="majorBidi"/>
          <w:sz w:val="24"/>
          <w:szCs w:val="24"/>
        </w:rPr>
        <w:t xml:space="preserve">  and  effluent .</w:t>
      </w:r>
    </w:p>
    <w:p w:rsidR="001510E1" w:rsidRPr="001510E1" w:rsidRDefault="001510E1" w:rsidP="0084004A">
      <w:pPr>
        <w:pStyle w:val="ListParagraph"/>
        <w:numPr>
          <w:ilvl w:val="0"/>
          <w:numId w:val="1"/>
        </w:numPr>
        <w:tabs>
          <w:tab w:val="left" w:pos="945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10E1">
        <w:rPr>
          <w:rFonts w:asciiTheme="majorBidi" w:hAnsiTheme="majorBidi" w:cstheme="majorBidi"/>
          <w:sz w:val="24"/>
          <w:szCs w:val="24"/>
        </w:rPr>
        <w:t>T</w:t>
      </w:r>
      <w:r w:rsidR="00E77040">
        <w:rPr>
          <w:rFonts w:asciiTheme="majorBidi" w:hAnsiTheme="majorBidi" w:cstheme="majorBidi"/>
          <w:sz w:val="24"/>
          <w:szCs w:val="24"/>
        </w:rPr>
        <w:t>esting chlorine level in water.</w:t>
      </w:r>
    </w:p>
    <w:p w:rsidR="00AA2D58" w:rsidRPr="00AA2D58" w:rsidRDefault="00AA2D58" w:rsidP="0084004A">
      <w:pPr>
        <w:pStyle w:val="ListParagraph"/>
        <w:numPr>
          <w:ilvl w:val="0"/>
          <w:numId w:val="1"/>
        </w:numPr>
        <w:tabs>
          <w:tab w:val="left" w:pos="945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A2D58">
        <w:rPr>
          <w:rFonts w:asciiTheme="majorBidi" w:hAnsiTheme="majorBidi" w:cstheme="majorBidi"/>
          <w:sz w:val="24"/>
          <w:szCs w:val="24"/>
        </w:rPr>
        <w:t xml:space="preserve">Testing </w:t>
      </w:r>
      <w:r w:rsidR="00E77040" w:rsidRPr="00AA2D58">
        <w:rPr>
          <w:rFonts w:asciiTheme="majorBidi" w:hAnsiTheme="majorBidi" w:cstheme="majorBidi"/>
          <w:sz w:val="24"/>
          <w:szCs w:val="24"/>
        </w:rPr>
        <w:t>ammonia,</w:t>
      </w:r>
      <w:r w:rsidR="00E77040">
        <w:rPr>
          <w:rFonts w:asciiTheme="majorBidi" w:hAnsiTheme="majorBidi" w:cstheme="majorBidi"/>
          <w:sz w:val="24"/>
          <w:szCs w:val="24"/>
        </w:rPr>
        <w:t xml:space="preserve"> phosphate and nitrate.</w:t>
      </w:r>
    </w:p>
    <w:p w:rsidR="00CD6C7A" w:rsidRPr="00CD6C7A" w:rsidRDefault="00E77040" w:rsidP="0084004A">
      <w:pPr>
        <w:pStyle w:val="ListParagraph"/>
        <w:numPr>
          <w:ilvl w:val="0"/>
          <w:numId w:val="1"/>
        </w:numPr>
        <w:tabs>
          <w:tab w:val="left" w:pos="945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Measuring COD and BOD.</w:t>
      </w:r>
    </w:p>
    <w:p w:rsidR="001F09D0" w:rsidRDefault="00E77040" w:rsidP="0084004A">
      <w:pPr>
        <w:pStyle w:val="ListParagraph"/>
        <w:numPr>
          <w:ilvl w:val="0"/>
          <w:numId w:val="1"/>
        </w:numPr>
        <w:tabs>
          <w:tab w:val="left" w:pos="945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Measuring alkalinity of water.</w:t>
      </w:r>
    </w:p>
    <w:p w:rsidR="009419E2" w:rsidRDefault="00651354" w:rsidP="001F09D0">
      <w:pPr>
        <w:autoSpaceDE w:val="0"/>
        <w:autoSpaceDN w:val="0"/>
        <w:adjustRightInd w:val="0"/>
        <w:spacing w:after="0" w:line="360" w:lineRule="auto"/>
        <w:rPr>
          <w:rFonts w:ascii="Calibri,Bold" w:cs="Calibri,Bold"/>
          <w:b/>
          <w:bCs/>
          <w:color w:val="000000" w:themeColor="text1"/>
          <w:sz w:val="27"/>
          <w:szCs w:val="27"/>
        </w:rPr>
      </w:pPr>
      <w:r>
        <w:rPr>
          <w:rFonts w:ascii="Calibri,Bold" w:cs="Calibri,Bold"/>
          <w:b/>
          <w:bCs/>
          <w:color w:val="000000" w:themeColor="text1"/>
          <w:sz w:val="27"/>
          <w:szCs w:val="27"/>
        </w:rPr>
        <w:t>OMEGA LABORATORIES, Egypt</w:t>
      </w:r>
    </w:p>
    <w:p w:rsidR="001F09D0" w:rsidRPr="00804DDB" w:rsidRDefault="001F09D0" w:rsidP="00821DC3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Analytical Chemist</w:t>
      </w:r>
      <w:r w:rsidRPr="00B17AF4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 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</w:r>
      <w:r w:rsidR="00821DC3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July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821DC3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2009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– </w:t>
      </w:r>
      <w:r w:rsidR="00821DC3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August 2010</w:t>
      </w:r>
    </w:p>
    <w:p w:rsidR="001F09D0" w:rsidRPr="00885AA6" w:rsidRDefault="001F09D0" w:rsidP="001F09D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F09D0" w:rsidRPr="00885AA6" w:rsidRDefault="001F09D0" w:rsidP="001F09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"/>
          <w:szCs w:val="3"/>
        </w:rPr>
      </w:pPr>
    </w:p>
    <w:p w:rsidR="001F09D0" w:rsidRDefault="00EB2FD4" w:rsidP="0084004A">
      <w:pPr>
        <w:pStyle w:val="ListParagraph"/>
        <w:numPr>
          <w:ilvl w:val="0"/>
          <w:numId w:val="1"/>
        </w:numPr>
        <w:tabs>
          <w:tab w:val="left" w:pos="945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B2FD4">
        <w:rPr>
          <w:rFonts w:asciiTheme="majorBidi" w:hAnsiTheme="majorBidi" w:cstheme="majorBidi"/>
          <w:sz w:val="24"/>
          <w:szCs w:val="24"/>
        </w:rPr>
        <w:t>Maintain laboratory and its equipment, troubleshooting issues when necessary to ensure a safe and productive lab.</w:t>
      </w:r>
    </w:p>
    <w:p w:rsidR="00EB2FD4" w:rsidRDefault="00EB2FD4" w:rsidP="0084004A">
      <w:pPr>
        <w:pStyle w:val="ListParagraph"/>
        <w:numPr>
          <w:ilvl w:val="0"/>
          <w:numId w:val="1"/>
        </w:numPr>
        <w:tabs>
          <w:tab w:val="left" w:pos="945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B2FD4">
        <w:rPr>
          <w:rFonts w:asciiTheme="majorBidi" w:hAnsiTheme="majorBidi" w:cstheme="majorBidi"/>
          <w:sz w:val="24"/>
          <w:szCs w:val="24"/>
        </w:rPr>
        <w:t>Introduce heat, energy, light, or chemical catalysts to substances in order to induce changes and perform analysis.</w:t>
      </w:r>
    </w:p>
    <w:p w:rsidR="00EB2FD4" w:rsidRPr="001510E1" w:rsidRDefault="00D92485" w:rsidP="0084004A">
      <w:pPr>
        <w:pStyle w:val="ListParagraph"/>
        <w:numPr>
          <w:ilvl w:val="0"/>
          <w:numId w:val="1"/>
        </w:numPr>
        <w:tabs>
          <w:tab w:val="left" w:pos="945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92485">
        <w:rPr>
          <w:rFonts w:asciiTheme="majorBidi" w:hAnsiTheme="majorBidi" w:cstheme="majorBidi"/>
          <w:sz w:val="24"/>
          <w:szCs w:val="24"/>
        </w:rPr>
        <w:t>Maintained inventory and purchased lab supplies when necessary, including chemicals, beakers, test tubes, and equipment.</w:t>
      </w:r>
    </w:p>
    <w:p w:rsidR="00CF110D" w:rsidRDefault="00CF110D" w:rsidP="005F78AB">
      <w:pPr>
        <w:autoSpaceDE w:val="0"/>
        <w:autoSpaceDN w:val="0"/>
        <w:adjustRightInd w:val="0"/>
        <w:spacing w:after="0" w:line="360" w:lineRule="auto"/>
        <w:rPr>
          <w:rFonts w:ascii="Calibri,Bold" w:cs="Calibri,Bold"/>
          <w:b/>
          <w:bCs/>
          <w:color w:val="000000" w:themeColor="text1"/>
          <w:sz w:val="27"/>
          <w:szCs w:val="27"/>
        </w:rPr>
      </w:pPr>
    </w:p>
    <w:p w:rsidR="00CF110D" w:rsidRDefault="00CF110D" w:rsidP="005F78AB">
      <w:pPr>
        <w:autoSpaceDE w:val="0"/>
        <w:autoSpaceDN w:val="0"/>
        <w:adjustRightInd w:val="0"/>
        <w:spacing w:after="0" w:line="360" w:lineRule="auto"/>
        <w:rPr>
          <w:rFonts w:ascii="Calibri,Bold" w:cs="Calibri,Bold"/>
          <w:b/>
          <w:bCs/>
          <w:color w:val="000000" w:themeColor="text1"/>
          <w:sz w:val="27"/>
          <w:szCs w:val="27"/>
        </w:rPr>
      </w:pPr>
    </w:p>
    <w:p w:rsidR="00CF110D" w:rsidRDefault="00CF110D" w:rsidP="005F78AB">
      <w:pPr>
        <w:autoSpaceDE w:val="0"/>
        <w:autoSpaceDN w:val="0"/>
        <w:adjustRightInd w:val="0"/>
        <w:spacing w:after="0" w:line="360" w:lineRule="auto"/>
        <w:rPr>
          <w:rFonts w:ascii="Calibri,Bold" w:cs="Calibri,Bold"/>
          <w:b/>
          <w:bCs/>
          <w:color w:val="000000" w:themeColor="text1"/>
          <w:sz w:val="27"/>
          <w:szCs w:val="27"/>
        </w:rPr>
      </w:pPr>
    </w:p>
    <w:p w:rsidR="00CF110D" w:rsidRDefault="00CF110D" w:rsidP="005F78AB">
      <w:pPr>
        <w:autoSpaceDE w:val="0"/>
        <w:autoSpaceDN w:val="0"/>
        <w:adjustRightInd w:val="0"/>
        <w:spacing w:after="0" w:line="360" w:lineRule="auto"/>
        <w:rPr>
          <w:rFonts w:ascii="Calibri,Bold" w:cs="Calibri,Bold"/>
          <w:b/>
          <w:bCs/>
          <w:color w:val="000000" w:themeColor="text1"/>
          <w:sz w:val="27"/>
          <w:szCs w:val="27"/>
        </w:rPr>
      </w:pPr>
    </w:p>
    <w:p w:rsidR="00CF110D" w:rsidRDefault="00CF110D" w:rsidP="005F78AB">
      <w:pPr>
        <w:autoSpaceDE w:val="0"/>
        <w:autoSpaceDN w:val="0"/>
        <w:adjustRightInd w:val="0"/>
        <w:spacing w:after="0" w:line="360" w:lineRule="auto"/>
        <w:rPr>
          <w:rFonts w:ascii="Calibri,Bold" w:cs="Calibri,Bold"/>
          <w:b/>
          <w:bCs/>
          <w:color w:val="000000" w:themeColor="text1"/>
          <w:sz w:val="27"/>
          <w:szCs w:val="27"/>
        </w:rPr>
      </w:pPr>
    </w:p>
    <w:p w:rsidR="00CF110D" w:rsidRDefault="00CF110D" w:rsidP="005F78AB">
      <w:pPr>
        <w:autoSpaceDE w:val="0"/>
        <w:autoSpaceDN w:val="0"/>
        <w:adjustRightInd w:val="0"/>
        <w:spacing w:after="0" w:line="360" w:lineRule="auto"/>
        <w:rPr>
          <w:rFonts w:ascii="Calibri,Bold" w:cs="Calibri,Bold"/>
          <w:b/>
          <w:bCs/>
          <w:color w:val="000000" w:themeColor="text1"/>
          <w:sz w:val="27"/>
          <w:szCs w:val="27"/>
        </w:rPr>
      </w:pPr>
      <w:r w:rsidRPr="00CF110D">
        <w:rPr>
          <w:rFonts w:ascii="Calibri,Bold" w:cs="Calibri,Bold"/>
          <w:b/>
          <w:bCs/>
          <w:color w:val="000000" w:themeColor="text1"/>
          <w:sz w:val="27"/>
          <w:szCs w:val="27"/>
        </w:rPr>
        <w:lastRenderedPageBreak/>
        <w:t xml:space="preserve">LABOTEAU LABORATORIES </w:t>
      </w:r>
    </w:p>
    <w:p w:rsidR="001E51AD" w:rsidRDefault="001E51AD" w:rsidP="005F78A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</w:pPr>
      <w:r w:rsidRPr="001E51AD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Analytical Chemist</w:t>
      </w:r>
      <w:r w:rsidRPr="001E51AD">
        <w:rPr>
          <w:rFonts w:ascii="Calibri,Bold" w:cs="Calibri,Bold"/>
          <w:b/>
          <w:bCs/>
          <w:color w:val="000000" w:themeColor="text1"/>
          <w:sz w:val="27"/>
          <w:szCs w:val="27"/>
        </w:rPr>
        <w:t xml:space="preserve">  </w:t>
      </w:r>
      <w:r w:rsidRPr="001E51AD">
        <w:rPr>
          <w:rFonts w:ascii="Calibri,Bold" w:cs="Calibri,Bold"/>
          <w:b/>
          <w:bCs/>
          <w:color w:val="000000" w:themeColor="text1"/>
          <w:sz w:val="27"/>
          <w:szCs w:val="27"/>
        </w:rPr>
        <w:tab/>
      </w:r>
      <w:r w:rsidRPr="001E51AD">
        <w:rPr>
          <w:rFonts w:ascii="Calibri,Bold" w:cs="Calibri,Bold"/>
          <w:b/>
          <w:bCs/>
          <w:color w:val="000000" w:themeColor="text1"/>
          <w:sz w:val="27"/>
          <w:szCs w:val="27"/>
        </w:rPr>
        <w:tab/>
      </w:r>
      <w:r w:rsidRPr="001E51AD">
        <w:rPr>
          <w:rFonts w:ascii="Calibri,Bold" w:cs="Calibri,Bold"/>
          <w:b/>
          <w:bCs/>
          <w:color w:val="000000" w:themeColor="text1"/>
          <w:sz w:val="27"/>
          <w:szCs w:val="27"/>
        </w:rPr>
        <w:tab/>
      </w:r>
      <w:r w:rsidRPr="001E51AD">
        <w:rPr>
          <w:rFonts w:ascii="Calibri,Bold" w:cs="Calibri,Bold"/>
          <w:b/>
          <w:bCs/>
          <w:color w:val="000000" w:themeColor="text1"/>
          <w:sz w:val="27"/>
          <w:szCs w:val="27"/>
        </w:rPr>
        <w:tab/>
      </w:r>
      <w:r w:rsidRPr="001E51AD">
        <w:rPr>
          <w:rFonts w:ascii="Calibri,Bold" w:cs="Calibri,Bold"/>
          <w:b/>
          <w:bCs/>
          <w:color w:val="000000" w:themeColor="text1"/>
          <w:sz w:val="27"/>
          <w:szCs w:val="27"/>
        </w:rPr>
        <w:tab/>
      </w:r>
      <w:r w:rsidRPr="001E51AD">
        <w:rPr>
          <w:rFonts w:ascii="Calibri,Bold" w:cs="Calibri,Bold"/>
          <w:b/>
          <w:bCs/>
          <w:color w:val="000000" w:themeColor="text1"/>
          <w:sz w:val="27"/>
          <w:szCs w:val="27"/>
        </w:rPr>
        <w:tab/>
      </w:r>
      <w:r w:rsidRPr="001E51AD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July 200</w:t>
      </w:r>
      <w:r w:rsidR="005F78AB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8</w:t>
      </w:r>
      <w:r w:rsidRPr="001E51AD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– </w:t>
      </w:r>
      <w:r w:rsidR="005F78AB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June 2009</w:t>
      </w:r>
    </w:p>
    <w:p w:rsidR="00DD6A74" w:rsidRDefault="00DD6A74" w:rsidP="005F78A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ab/>
        <w:t>August 2010 - October 2011</w:t>
      </w:r>
    </w:p>
    <w:p w:rsidR="00E83A65" w:rsidRPr="00E83A65" w:rsidRDefault="00E83A65" w:rsidP="004423DB">
      <w:pPr>
        <w:pStyle w:val="ListParagraph"/>
        <w:numPr>
          <w:ilvl w:val="0"/>
          <w:numId w:val="1"/>
        </w:numPr>
        <w:tabs>
          <w:tab w:val="left" w:pos="945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83A65">
        <w:rPr>
          <w:rFonts w:asciiTheme="majorBidi" w:hAnsiTheme="majorBidi" w:cstheme="majorBidi"/>
          <w:sz w:val="24"/>
          <w:szCs w:val="24"/>
        </w:rPr>
        <w:t xml:space="preserve">Measuring the rigidity of the tile after dryer. </w:t>
      </w:r>
    </w:p>
    <w:p w:rsidR="00E83A65" w:rsidRPr="00E83A65" w:rsidRDefault="00E83A65" w:rsidP="004423DB">
      <w:pPr>
        <w:pStyle w:val="ListParagraph"/>
        <w:numPr>
          <w:ilvl w:val="0"/>
          <w:numId w:val="1"/>
        </w:numPr>
        <w:tabs>
          <w:tab w:val="left" w:pos="945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83A65">
        <w:rPr>
          <w:rFonts w:asciiTheme="majorBidi" w:hAnsiTheme="majorBidi" w:cstheme="majorBidi"/>
          <w:sz w:val="24"/>
          <w:szCs w:val="24"/>
        </w:rPr>
        <w:t xml:space="preserve"> Measuring the rigidity of the tile after full burning.</w:t>
      </w:r>
    </w:p>
    <w:p w:rsidR="00E83A65" w:rsidRPr="00E83A65" w:rsidRDefault="00E83A65" w:rsidP="004423DB">
      <w:pPr>
        <w:pStyle w:val="ListParagraph"/>
        <w:numPr>
          <w:ilvl w:val="0"/>
          <w:numId w:val="1"/>
        </w:numPr>
        <w:tabs>
          <w:tab w:val="left" w:pos="945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83A65">
        <w:rPr>
          <w:rFonts w:asciiTheme="majorBidi" w:hAnsiTheme="majorBidi" w:cstheme="majorBidi"/>
          <w:sz w:val="24"/>
          <w:szCs w:val="24"/>
        </w:rPr>
        <w:t xml:space="preserve">Measuring the penetration for green tile after pressed </w:t>
      </w:r>
      <w:proofErr w:type="gramStart"/>
      <w:r w:rsidRPr="00E83A65">
        <w:rPr>
          <w:rFonts w:asciiTheme="majorBidi" w:hAnsiTheme="majorBidi" w:cstheme="majorBidi"/>
          <w:sz w:val="24"/>
          <w:szCs w:val="24"/>
        </w:rPr>
        <w:t>directly .</w:t>
      </w:r>
      <w:proofErr w:type="gramEnd"/>
    </w:p>
    <w:p w:rsidR="00E83A65" w:rsidRPr="00E83A65" w:rsidRDefault="00E83A65" w:rsidP="004423DB">
      <w:pPr>
        <w:pStyle w:val="ListParagraph"/>
        <w:numPr>
          <w:ilvl w:val="0"/>
          <w:numId w:val="1"/>
        </w:numPr>
        <w:tabs>
          <w:tab w:val="left" w:pos="945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83A65">
        <w:rPr>
          <w:rFonts w:asciiTheme="majorBidi" w:hAnsiTheme="majorBidi" w:cstheme="majorBidi"/>
          <w:sz w:val="24"/>
          <w:szCs w:val="24"/>
        </w:rPr>
        <w:t xml:space="preserve">Measuring the absorption for full burned </w:t>
      </w:r>
      <w:proofErr w:type="gramStart"/>
      <w:r w:rsidRPr="00E83A65">
        <w:rPr>
          <w:rFonts w:asciiTheme="majorBidi" w:hAnsiTheme="majorBidi" w:cstheme="majorBidi"/>
          <w:sz w:val="24"/>
          <w:szCs w:val="24"/>
        </w:rPr>
        <w:t>tile .</w:t>
      </w:r>
      <w:proofErr w:type="gramEnd"/>
      <w:r w:rsidRPr="00E83A65">
        <w:rPr>
          <w:rFonts w:asciiTheme="majorBidi" w:hAnsiTheme="majorBidi" w:cstheme="majorBidi"/>
          <w:sz w:val="24"/>
          <w:szCs w:val="24"/>
        </w:rPr>
        <w:t xml:space="preserve"> </w:t>
      </w:r>
    </w:p>
    <w:p w:rsidR="00E83A65" w:rsidRPr="00E83A65" w:rsidRDefault="00E83A65" w:rsidP="004423DB">
      <w:pPr>
        <w:pStyle w:val="ListParagraph"/>
        <w:numPr>
          <w:ilvl w:val="0"/>
          <w:numId w:val="1"/>
        </w:numPr>
        <w:tabs>
          <w:tab w:val="left" w:pos="945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83A65">
        <w:rPr>
          <w:rFonts w:asciiTheme="majorBidi" w:hAnsiTheme="majorBidi" w:cstheme="majorBidi"/>
          <w:sz w:val="24"/>
          <w:szCs w:val="24"/>
        </w:rPr>
        <w:t xml:space="preserve">Measuring the density of tiles </w:t>
      </w:r>
      <w:proofErr w:type="gramStart"/>
      <w:r w:rsidRPr="00E83A65">
        <w:rPr>
          <w:rFonts w:asciiTheme="majorBidi" w:hAnsiTheme="majorBidi" w:cstheme="majorBidi"/>
          <w:sz w:val="24"/>
          <w:szCs w:val="24"/>
        </w:rPr>
        <w:t>using  mercury</w:t>
      </w:r>
      <w:proofErr w:type="gramEnd"/>
      <w:r w:rsidRPr="00E83A65">
        <w:rPr>
          <w:rFonts w:asciiTheme="majorBidi" w:hAnsiTheme="majorBidi" w:cstheme="majorBidi"/>
          <w:sz w:val="24"/>
          <w:szCs w:val="24"/>
        </w:rPr>
        <w:t>.</w:t>
      </w:r>
    </w:p>
    <w:p w:rsidR="00E83A65" w:rsidRDefault="00E83A65" w:rsidP="004423DB">
      <w:pPr>
        <w:pStyle w:val="ListParagraph"/>
        <w:numPr>
          <w:ilvl w:val="0"/>
          <w:numId w:val="1"/>
        </w:numPr>
        <w:tabs>
          <w:tab w:val="left" w:pos="945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83A65">
        <w:rPr>
          <w:rFonts w:asciiTheme="majorBidi" w:hAnsiTheme="majorBidi" w:cstheme="majorBidi"/>
          <w:sz w:val="24"/>
          <w:szCs w:val="24"/>
        </w:rPr>
        <w:t xml:space="preserve">Measuring the loss of ignition of raw </w:t>
      </w:r>
      <w:proofErr w:type="gramStart"/>
      <w:r w:rsidRPr="00E83A65">
        <w:rPr>
          <w:rFonts w:asciiTheme="majorBidi" w:hAnsiTheme="majorBidi" w:cstheme="majorBidi"/>
          <w:sz w:val="24"/>
          <w:szCs w:val="24"/>
        </w:rPr>
        <w:t>material .</w:t>
      </w:r>
      <w:proofErr w:type="gramEnd"/>
      <w:r w:rsidRPr="00E83A65">
        <w:rPr>
          <w:rFonts w:asciiTheme="majorBidi" w:hAnsiTheme="majorBidi" w:cstheme="majorBidi"/>
          <w:sz w:val="24"/>
          <w:szCs w:val="24"/>
        </w:rPr>
        <w:t xml:space="preserve">   </w:t>
      </w:r>
    </w:p>
    <w:p w:rsidR="00E83A65" w:rsidRPr="00E83A65" w:rsidRDefault="00E83A65" w:rsidP="004423DB">
      <w:pPr>
        <w:pStyle w:val="ListParagraph"/>
        <w:numPr>
          <w:ilvl w:val="0"/>
          <w:numId w:val="1"/>
        </w:numPr>
        <w:tabs>
          <w:tab w:val="left" w:pos="945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83A65">
        <w:rPr>
          <w:rFonts w:asciiTheme="majorBidi" w:hAnsiTheme="majorBidi" w:cstheme="majorBidi"/>
          <w:sz w:val="24"/>
          <w:szCs w:val="24"/>
        </w:rPr>
        <w:t xml:space="preserve">Measuring the humidity in drying raw material after the </w:t>
      </w:r>
      <w:proofErr w:type="gramStart"/>
      <w:r w:rsidRPr="00E83A65">
        <w:rPr>
          <w:rFonts w:asciiTheme="majorBidi" w:hAnsiTheme="majorBidi" w:cstheme="majorBidi"/>
          <w:sz w:val="24"/>
          <w:szCs w:val="24"/>
        </w:rPr>
        <w:t>dryer .</w:t>
      </w:r>
      <w:proofErr w:type="gramEnd"/>
    </w:p>
    <w:p w:rsidR="00E83A65" w:rsidRPr="001E51AD" w:rsidRDefault="00E83A65" w:rsidP="005F78AB">
      <w:pPr>
        <w:autoSpaceDE w:val="0"/>
        <w:autoSpaceDN w:val="0"/>
        <w:adjustRightInd w:val="0"/>
        <w:spacing w:after="0" w:line="360" w:lineRule="auto"/>
        <w:rPr>
          <w:rFonts w:ascii="Calibri,Bold" w:cs="Calibri,Bold"/>
          <w:b/>
          <w:bCs/>
          <w:color w:val="000000" w:themeColor="text1"/>
          <w:sz w:val="27"/>
          <w:szCs w:val="27"/>
        </w:rPr>
      </w:pPr>
    </w:p>
    <w:p w:rsidR="001E51AD" w:rsidRPr="001E51AD" w:rsidRDefault="001E51AD" w:rsidP="001E51AD">
      <w:pPr>
        <w:autoSpaceDE w:val="0"/>
        <w:autoSpaceDN w:val="0"/>
        <w:adjustRightInd w:val="0"/>
        <w:spacing w:after="0" w:line="360" w:lineRule="auto"/>
        <w:rPr>
          <w:rFonts w:ascii="Calibri,Bold" w:cs="Calibri,Bold"/>
          <w:b/>
          <w:bCs/>
          <w:color w:val="000000" w:themeColor="text1"/>
          <w:sz w:val="27"/>
          <w:szCs w:val="27"/>
        </w:rPr>
      </w:pPr>
    </w:p>
    <w:p w:rsidR="000D66DA" w:rsidRDefault="000D66DA" w:rsidP="000D66DA">
      <w:pPr>
        <w:tabs>
          <w:tab w:val="left" w:pos="945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0D66DA" w:rsidSect="00885AA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53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61F" w:rsidRDefault="005E061F" w:rsidP="007A375A">
      <w:pPr>
        <w:spacing w:after="0" w:line="240" w:lineRule="auto"/>
      </w:pPr>
      <w:r>
        <w:separator/>
      </w:r>
    </w:p>
  </w:endnote>
  <w:endnote w:type="continuationSeparator" w:id="0">
    <w:p w:rsidR="005E061F" w:rsidRDefault="005E061F" w:rsidP="007A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3049282"/>
      <w:docPartObj>
        <w:docPartGallery w:val="Page Numbers (Bottom of Page)"/>
        <w:docPartUnique/>
      </w:docPartObj>
    </w:sdtPr>
    <w:sdtEndPr/>
    <w:sdtContent>
      <w:sdt>
        <w:sdtPr>
          <w:id w:val="1147704871"/>
          <w:docPartObj>
            <w:docPartGallery w:val="Page Numbers (Top of Page)"/>
            <w:docPartUnique/>
          </w:docPartObj>
        </w:sdtPr>
        <w:sdtEndPr/>
        <w:sdtContent>
          <w:p w:rsidR="00C81346" w:rsidRDefault="00C81346" w:rsidP="00482BC4">
            <w:pPr>
              <w:pStyle w:val="Footer"/>
              <w:pBdr>
                <w:top w:val="single" w:sz="4" w:space="1" w:color="auto"/>
              </w:pBdr>
              <w:rPr>
                <w:b/>
                <w:sz w:val="24"/>
                <w:szCs w:val="24"/>
              </w:rPr>
            </w:pPr>
          </w:p>
          <w:p w:rsidR="00C81346" w:rsidRDefault="00C81346">
            <w:pPr>
              <w:pStyle w:val="Footer"/>
            </w:pPr>
            <w:r>
              <w:rPr>
                <w:b/>
                <w:sz w:val="24"/>
                <w:szCs w:val="24"/>
              </w:rPr>
              <w:tab/>
            </w:r>
          </w:p>
        </w:sdtContent>
      </w:sdt>
    </w:sdtContent>
  </w:sdt>
  <w:p w:rsidR="00C81346" w:rsidRDefault="00C81346" w:rsidP="0092629E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61F" w:rsidRDefault="005E061F" w:rsidP="007A375A">
      <w:pPr>
        <w:spacing w:after="0" w:line="240" w:lineRule="auto"/>
      </w:pPr>
      <w:r>
        <w:separator/>
      </w:r>
    </w:p>
  </w:footnote>
  <w:footnote w:type="continuationSeparator" w:id="0">
    <w:p w:rsidR="005E061F" w:rsidRDefault="005E061F" w:rsidP="007A3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346" w:rsidRDefault="005E061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2614504" o:spid="_x0000_s2055" type="#_x0000_t75" style="position:absolute;margin-left:0;margin-top:0;width:614.25pt;height:294pt;z-index:-251657216;mso-position-horizontal:center;mso-position-horizontal-relative:margin;mso-position-vertical:center;mso-position-vertical-relative:margin" o:allowincell="f">
          <v:imagedata r:id="rId1" o:title="Watermark KC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A40" w:rsidRDefault="005E061F" w:rsidP="00482BC4">
    <w:pPr>
      <w:pStyle w:val="Header"/>
      <w:pBdr>
        <w:bottom w:val="single" w:sz="4" w:space="1" w:color="auto"/>
      </w:pBdr>
      <w:jc w:val="center"/>
    </w:pPr>
    <w:r>
      <w:rPr>
        <w:rFonts w:asciiTheme="majorBidi" w:hAnsiTheme="majorBidi" w:cstheme="majorBidi"/>
        <w:b/>
        <w:bCs/>
        <w:noProof/>
        <w:sz w:val="62"/>
        <w:szCs w:val="6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2614505" o:spid="_x0000_s2056" type="#_x0000_t75" style="position:absolute;left:0;text-align:left;margin-left:0;margin-top:0;width:614.25pt;height:294pt;z-index:-251656192;mso-position-horizontal:center;mso-position-horizontal-relative:margin;mso-position-vertical:center;mso-position-vertical-relative:margin" o:allowincell="f">
          <v:imagedata r:id="rId1" o:title="Watermark KC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346" w:rsidRDefault="005E061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2614503" o:spid="_x0000_s2054" type="#_x0000_t75" style="position:absolute;margin-left:0;margin-top:0;width:614.25pt;height:294pt;z-index:-251658240;mso-position-horizontal:center;mso-position-horizontal-relative:margin;mso-position-vertical:center;mso-position-vertical-relative:margin" o:allowincell="f">
          <v:imagedata r:id="rId1" o:title="Watermark KC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0C5A"/>
    <w:multiLevelType w:val="hybridMultilevel"/>
    <w:tmpl w:val="1B365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3753B"/>
    <w:multiLevelType w:val="hybridMultilevel"/>
    <w:tmpl w:val="463A863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3A4D4EFA"/>
    <w:multiLevelType w:val="multilevel"/>
    <w:tmpl w:val="08EC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771BE2"/>
    <w:multiLevelType w:val="hybridMultilevel"/>
    <w:tmpl w:val="C842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53DF7"/>
    <w:multiLevelType w:val="hybridMultilevel"/>
    <w:tmpl w:val="97F8A158"/>
    <w:lvl w:ilvl="0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4DD5289D"/>
    <w:multiLevelType w:val="hybridMultilevel"/>
    <w:tmpl w:val="9604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C4682"/>
    <w:multiLevelType w:val="hybridMultilevel"/>
    <w:tmpl w:val="484A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F2FC9"/>
    <w:multiLevelType w:val="hybridMultilevel"/>
    <w:tmpl w:val="BAF4B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2642B0"/>
    <w:multiLevelType w:val="hybridMultilevel"/>
    <w:tmpl w:val="59D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80820"/>
    <w:multiLevelType w:val="hybridMultilevel"/>
    <w:tmpl w:val="A7AE5B84"/>
    <w:lvl w:ilvl="0" w:tplc="A20C486C">
      <w:start w:val="1"/>
      <w:numFmt w:val="bullet"/>
      <w:lvlText w:val=""/>
      <w:lvlJc w:val="righ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1" w15:restartNumberingAfterBreak="0">
    <w:nsid w:val="69AA6D68"/>
    <w:multiLevelType w:val="hybridMultilevel"/>
    <w:tmpl w:val="FDF2F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E3100"/>
    <w:multiLevelType w:val="hybridMultilevel"/>
    <w:tmpl w:val="7AFEF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EC08C5"/>
    <w:multiLevelType w:val="hybridMultilevel"/>
    <w:tmpl w:val="2E480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0"/>
  </w:num>
  <w:num w:numId="5">
    <w:abstractNumId w:val="11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  <w:num w:numId="12">
    <w:abstractNumId w:val="1"/>
  </w:num>
  <w:num w:numId="13">
    <w:abstractNumId w:val="12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06"/>
    <w:rsid w:val="00011147"/>
    <w:rsid w:val="00013619"/>
    <w:rsid w:val="000246B5"/>
    <w:rsid w:val="00025C23"/>
    <w:rsid w:val="0003405B"/>
    <w:rsid w:val="00044778"/>
    <w:rsid w:val="00045E30"/>
    <w:rsid w:val="0005196A"/>
    <w:rsid w:val="00073C4A"/>
    <w:rsid w:val="0007557C"/>
    <w:rsid w:val="00075971"/>
    <w:rsid w:val="0008395B"/>
    <w:rsid w:val="00085EF5"/>
    <w:rsid w:val="00086E6E"/>
    <w:rsid w:val="00093910"/>
    <w:rsid w:val="000A06B8"/>
    <w:rsid w:val="000B5B21"/>
    <w:rsid w:val="000D490D"/>
    <w:rsid w:val="000D66DA"/>
    <w:rsid w:val="000D7563"/>
    <w:rsid w:val="000E02E7"/>
    <w:rsid w:val="000E0558"/>
    <w:rsid w:val="000E6DF2"/>
    <w:rsid w:val="000F1F6E"/>
    <w:rsid w:val="000F67F8"/>
    <w:rsid w:val="00120EC4"/>
    <w:rsid w:val="00147C22"/>
    <w:rsid w:val="001510E1"/>
    <w:rsid w:val="001672C2"/>
    <w:rsid w:val="001725D3"/>
    <w:rsid w:val="00182642"/>
    <w:rsid w:val="0019565B"/>
    <w:rsid w:val="001A1BEB"/>
    <w:rsid w:val="001A24EF"/>
    <w:rsid w:val="001B2E8E"/>
    <w:rsid w:val="001B6817"/>
    <w:rsid w:val="001D6595"/>
    <w:rsid w:val="001E51AD"/>
    <w:rsid w:val="001F09D0"/>
    <w:rsid w:val="00200AFD"/>
    <w:rsid w:val="00203214"/>
    <w:rsid w:val="002339D7"/>
    <w:rsid w:val="00243F00"/>
    <w:rsid w:val="0027563A"/>
    <w:rsid w:val="002759CC"/>
    <w:rsid w:val="002A2EAF"/>
    <w:rsid w:val="002A673C"/>
    <w:rsid w:val="002B3966"/>
    <w:rsid w:val="002C3C66"/>
    <w:rsid w:val="002D549C"/>
    <w:rsid w:val="002D5DD8"/>
    <w:rsid w:val="002F6057"/>
    <w:rsid w:val="002F6861"/>
    <w:rsid w:val="00313238"/>
    <w:rsid w:val="0035168B"/>
    <w:rsid w:val="00352551"/>
    <w:rsid w:val="00360A40"/>
    <w:rsid w:val="00374764"/>
    <w:rsid w:val="00375F80"/>
    <w:rsid w:val="003A0D94"/>
    <w:rsid w:val="003A3DA9"/>
    <w:rsid w:val="003A648B"/>
    <w:rsid w:val="003B3790"/>
    <w:rsid w:val="003B4921"/>
    <w:rsid w:val="003B65B7"/>
    <w:rsid w:val="003C3FF6"/>
    <w:rsid w:val="003D233D"/>
    <w:rsid w:val="003D7429"/>
    <w:rsid w:val="003E3C14"/>
    <w:rsid w:val="003F3EF2"/>
    <w:rsid w:val="003F5FF5"/>
    <w:rsid w:val="00407B30"/>
    <w:rsid w:val="0041483F"/>
    <w:rsid w:val="00416F8A"/>
    <w:rsid w:val="0042397B"/>
    <w:rsid w:val="00430BF4"/>
    <w:rsid w:val="0043256E"/>
    <w:rsid w:val="00441465"/>
    <w:rsid w:val="004423DB"/>
    <w:rsid w:val="0044785B"/>
    <w:rsid w:val="0046076D"/>
    <w:rsid w:val="00460FDB"/>
    <w:rsid w:val="0046307E"/>
    <w:rsid w:val="00481702"/>
    <w:rsid w:val="00482BC4"/>
    <w:rsid w:val="004A46DE"/>
    <w:rsid w:val="004B6DCC"/>
    <w:rsid w:val="004C33EC"/>
    <w:rsid w:val="004F1389"/>
    <w:rsid w:val="004F2D3A"/>
    <w:rsid w:val="005019DF"/>
    <w:rsid w:val="00515AC0"/>
    <w:rsid w:val="00531840"/>
    <w:rsid w:val="005364A0"/>
    <w:rsid w:val="0054338F"/>
    <w:rsid w:val="005478EA"/>
    <w:rsid w:val="005676EC"/>
    <w:rsid w:val="00570698"/>
    <w:rsid w:val="00576A09"/>
    <w:rsid w:val="00581BF9"/>
    <w:rsid w:val="00583025"/>
    <w:rsid w:val="0059719D"/>
    <w:rsid w:val="005D76CC"/>
    <w:rsid w:val="005D7A78"/>
    <w:rsid w:val="005E061F"/>
    <w:rsid w:val="005F22BF"/>
    <w:rsid w:val="005F54C7"/>
    <w:rsid w:val="005F5816"/>
    <w:rsid w:val="005F78AB"/>
    <w:rsid w:val="0060509A"/>
    <w:rsid w:val="00614236"/>
    <w:rsid w:val="00620F24"/>
    <w:rsid w:val="0063160F"/>
    <w:rsid w:val="00631CCC"/>
    <w:rsid w:val="00637881"/>
    <w:rsid w:val="00641910"/>
    <w:rsid w:val="00650E4C"/>
    <w:rsid w:val="00651354"/>
    <w:rsid w:val="00672F6C"/>
    <w:rsid w:val="00673FD6"/>
    <w:rsid w:val="00676CAC"/>
    <w:rsid w:val="00680C00"/>
    <w:rsid w:val="00691906"/>
    <w:rsid w:val="006A4C45"/>
    <w:rsid w:val="006A5A03"/>
    <w:rsid w:val="006B1FBF"/>
    <w:rsid w:val="006C4635"/>
    <w:rsid w:val="006E29C7"/>
    <w:rsid w:val="006E644F"/>
    <w:rsid w:val="006F6E16"/>
    <w:rsid w:val="007125B7"/>
    <w:rsid w:val="00713748"/>
    <w:rsid w:val="0071464F"/>
    <w:rsid w:val="007153AE"/>
    <w:rsid w:val="00722F49"/>
    <w:rsid w:val="00732E45"/>
    <w:rsid w:val="00751D9A"/>
    <w:rsid w:val="007525F2"/>
    <w:rsid w:val="0075264C"/>
    <w:rsid w:val="00761012"/>
    <w:rsid w:val="00777B61"/>
    <w:rsid w:val="00785951"/>
    <w:rsid w:val="00785BBD"/>
    <w:rsid w:val="00792C9C"/>
    <w:rsid w:val="007A375A"/>
    <w:rsid w:val="007B7F2F"/>
    <w:rsid w:val="007C22D5"/>
    <w:rsid w:val="007C273C"/>
    <w:rsid w:val="007E731D"/>
    <w:rsid w:val="00804DDB"/>
    <w:rsid w:val="00811160"/>
    <w:rsid w:val="008119AD"/>
    <w:rsid w:val="00821DC3"/>
    <w:rsid w:val="008235CD"/>
    <w:rsid w:val="00823F96"/>
    <w:rsid w:val="008268FA"/>
    <w:rsid w:val="00827A80"/>
    <w:rsid w:val="00835337"/>
    <w:rsid w:val="0084004A"/>
    <w:rsid w:val="00842EE1"/>
    <w:rsid w:val="00843331"/>
    <w:rsid w:val="0084745B"/>
    <w:rsid w:val="00862A84"/>
    <w:rsid w:val="00881879"/>
    <w:rsid w:val="00885AA6"/>
    <w:rsid w:val="00886DC4"/>
    <w:rsid w:val="00887417"/>
    <w:rsid w:val="00892B1B"/>
    <w:rsid w:val="008A483D"/>
    <w:rsid w:val="008B0E84"/>
    <w:rsid w:val="008B4A97"/>
    <w:rsid w:val="008B53A8"/>
    <w:rsid w:val="008B7FF9"/>
    <w:rsid w:val="008D2A24"/>
    <w:rsid w:val="008D4D77"/>
    <w:rsid w:val="008D5851"/>
    <w:rsid w:val="008F1318"/>
    <w:rsid w:val="009008EE"/>
    <w:rsid w:val="0090312C"/>
    <w:rsid w:val="0091583B"/>
    <w:rsid w:val="00915E27"/>
    <w:rsid w:val="0092629E"/>
    <w:rsid w:val="009419E2"/>
    <w:rsid w:val="00950C3D"/>
    <w:rsid w:val="00952009"/>
    <w:rsid w:val="00956569"/>
    <w:rsid w:val="00963776"/>
    <w:rsid w:val="00965F19"/>
    <w:rsid w:val="00972217"/>
    <w:rsid w:val="0098297E"/>
    <w:rsid w:val="00996C5C"/>
    <w:rsid w:val="00997294"/>
    <w:rsid w:val="009A2336"/>
    <w:rsid w:val="009A3022"/>
    <w:rsid w:val="009A30B8"/>
    <w:rsid w:val="009A336C"/>
    <w:rsid w:val="009A6F61"/>
    <w:rsid w:val="009B03C1"/>
    <w:rsid w:val="009B412A"/>
    <w:rsid w:val="009C1DD7"/>
    <w:rsid w:val="009E6C3E"/>
    <w:rsid w:val="009F5273"/>
    <w:rsid w:val="009F6FF3"/>
    <w:rsid w:val="00A037B8"/>
    <w:rsid w:val="00A0570F"/>
    <w:rsid w:val="00A1472E"/>
    <w:rsid w:val="00A34FC0"/>
    <w:rsid w:val="00A43792"/>
    <w:rsid w:val="00A6166F"/>
    <w:rsid w:val="00A652BA"/>
    <w:rsid w:val="00A75B32"/>
    <w:rsid w:val="00A77CF0"/>
    <w:rsid w:val="00A9176D"/>
    <w:rsid w:val="00A95662"/>
    <w:rsid w:val="00A97B64"/>
    <w:rsid w:val="00AA2D58"/>
    <w:rsid w:val="00AC5119"/>
    <w:rsid w:val="00AE22F2"/>
    <w:rsid w:val="00AF47C5"/>
    <w:rsid w:val="00AF56F9"/>
    <w:rsid w:val="00B17AF4"/>
    <w:rsid w:val="00B42297"/>
    <w:rsid w:val="00B5124B"/>
    <w:rsid w:val="00B513DF"/>
    <w:rsid w:val="00B526DF"/>
    <w:rsid w:val="00B6235A"/>
    <w:rsid w:val="00B623CE"/>
    <w:rsid w:val="00B81950"/>
    <w:rsid w:val="00BA069A"/>
    <w:rsid w:val="00BA51C8"/>
    <w:rsid w:val="00BA628B"/>
    <w:rsid w:val="00BB2A8C"/>
    <w:rsid w:val="00BD3397"/>
    <w:rsid w:val="00BE2493"/>
    <w:rsid w:val="00BF4B44"/>
    <w:rsid w:val="00BF5364"/>
    <w:rsid w:val="00BF6527"/>
    <w:rsid w:val="00C23F8B"/>
    <w:rsid w:val="00C32862"/>
    <w:rsid w:val="00C414B2"/>
    <w:rsid w:val="00C44D1D"/>
    <w:rsid w:val="00C50276"/>
    <w:rsid w:val="00C56A96"/>
    <w:rsid w:val="00C63CA2"/>
    <w:rsid w:val="00C81346"/>
    <w:rsid w:val="00C964C0"/>
    <w:rsid w:val="00CC679A"/>
    <w:rsid w:val="00CD6C7A"/>
    <w:rsid w:val="00CE4604"/>
    <w:rsid w:val="00CF110D"/>
    <w:rsid w:val="00D06161"/>
    <w:rsid w:val="00D12267"/>
    <w:rsid w:val="00D165FB"/>
    <w:rsid w:val="00D21AB1"/>
    <w:rsid w:val="00D24D0C"/>
    <w:rsid w:val="00D316E0"/>
    <w:rsid w:val="00D45616"/>
    <w:rsid w:val="00D4575B"/>
    <w:rsid w:val="00D4778A"/>
    <w:rsid w:val="00D47D30"/>
    <w:rsid w:val="00D60560"/>
    <w:rsid w:val="00D60583"/>
    <w:rsid w:val="00D827AF"/>
    <w:rsid w:val="00D86975"/>
    <w:rsid w:val="00D92485"/>
    <w:rsid w:val="00DA5C26"/>
    <w:rsid w:val="00DB5535"/>
    <w:rsid w:val="00DB6824"/>
    <w:rsid w:val="00DD4979"/>
    <w:rsid w:val="00DD6A74"/>
    <w:rsid w:val="00DE13C7"/>
    <w:rsid w:val="00DF2017"/>
    <w:rsid w:val="00DF5D2B"/>
    <w:rsid w:val="00DF7ECE"/>
    <w:rsid w:val="00E02934"/>
    <w:rsid w:val="00E04569"/>
    <w:rsid w:val="00E23086"/>
    <w:rsid w:val="00E24447"/>
    <w:rsid w:val="00E27B0F"/>
    <w:rsid w:val="00E434BB"/>
    <w:rsid w:val="00E729C0"/>
    <w:rsid w:val="00E76925"/>
    <w:rsid w:val="00E77040"/>
    <w:rsid w:val="00E80CA2"/>
    <w:rsid w:val="00E83A65"/>
    <w:rsid w:val="00E97433"/>
    <w:rsid w:val="00E976CF"/>
    <w:rsid w:val="00EB00D1"/>
    <w:rsid w:val="00EB2FD4"/>
    <w:rsid w:val="00EB505A"/>
    <w:rsid w:val="00EC6CFB"/>
    <w:rsid w:val="00ED0EDD"/>
    <w:rsid w:val="00ED58CD"/>
    <w:rsid w:val="00EE05FA"/>
    <w:rsid w:val="00EE2171"/>
    <w:rsid w:val="00EE5247"/>
    <w:rsid w:val="00EF4CF0"/>
    <w:rsid w:val="00EF5595"/>
    <w:rsid w:val="00F07CB6"/>
    <w:rsid w:val="00F10CCC"/>
    <w:rsid w:val="00F14EF4"/>
    <w:rsid w:val="00F220D3"/>
    <w:rsid w:val="00F379C6"/>
    <w:rsid w:val="00F458A7"/>
    <w:rsid w:val="00F47DC1"/>
    <w:rsid w:val="00F5556C"/>
    <w:rsid w:val="00F56AF9"/>
    <w:rsid w:val="00F60B1B"/>
    <w:rsid w:val="00F664D4"/>
    <w:rsid w:val="00F70EFA"/>
    <w:rsid w:val="00F86B09"/>
    <w:rsid w:val="00F93DBC"/>
    <w:rsid w:val="00F95743"/>
    <w:rsid w:val="00F97374"/>
    <w:rsid w:val="00FA1FCE"/>
    <w:rsid w:val="00FA34C5"/>
    <w:rsid w:val="00FA35EE"/>
    <w:rsid w:val="00FA49D1"/>
    <w:rsid w:val="00FC1697"/>
    <w:rsid w:val="00FC2835"/>
    <w:rsid w:val="00FD3411"/>
    <w:rsid w:val="00FD5BA5"/>
    <w:rsid w:val="00FE4484"/>
    <w:rsid w:val="00FE4C49"/>
    <w:rsid w:val="00FF2ECE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01B7D2EE-AD62-440B-A2E7-68A795D0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7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9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7A37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375A"/>
  </w:style>
  <w:style w:type="paragraph" w:styleId="Footer">
    <w:name w:val="footer"/>
    <w:basedOn w:val="Normal"/>
    <w:link w:val="FooterChar"/>
    <w:uiPriority w:val="99"/>
    <w:unhideWhenUsed/>
    <w:rsid w:val="007A37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75A"/>
  </w:style>
  <w:style w:type="character" w:styleId="PageNumber">
    <w:name w:val="page number"/>
    <w:basedOn w:val="DefaultParagraphFont"/>
    <w:rsid w:val="007A375A"/>
  </w:style>
  <w:style w:type="paragraph" w:styleId="BalloonText">
    <w:name w:val="Balloon Text"/>
    <w:basedOn w:val="Normal"/>
    <w:link w:val="BalloonTextChar"/>
    <w:uiPriority w:val="99"/>
    <w:semiHidden/>
    <w:unhideWhenUsed/>
    <w:rsid w:val="002C3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C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79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47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764"/>
    <w:pPr>
      <w:outlineLvl w:val="9"/>
    </w:pPr>
  </w:style>
  <w:style w:type="character" w:styleId="Strong">
    <w:name w:val="Strong"/>
    <w:uiPriority w:val="22"/>
    <w:qFormat/>
    <w:rsid w:val="009F6FF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27B0F"/>
    <w:rPr>
      <w:b/>
      <w:bCs/>
      <w:i/>
      <w:iCs/>
      <w:color w:val="4F81BD"/>
    </w:rPr>
  </w:style>
  <w:style w:type="paragraph" w:customStyle="1" w:styleId="Default">
    <w:name w:val="Default"/>
    <w:rsid w:val="00482BC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777B61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777B61"/>
    <w:rPr>
      <w:rFonts w:ascii="Times New Roman" w:eastAsia="Times New Roman" w:hAnsi="Times New Roman" w:cs="Times New Roman"/>
      <w:szCs w:val="24"/>
    </w:rPr>
  </w:style>
  <w:style w:type="paragraph" w:customStyle="1" w:styleId="Achievement">
    <w:name w:val="Achievement"/>
    <w:basedOn w:val="BodyText"/>
    <w:rsid w:val="00777B61"/>
    <w:pPr>
      <w:numPr>
        <w:numId w:val="6"/>
      </w:numPr>
      <w:tabs>
        <w:tab w:val="clear" w:pos="360"/>
      </w:tabs>
      <w:spacing w:after="60" w:line="220" w:lineRule="atLeast"/>
      <w:jc w:val="left"/>
    </w:pPr>
    <w:rPr>
      <w:rFonts w:ascii="Arial" w:eastAsia="Batang" w:hAnsi="Arial"/>
      <w:spacing w:val="-5"/>
      <w:sz w:val="20"/>
    </w:rPr>
  </w:style>
  <w:style w:type="paragraph" w:customStyle="1" w:styleId="BulletedList">
    <w:name w:val="Bulleted List"/>
    <w:basedOn w:val="BodyText"/>
    <w:rsid w:val="00777B61"/>
    <w:pPr>
      <w:spacing w:before="60" w:after="60" w:line="220" w:lineRule="atLeast"/>
      <w:ind w:left="245" w:hanging="245"/>
    </w:pPr>
    <w:rPr>
      <w:rFonts w:ascii="Arial" w:hAnsi="Arial" w:cs="Arial"/>
      <w:spacing w:val="-5"/>
      <w:sz w:val="20"/>
      <w:szCs w:val="20"/>
    </w:rPr>
  </w:style>
  <w:style w:type="paragraph" w:styleId="Title">
    <w:name w:val="Title"/>
    <w:basedOn w:val="Normal"/>
    <w:link w:val="TitleChar"/>
    <w:qFormat/>
    <w:rsid w:val="00120EC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120EC4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F0F06-44DC-4C04-8D7B-2AFF2462D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</dc:creator>
  <cp:lastModifiedBy>Dell</cp:lastModifiedBy>
  <cp:revision>95</cp:revision>
  <cp:lastPrinted>2016-04-25T16:56:00Z</cp:lastPrinted>
  <dcterms:created xsi:type="dcterms:W3CDTF">2018-04-29T05:56:00Z</dcterms:created>
  <dcterms:modified xsi:type="dcterms:W3CDTF">2018-05-01T12:29:00Z</dcterms:modified>
</cp:coreProperties>
</file>