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0"/>
        <w:jc w:val="center"/>
      </w:pPr>
      <w:r>
        <w:rPr>
          <w:rFonts w:ascii="Arial" w:cs="Arial" w:eastAsia="Arial" w:hAnsi="Arial"/>
          <w:b/>
          <w:bCs/>
          <w:color w:val="2F7D4F"/>
          <w:sz w:val="36"/>
          <w:szCs w:val="36"/>
          <w:rtl/>
        </w:rPr>
        <w:t xml:space="preserve">مشروع ري: قائمة المكونات والأسعار التقريبية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Rayy (ري) Project: Components List and Expected Prices (SAR)</w:t>
      </w:r>
    </w:p>
    <w:p>
      <w:pPr>
        <w:bidi/>
        <w:spacing w:after="0" w:before="0"/>
        <w:jc w:val="center"/>
      </w:pPr>
      <w:r>
        <w:rPr>
          <w:rFonts w:ascii="Arial" w:cs="Arial" w:eastAsia="Arial" w:hAnsi="Arial"/>
          <w:color w:val="5F6F64"/>
          <w:sz w:val="19"/>
          <w:szCs w:val="19"/>
          <w:rtl/>
        </w:rPr>
        <w:t xml:space="preserve">نبتة ذكية تعبّر عن مشاعرها بالإيموجي والصوت باستخدام إنترنت الأشياء</w:t>
      </w:r>
    </w:p>
    <w:p>
      <w:pPr>
        <w:pBdr>
          <w:bottom w:val="single" w:color="2F7D4F" w:sz="8" w:space="6"/>
        </w:pBdr>
        <w:spacing w:after="200"/>
        <w:jc w:val="center"/>
      </w:pPr>
      <w:r>
        <w:rPr>
          <w:rFonts w:ascii="Arial" w:cs="Arial" w:eastAsia="Arial" w:hAnsi="Arial"/>
          <w:color w:val="5F6F64"/>
          <w:sz w:val="18"/>
          <w:szCs w:val="18"/>
        </w:rPr>
        <w:t xml:space="preserve">A smart IoT plant that shows its feelings with emoji and sound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3100"/>
        <w:gridCol w:w="3700"/>
        <w:gridCol w:w="1500"/>
        <w:gridCol w:w="2638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(English)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اسم القطعة (عربي)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الاستخدام في المشروع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الكمية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السعر التقريبي (ريال)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 (SAR)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 DevKit V1 (ESP-WROOM-32)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التحكم ESP32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عقل المشروع + الاتصال بالواي فاي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 – 55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USB data cable (Micro-USB or USB-C)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كيبل USB لنقل البيانات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برمجة اللوحة وتشغيلها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Capacitive Soil Moisture Sensor v1.2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رطوبة التربة (النوع السعوي)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قياس نسبة الماء في التربة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(+1 احتياط)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BH1750 Light Sensor (GY-302)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شدة الإضاءة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قياس الضوء (لوكس)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DHT22 (AM2302) Temperature &amp; Humidity Sensor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الحرارة ورطوبة الجو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قياس الحرارة والرطوبة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 – 35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0.96" OLED Display SSD1306 I2C (4 pins)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شاشة OLED صغيرة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عرض وجه الإيموجي والبيانات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35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Passive Buzzer (KY-006)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سماعة صغيرة (بازر) غير نشط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تشغيل نغمة لكل شعور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– 8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Ω Resistor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مقاومة 100 أوم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حماية منفذ البازر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Push Button (6×6 mm)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زر ضغط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تغيير الشاشة / تشغيل الصوت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– 3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Breadboard (830 points)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توصيل تجريبية (بريدبورد)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توصيل القطع بدون لحام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Jumper Wires (M-M &amp; F-M)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أسلاك توصيل (ذكر-ذكر وأنثى-ذكر)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التوصيلات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طقم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5V USB Power Bank (5,000–10,000 mAh)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باور بانك 5 فولت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مصدر الطاقة للمشروع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 – 60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Small Plastic Enclosure Box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علبة بلاستيكية صغيرة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حماية القطع الإلكترونية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30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Small Potted Plant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نبتة صغيرة في أصيص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النبتة التي سنراقبها</w:t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30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(approx.)</w:t>
            </w:r>
          </w:p>
        </w:tc>
        <w:tc>
          <w:tcPr>
            <w:tcW w:type="dxa" w:w="3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المجموع التقريبي</w:t>
            </w:r>
          </w:p>
        </w:tc>
        <w:tc>
          <w:tcPr>
            <w:tcW w:type="dxa" w:w="3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F7D4F"/>
                <w:sz w:val="20"/>
                <w:szCs w:val="20"/>
              </w:rPr>
              <w:t xml:space="preserve">≈ 190 – 350 SAR</w:t>
            </w:r>
          </w:p>
        </w:tc>
      </w:tr>
    </w:tbl>
    <w:p>
      <w:pPr>
        <w:pageBreakBefore/>
        <w:bidi/>
        <w:spacing w:after="40"/>
        <w:jc w:val="center"/>
      </w:pPr>
      <w:r>
        <w:rPr>
          <w:rFonts w:ascii="Arial" w:cs="Arial" w:eastAsia="Arial" w:hAnsi="Arial"/>
          <w:b/>
          <w:bCs/>
          <w:color w:val="2F7D4F"/>
          <w:sz w:val="30"/>
          <w:szCs w:val="30"/>
          <w:rtl/>
        </w:rPr>
        <w:t xml:space="preserve">ملاحظات مهمة عند الشراء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Important buying notes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19"/>
        <w:gridCol w:w="7119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 (English)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الملاحظة (عربي)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Soil sensor: buy the Capacitive type, not the metal fork (resistive) type: it rusts.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حساس التربة: اطلبوا النوع Capacitive (السعوي) وليس النوع المعدني ذا الشوكتين، لأن المعدني يصدأ بسرعة.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Buzzer: buy a Passive buzzer (plays melodies), not an Active one (single beep).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البازر: اطلبوا Passive Buzzer (غير النشط) لأنه يعزف نغمات مختلفة. أما النوع Active فيصدر صوت "بيب" واحداً فقط.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Display: buy the 4-pin I2C OLED, not the 7-pin SPI version.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الشاشة: اطلبوا الشاشة ذات 4 أرجل (I2C) وليس 7 أرجل (SPI).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Cable: it must be a data cable, not a charge-only cable.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الكيبل: تأكدوا أنه كيبل بيانات وليس كيبل شحن فقط، وإلا لن يتعرّف الكمبيوتر على اللوحة.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Power bank: some switch off at low current; use an always-on model or a USB phone charger.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الباور بانك: بعض الأنواع تنطفئ تلقائياً عند الاستهلاك المنخفض. استخدموا نوعاً بخاصية التشغيل الدائم أو شاحن جوال USB.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Prices are approximate. Local shops / Amazon.sa are faster; AliExpress is cheaper but takes 2–4 weeks.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الأسعار تقريبية وتختلف حسب المتجر. المحلات المحلية وأمازون السعودية أسرع، وعلي إكسبرس أرخص لكن الشحن قد يستغرق 2–4 أسابيع.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Optional: a multimeter for checking connections (30 – 60 SAR).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إضافة اختيارية مفيدة: جهاز ملتيميتر لفحص التوصيلات (30 – 60 ريال).</w:t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IoT graduation project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 (ري): Components and Prices</dc:title>
  <dc:creator>Rayy project team</dc:creator>
  <cp:lastModifiedBy>Un-named</cp:lastModifiedBy>
  <cp:revision>1</cp:revision>
  <dcterms:created xsi:type="dcterms:W3CDTF">2026-10-04T20:29:33.127Z</dcterms:created>
  <dcterms:modified xsi:type="dcterms:W3CDTF">2026-10-04T20:29:33.127Z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