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6797" w:rsidRDefault="00CF6797">
      <w:pPr>
        <w:bidi w:val="0"/>
        <w:divId w:val="851533344"/>
        <w:rPr>
          <w:rFonts w:ascii="Arial" w:eastAsia="Times New Roman" w:hAnsi="Arial" w:cs="Arial"/>
          <w:color w:val="000000"/>
          <w:sz w:val="19"/>
          <w:szCs w:val="19"/>
          <w:lang w:bidi="ar-EG"/>
        </w:rPr>
      </w:pPr>
    </w:p>
    <w:p w:rsidR="00CF6797" w:rsidRDefault="00CF6797">
      <w:pPr>
        <w:bidi w:val="0"/>
        <w:jc w:val="center"/>
        <w:divId w:val="681708008"/>
        <w:rPr>
          <w:rFonts w:ascii="Arial" w:eastAsia="Times New Roman" w:hAnsi="Arial" w:cs="Arial"/>
          <w:color w:val="000000"/>
          <w:sz w:val="19"/>
          <w:szCs w:val="19"/>
        </w:rPr>
      </w:pPr>
      <w:r>
        <w:rPr>
          <w:rFonts w:ascii="Arial" w:eastAsia="Times New Roman" w:hAnsi="Arial" w:cs="Arial"/>
          <w:b/>
          <w:bCs/>
          <w:color w:val="000000"/>
          <w:sz w:val="19"/>
          <w:szCs w:val="19"/>
        </w:rPr>
        <w:t>Decision tree  </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t>The definition of classifying is categorizing something or someone into a certain group or system based on certain characteristics. An example of classifying is assigning plants or animals into a kingdom and species.</w:t>
      </w:r>
      <w:r>
        <w:rPr>
          <w:rFonts w:ascii="Arial" w:eastAsia="Times New Roman" w:hAnsi="Arial" w:cs="Arial"/>
          <w:color w:val="000000"/>
          <w:sz w:val="19"/>
          <w:szCs w:val="19"/>
        </w:rPr>
        <w:br/>
      </w:r>
      <w:r>
        <w:rPr>
          <w:rFonts w:ascii="Arial" w:eastAsia="Times New Roman" w:hAnsi="Arial" w:cs="Arial"/>
          <w:color w:val="000000"/>
          <w:sz w:val="19"/>
          <w:szCs w:val="19"/>
        </w:rPr>
        <w:br/>
        <w:t>The classification technique is a systematic approach to build classification models from an input dat set. For example, decision tree classifiers, rule-based classifiers, neural networks, support vector machines, and naive Bayes classifiers are different technique to solve a classification problem. Each technique adopts a learning algorithm to identify a model that best fits the relationshio between the attribute set and class label of the input data. Therefore, a key objective of the learning algorithm is to build prdictive model that accurately predict the class labels of previously unkonw records.</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b/>
          <w:bCs/>
          <w:color w:val="000000"/>
          <w:sz w:val="19"/>
          <w:szCs w:val="19"/>
        </w:rPr>
        <w:t>what is Decision tree ?</w:t>
      </w:r>
      <w:r>
        <w:rPr>
          <w:rFonts w:ascii="Arial" w:eastAsia="Times New Roman" w:hAnsi="Arial" w:cs="Arial"/>
          <w:color w:val="000000"/>
          <w:sz w:val="19"/>
          <w:szCs w:val="19"/>
        </w:rPr>
        <w:br/>
        <w:t>A decision tree is a graphical representation of all the possible solutions to decision based on certain conditions</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Decision Tree Classifier is a simple and widely used classification technique. It applies a straitforward idea to solve the classification problem. Decision Tree Classifier poses a series of carefully crafted questions about the attributes of the test record. Each time time it receive an answer, a follow-up question is asked until a conclusion about the calss label of the record is reached.</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b/>
          <w:bCs/>
          <w:color w:val="000000"/>
          <w:sz w:val="19"/>
          <w:szCs w:val="19"/>
        </w:rPr>
        <w:t>Determine the best attribute test Condition</w:t>
      </w:r>
      <w:r>
        <w:rPr>
          <w:rFonts w:ascii="Arial" w:eastAsia="Times New Roman" w:hAnsi="Arial" w:cs="Arial"/>
          <w:color w:val="000000"/>
          <w:sz w:val="19"/>
          <w:szCs w:val="19"/>
        </w:rPr>
        <w:br/>
        <w:t>The decision tree inducing algorithm must provide a method for specifying the test condition for different attribute types as well as an objective measure for evaluating the good ness of each test condition.</w:t>
      </w:r>
      <w:r>
        <w:rPr>
          <w:rFonts w:ascii="Arial" w:eastAsia="Times New Roman" w:hAnsi="Arial" w:cs="Arial"/>
          <w:color w:val="000000"/>
          <w:sz w:val="19"/>
          <w:szCs w:val="19"/>
        </w:rPr>
        <w:br/>
      </w:r>
      <w:r>
        <w:rPr>
          <w:rFonts w:ascii="Arial" w:eastAsia="Times New Roman" w:hAnsi="Arial" w:cs="Arial"/>
          <w:color w:val="000000"/>
          <w:sz w:val="19"/>
          <w:szCs w:val="19"/>
        </w:rPr>
        <w:br/>
        <w:t>First, the specification of an attribute test condition and its corresponding outcomes depends on the attribute types. We can do two-way split or multi-way split, discretize or group attribute values as needed. The binary attributes leads to two-way split test condition. For norminal attributes which have many values, the test condition can be expressed into multiway split on each distinct values, or two-way split by grouping the attribute values into two subsets. Similarly, the ordinal attributes can also produce binary or multiway splits as long as the grouing does not violate the order property of the attribute values. For continuous attributes, the test condition can be expressed as a comparsion test with two outcomes, or a range query. Or we can discretize the continous value into nominal attribute and then perform two-way or multi-way split.</w:t>
      </w:r>
      <w:r>
        <w:rPr>
          <w:rFonts w:ascii="Arial" w:eastAsia="Times New Roman" w:hAnsi="Arial" w:cs="Arial"/>
          <w:color w:val="000000"/>
          <w:sz w:val="19"/>
          <w:szCs w:val="19"/>
        </w:rPr>
        <w:br/>
      </w:r>
      <w:r>
        <w:rPr>
          <w:rFonts w:ascii="Arial" w:eastAsia="Times New Roman" w:hAnsi="Arial" w:cs="Arial"/>
          <w:color w:val="000000"/>
          <w:sz w:val="19"/>
          <w:szCs w:val="19"/>
        </w:rPr>
        <w:br/>
        <w:t>Since there are may choices to specify the test conditions from the given training set, we need use a measurement to determine the best way to split the records. The goal of best test conditions is whether it leads a homogenous class distribution in the nodes, which is the purity of the child nodes before and after spliting. The larger the degree of purity, the better the class distribution.</w:t>
      </w:r>
      <w:r>
        <w:rPr>
          <w:rFonts w:ascii="Arial" w:eastAsia="Times New Roman" w:hAnsi="Arial" w:cs="Arial"/>
          <w:color w:val="000000"/>
          <w:sz w:val="19"/>
          <w:szCs w:val="19"/>
        </w:rPr>
        <w:br/>
      </w:r>
      <w:r>
        <w:rPr>
          <w:rFonts w:ascii="Arial" w:eastAsia="Times New Roman" w:hAnsi="Arial" w:cs="Arial"/>
          <w:color w:val="000000"/>
          <w:sz w:val="19"/>
          <w:szCs w:val="19"/>
        </w:rPr>
        <w:br/>
        <w:t>To determine how well a test condition performs, we need to compare the degree of impurity of the parent before spliting with degree of the impurity of the child nodes after splitting. The larger their differnce, the better the test condition. The measurment of node impurity/purity are:  Gini Index Entropy</w:t>
      </w:r>
    </w:p>
    <w:p w:rsidR="00CF6797" w:rsidRDefault="00CF6797">
      <w:pPr>
        <w:bidi w:val="0"/>
        <w:divId w:val="681708008"/>
        <w:rPr>
          <w:rFonts w:ascii="Arial" w:eastAsia="Times New Roman" w:hAnsi="Arial" w:cs="Arial"/>
          <w:color w:val="000000"/>
          <w:sz w:val="19"/>
          <w:szCs w:val="19"/>
        </w:rPr>
      </w:pPr>
    </w:p>
    <w:p w:rsidR="00A33760" w:rsidRDefault="00CF6797" w:rsidP="00A33760">
      <w:pPr>
        <w:bidi w:val="0"/>
        <w:divId w:val="681708008"/>
        <w:rPr>
          <w:rFonts w:ascii="Arial" w:eastAsia="Times New Roman" w:hAnsi="Arial" w:cs="Arial"/>
          <w:color w:val="000000"/>
          <w:sz w:val="19"/>
          <w:szCs w:val="19"/>
          <w:rtl/>
        </w:rPr>
      </w:pPr>
      <w:r>
        <w:rPr>
          <w:rFonts w:ascii="Arial" w:eastAsia="Times New Roman" w:hAnsi="Arial" w:cs="Arial"/>
          <w:color w:val="000000"/>
          <w:sz w:val="19"/>
          <w:szCs w:val="19"/>
        </w:rPr>
        <w:t>example </w:t>
      </w:r>
      <w:r w:rsidR="00CE7AFF">
        <w:rPr>
          <w:rFonts w:ascii="Arial" w:eastAsia="Times New Roman" w:hAnsi="Arial" w:cs="Arial" w:hint="cs"/>
          <w:color w:val="000000"/>
          <w:sz w:val="19"/>
          <w:szCs w:val="19"/>
          <w:lang w:bidi="ar-EG"/>
        </w:rPr>
        <w:t>1</w:t>
      </w:r>
    </w:p>
    <w:p w:rsidR="007D38BF" w:rsidRPr="00A33760" w:rsidRDefault="007D38BF" w:rsidP="007D38BF">
      <w:pPr>
        <w:bidi w:val="0"/>
        <w:divId w:val="681708008"/>
        <w:rPr>
          <w:rFonts w:ascii="Arial" w:eastAsia="Times New Roman" w:hAnsi="Arial" w:cs="Arial"/>
          <w:color w:val="000000"/>
          <w:sz w:val="19"/>
          <w:szCs w:val="19"/>
        </w:rPr>
      </w:pPr>
    </w:p>
    <w:p w:rsidR="00CF6797" w:rsidRDefault="00CF6797">
      <w:pPr>
        <w:pStyle w:val="a3"/>
        <w:jc w:val="both"/>
        <w:divId w:val="681708008"/>
        <w:rPr>
          <w:rFonts w:ascii="Open Sans" w:hAnsi="Open Sans" w:cs="Arial"/>
          <w:color w:val="999999"/>
        </w:rPr>
      </w:pPr>
      <w:r>
        <w:rPr>
          <w:rFonts w:ascii="Open Sans" w:hAnsi="Open Sans" w:cs="Arial"/>
          <w:color w:val="999999"/>
        </w:rPr>
        <w:lastRenderedPageBreak/>
        <w:t>By calculating </w:t>
      </w:r>
      <w:r>
        <w:rPr>
          <w:rStyle w:val="a4"/>
          <w:rFonts w:ascii="Open Sans" w:hAnsi="Open Sans" w:cs="Arial"/>
          <w:color w:val="999999"/>
        </w:rPr>
        <w:t>entropy measure</w:t>
      </w:r>
      <w:r>
        <w:rPr>
          <w:rFonts w:ascii="Open Sans" w:hAnsi="Open Sans" w:cs="Arial"/>
          <w:color w:val="999999"/>
        </w:rPr>
        <w:t> of each attribute we can calculate their </w:t>
      </w:r>
      <w:r>
        <w:rPr>
          <w:rStyle w:val="a4"/>
          <w:rFonts w:ascii="Open Sans" w:hAnsi="Open Sans" w:cs="Arial"/>
          <w:color w:val="999999"/>
        </w:rPr>
        <w:t>information gain</w:t>
      </w:r>
      <w:r>
        <w:rPr>
          <w:rFonts w:ascii="Open Sans" w:hAnsi="Open Sans" w:cs="Arial"/>
          <w:color w:val="999999"/>
        </w:rPr>
        <w:t>. Information Gain calculates the expected reduction in entropy due to sorting on the attribute. Information gain can be calculated.</w:t>
      </w:r>
    </w:p>
    <w:p w:rsidR="00CF6797" w:rsidRDefault="00CF6797">
      <w:pPr>
        <w:pStyle w:val="a3"/>
        <w:jc w:val="both"/>
        <w:divId w:val="681708008"/>
        <w:rPr>
          <w:rFonts w:ascii="Open Sans" w:hAnsi="Open Sans" w:cs="Arial"/>
          <w:color w:val="999999"/>
        </w:rPr>
      </w:pPr>
      <w:r>
        <w:rPr>
          <w:rFonts w:ascii="Open Sans" w:hAnsi="Open Sans" w:cs="Arial"/>
          <w:color w:val="999999"/>
        </w:rPr>
        <w:t>To get a clear understanding of calculating </w:t>
      </w:r>
      <w:r>
        <w:rPr>
          <w:rStyle w:val="a4"/>
          <w:rFonts w:ascii="Open Sans" w:hAnsi="Open Sans" w:cs="Arial"/>
          <w:color w:val="999999"/>
        </w:rPr>
        <w:t>information gain &amp; entropy</w:t>
      </w:r>
      <w:r>
        <w:rPr>
          <w:rFonts w:ascii="Open Sans" w:hAnsi="Open Sans" w:cs="Arial"/>
          <w:color w:val="999999"/>
        </w:rPr>
        <w:t>, we will try to implement it on a sample data.</w:t>
      </w:r>
    </w:p>
    <w:p w:rsidR="00CF6797" w:rsidRDefault="00CF6797">
      <w:pPr>
        <w:pStyle w:val="4"/>
        <w:bidi w:val="0"/>
        <w:spacing w:line="408" w:lineRule="atLeast"/>
        <w:divId w:val="681708008"/>
        <w:rPr>
          <w:rFonts w:ascii="Open Sans" w:eastAsia="Times New Roman" w:hAnsi="Open Sans" w:cs="Arial"/>
          <w:color w:val="999999"/>
        </w:rPr>
      </w:pPr>
      <w:r>
        <w:rPr>
          <w:rFonts w:ascii="Open Sans" w:eastAsia="Times New Roman" w:hAnsi="Open Sans" w:cs="Arial"/>
          <w:color w:val="999999"/>
        </w:rPr>
        <w:t>Example: Construct a Decision Tree by using “information gain” as a criterion</w:t>
      </w:r>
    </w:p>
    <w:p w:rsidR="00CF6797" w:rsidRDefault="00CF6797">
      <w:pPr>
        <w:pStyle w:val="a3"/>
        <w:jc w:val="both"/>
        <w:divId w:val="681708008"/>
        <w:rPr>
          <w:rFonts w:ascii="Open Sans" w:hAnsi="Open Sans" w:cs="Arial"/>
          <w:color w:val="999999"/>
        </w:rPr>
      </w:pPr>
      <w:r>
        <w:rPr>
          <w:rFonts w:ascii="Open Sans" w:hAnsi="Open Sans" w:cs="Arial"/>
          <w:color w:val="999999"/>
        </w:rPr>
        <w:t>We are going to use this data sample. Let’s try to use information gain as a criterion. Here, we have 5 columns out of which 4 columns have continuous data and 5th column consists of class labels.</w:t>
      </w:r>
    </w:p>
    <w:p w:rsidR="00CF6797" w:rsidRDefault="00CF6797">
      <w:pPr>
        <w:pStyle w:val="a3"/>
        <w:jc w:val="both"/>
        <w:divId w:val="681708008"/>
        <w:rPr>
          <w:rFonts w:ascii="Open Sans" w:hAnsi="Open Sans" w:cs="Arial"/>
          <w:color w:val="999999"/>
        </w:rPr>
      </w:pPr>
      <w:r>
        <w:rPr>
          <w:rFonts w:ascii="Open Sans" w:hAnsi="Open Sans" w:cs="Arial"/>
          <w:color w:val="999999"/>
        </w:rPr>
        <w:t>A, B, C, D attributes can be considered as predictors and E column class labels can be considered as a target variable. For constructing a decision tree from this data, we have to convert continuous data into categorical data.</w:t>
      </w:r>
    </w:p>
    <w:p w:rsidR="00CF6797" w:rsidRDefault="0058680D">
      <w:pPr>
        <w:pStyle w:val="a3"/>
        <w:jc w:val="both"/>
        <w:divId w:val="681708008"/>
        <w:rPr>
          <w:rFonts w:ascii="Open Sans" w:hAnsi="Open Sans" w:cs="Arial"/>
          <w:color w:val="999999"/>
          <w:rtl/>
        </w:rPr>
      </w:pPr>
      <w:r>
        <w:rPr>
          <w:rFonts w:ascii="Arial" w:eastAsia="Times New Roman" w:hAnsi="Arial" w:cs="Arial"/>
          <w:noProof/>
          <w:color w:val="000000"/>
          <w:sz w:val="19"/>
          <w:szCs w:val="19"/>
        </w:rPr>
        <w:drawing>
          <wp:anchor distT="0" distB="0" distL="114300" distR="114300" simplePos="0" relativeHeight="251663360" behindDoc="0" locked="0" layoutInCell="1" allowOverlap="1" wp14:anchorId="6E12E6FA" wp14:editId="6633E70D">
            <wp:simplePos x="0" y="0"/>
            <wp:positionH relativeFrom="column">
              <wp:posOffset>509270</wp:posOffset>
            </wp:positionH>
            <wp:positionV relativeFrom="paragraph">
              <wp:posOffset>443865</wp:posOffset>
            </wp:positionV>
            <wp:extent cx="4464685" cy="301434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64685" cy="3014345"/>
                    </a:xfrm>
                    <a:prstGeom prst="rect">
                      <a:avLst/>
                    </a:prstGeom>
                  </pic:spPr>
                </pic:pic>
              </a:graphicData>
            </a:graphic>
            <wp14:sizeRelH relativeFrom="margin">
              <wp14:pctWidth>0</wp14:pctWidth>
            </wp14:sizeRelH>
            <wp14:sizeRelV relativeFrom="margin">
              <wp14:pctHeight>0</wp14:pctHeight>
            </wp14:sizeRelV>
          </wp:anchor>
        </w:drawing>
      </w:r>
      <w:r w:rsidR="00CF6797">
        <w:rPr>
          <w:rFonts w:ascii="Open Sans" w:hAnsi="Open Sans" w:cs="Arial"/>
          <w:color w:val="999999"/>
        </w:rPr>
        <w:t>We have chosen some random values to categorize each attribute:</w:t>
      </w:r>
    </w:p>
    <w:p w:rsidR="00BA4316" w:rsidRDefault="00BA4316">
      <w:pPr>
        <w:pStyle w:val="a3"/>
        <w:jc w:val="both"/>
        <w:divId w:val="681708008"/>
        <w:rPr>
          <w:rFonts w:ascii="Open Sans" w:hAnsi="Open Sans" w:cs="Arial"/>
          <w:color w:val="999999"/>
          <w:rtl/>
        </w:rPr>
      </w:pPr>
    </w:p>
    <w:p w:rsidR="00816BFD" w:rsidRDefault="00816BFD">
      <w:pPr>
        <w:pStyle w:val="a3"/>
        <w:jc w:val="both"/>
        <w:divId w:val="681708008"/>
        <w:rPr>
          <w:rFonts w:ascii="Open Sans" w:hAnsi="Open Sans" w:cs="Arial"/>
          <w:color w:val="999999"/>
        </w:rPr>
      </w:pPr>
    </w:p>
    <w:tbl>
      <w:tblPr>
        <w:tblW w:w="11100" w:type="dxa"/>
        <w:tblCellMar>
          <w:top w:w="15" w:type="dxa"/>
          <w:left w:w="15" w:type="dxa"/>
          <w:bottom w:w="15" w:type="dxa"/>
          <w:right w:w="15" w:type="dxa"/>
        </w:tblCellMar>
        <w:tblLook w:val="04A0" w:firstRow="1" w:lastRow="0" w:firstColumn="1" w:lastColumn="0" w:noHBand="0" w:noVBand="1"/>
      </w:tblPr>
      <w:tblGrid>
        <w:gridCol w:w="2768"/>
        <w:gridCol w:w="2769"/>
        <w:gridCol w:w="2769"/>
        <w:gridCol w:w="2794"/>
      </w:tblGrid>
      <w:tr w:rsidR="00CF6797">
        <w:trPr>
          <w:divId w:val="681708008"/>
        </w:trPr>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s="Times New Roman"/>
                <w:color w:val="999999"/>
              </w:rPr>
            </w:pPr>
            <w:r>
              <w:rPr>
                <w:rStyle w:val="a4"/>
                <w:rFonts w:ascii="Open Sans" w:eastAsia="Times New Roman" w:hAnsi="Open Sans"/>
                <w:color w:val="999999"/>
              </w:rPr>
              <w:t>A</w:t>
            </w:r>
          </w:p>
        </w:tc>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Style w:val="a4"/>
                <w:rFonts w:ascii="Open Sans" w:eastAsia="Times New Roman" w:hAnsi="Open Sans"/>
                <w:color w:val="999999"/>
              </w:rPr>
              <w:t>B</w:t>
            </w:r>
          </w:p>
        </w:tc>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Style w:val="a4"/>
                <w:rFonts w:ascii="Open Sans" w:eastAsia="Times New Roman" w:hAnsi="Open Sans"/>
                <w:color w:val="999999"/>
              </w:rPr>
              <w:t>C</w:t>
            </w:r>
          </w:p>
        </w:tc>
        <w:tc>
          <w:tcPr>
            <w:tcW w:w="1695"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Style w:val="a4"/>
                <w:rFonts w:ascii="Open Sans" w:eastAsia="Times New Roman" w:hAnsi="Open Sans"/>
                <w:color w:val="999999"/>
              </w:rPr>
              <w:t>D</w:t>
            </w:r>
          </w:p>
        </w:tc>
      </w:tr>
      <w:tr w:rsidR="00CF6797">
        <w:trPr>
          <w:divId w:val="681708008"/>
        </w:trPr>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&gt;= 5</w:t>
            </w:r>
          </w:p>
        </w:tc>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&gt;= 3.0</w:t>
            </w:r>
          </w:p>
        </w:tc>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&gt;= 4.2</w:t>
            </w:r>
          </w:p>
        </w:tc>
        <w:tc>
          <w:tcPr>
            <w:tcW w:w="1695"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&gt;= 1.4</w:t>
            </w:r>
          </w:p>
        </w:tc>
      </w:tr>
      <w:tr w:rsidR="00CF6797">
        <w:trPr>
          <w:divId w:val="681708008"/>
        </w:trPr>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&lt; 5</w:t>
            </w:r>
          </w:p>
        </w:tc>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&lt; 3.0</w:t>
            </w:r>
          </w:p>
        </w:tc>
        <w:tc>
          <w:tcPr>
            <w:tcW w:w="168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&lt; 4.2</w:t>
            </w:r>
          </w:p>
        </w:tc>
        <w:tc>
          <w:tcPr>
            <w:tcW w:w="1695"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&lt; 1.4</w:t>
            </w:r>
          </w:p>
        </w:tc>
      </w:tr>
    </w:tbl>
    <w:p w:rsidR="00CF6797" w:rsidRDefault="000D0856">
      <w:pPr>
        <w:pStyle w:val="a3"/>
        <w:divId w:val="681708008"/>
        <w:rPr>
          <w:rFonts w:ascii="Open Sans" w:hAnsi="Open Sans" w:cs="Arial"/>
          <w:color w:val="999999"/>
        </w:rPr>
      </w:pPr>
      <w:r>
        <w:rPr>
          <w:noProof/>
        </w:rPr>
        <w:lastRenderedPageBreak/>
        <mc:AlternateContent>
          <mc:Choice Requires="cx1">
            <w:drawing>
              <wp:anchor distT="0" distB="0" distL="114300" distR="114300" simplePos="0" relativeHeight="251665408" behindDoc="0" locked="0" layoutInCell="1" allowOverlap="1" wp14:anchorId="471EF22F" wp14:editId="2573BEF2">
                <wp:simplePos x="0" y="0"/>
                <wp:positionH relativeFrom="column">
                  <wp:posOffset>-450056</wp:posOffset>
                </wp:positionH>
                <wp:positionV relativeFrom="paragraph">
                  <wp:posOffset>0</wp:posOffset>
                </wp:positionV>
                <wp:extent cx="5993130" cy="3386455"/>
                <wp:effectExtent l="0" t="0" r="7620" b="4445"/>
                <wp:wrapTopAndBottom/>
                <wp:docPr id="4" name="مخطط 4">
                  <a:extLst xmlns:a="http://schemas.openxmlformats.org/drawingml/2006/main">
                    <a:ext uri="{FF2B5EF4-FFF2-40B4-BE49-F238E27FC236}">
                      <a16:creationId xmlns:a16="http://schemas.microsoft.com/office/drawing/2014/main" id="{5C2CA6D1-1851-1247-95B2-D7B955EA8F80}"/>
                    </a:ext>
                    <a:ext uri="{147F2762-F138-4A5C-976F-8EAC2B608ADB}">
                      <a16:predDERef xmlns:a16="http://schemas.microsoft.com/office/drawing/2014/main" pred="{B4DB0B1C-A79F-1144-8E8A-0035CF35402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5408" behindDoc="0" locked="0" layoutInCell="1" allowOverlap="1" wp14:anchorId="471EF22F" wp14:editId="2573BEF2">
                <wp:simplePos x="0" y="0"/>
                <wp:positionH relativeFrom="column">
                  <wp:posOffset>-450056</wp:posOffset>
                </wp:positionH>
                <wp:positionV relativeFrom="paragraph">
                  <wp:posOffset>0</wp:posOffset>
                </wp:positionV>
                <wp:extent cx="5993130" cy="3386455"/>
                <wp:effectExtent l="0" t="0" r="7620" b="4445"/>
                <wp:wrapTopAndBottom/>
                <wp:docPr id="4" name="مخطط 4">
                  <a:extLst xmlns:a="http://schemas.openxmlformats.org/drawingml/2006/main">
                    <a:ext uri="{FF2B5EF4-FFF2-40B4-BE49-F238E27FC236}">
                      <a16:creationId xmlns:a16="http://schemas.microsoft.com/office/drawing/2014/main" id="{5C2CA6D1-1851-1247-95B2-D7B955EA8F80}"/>
                    </a:ext>
                    <a:ext uri="{147F2762-F138-4A5C-976F-8EAC2B608ADB}">
                      <a16:predDERef xmlns:a16="http://schemas.microsoft.com/office/drawing/2014/main" pred="{B4DB0B1C-A79F-1144-8E8A-0035CF35402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مخطط 4">
                          <a:extLst>
                            <a:ext uri="{FF2B5EF4-FFF2-40B4-BE49-F238E27FC236}">
                              <a16:creationId xmlns:a16="http://schemas.microsoft.com/office/drawing/2014/main" id="{5C2CA6D1-1851-1247-95B2-D7B955EA8F80}"/>
                            </a:ext>
                            <a:ext uri="{147F2762-F138-4A5C-976F-8EAC2B608ADB}">
                              <a16:predDERef xmlns:a16="http://schemas.microsoft.com/office/drawing/2014/main" pred="{B4DB0B1C-A79F-1144-8E8A-0035CF354024}"/>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993130" cy="33864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CF6797">
        <w:rPr>
          <w:rFonts w:ascii="Open Sans" w:hAnsi="Open Sans" w:cs="Arial"/>
          <w:color w:val="999999"/>
        </w:rPr>
        <w:t>There are </w:t>
      </w:r>
      <w:r w:rsidR="00CF6797">
        <w:rPr>
          <w:rStyle w:val="a4"/>
          <w:rFonts w:ascii="Open Sans" w:hAnsi="Open Sans" w:cs="Arial"/>
          <w:color w:val="999999"/>
        </w:rPr>
        <w:t>2 steps for calculating information gain</w:t>
      </w:r>
      <w:r w:rsidR="00CF6797">
        <w:rPr>
          <w:rFonts w:ascii="Open Sans" w:hAnsi="Open Sans" w:cs="Arial"/>
          <w:color w:val="999999"/>
        </w:rPr>
        <w:t> for each attribute:</w:t>
      </w:r>
    </w:p>
    <w:p w:rsidR="00CF6797" w:rsidRDefault="00CF6797" w:rsidP="00CF6797">
      <w:pPr>
        <w:numPr>
          <w:ilvl w:val="0"/>
          <w:numId w:val="1"/>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Calculate entropy of Target.</w:t>
      </w:r>
    </w:p>
    <w:p w:rsidR="00CF6797" w:rsidRDefault="00CF6797" w:rsidP="00CF6797">
      <w:pPr>
        <w:numPr>
          <w:ilvl w:val="0"/>
          <w:numId w:val="1"/>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 for every attribute A, B, C, D needs to be calculated. Using information gain formula we will subtract this entropy from the entropy of target. The result is Information Gain.</w:t>
      </w:r>
    </w:p>
    <w:p w:rsidR="00CF6797" w:rsidRDefault="00CF6797">
      <w:pPr>
        <w:pStyle w:val="a3"/>
        <w:jc w:val="both"/>
        <w:divId w:val="681708008"/>
        <w:rPr>
          <w:rFonts w:ascii="Open Sans" w:hAnsi="Open Sans" w:cs="Arial"/>
          <w:color w:val="999999"/>
        </w:rPr>
      </w:pPr>
      <w:r>
        <w:rPr>
          <w:rStyle w:val="a4"/>
          <w:rFonts w:ascii="Open Sans" w:hAnsi="Open Sans" w:cs="Arial"/>
          <w:color w:val="999999"/>
        </w:rPr>
        <w:t>The entropy of Target:</w:t>
      </w:r>
      <w:r>
        <w:rPr>
          <w:rFonts w:ascii="Open Sans" w:hAnsi="Open Sans" w:cs="Arial"/>
          <w:color w:val="999999"/>
        </w:rPr>
        <w:t> We have 8 records with negative class and 8 records with positive class. So, we can directly estimate the entropy of target as 1.</w:t>
      </w:r>
    </w:p>
    <w:tbl>
      <w:tblPr>
        <w:tblW w:w="8070" w:type="dxa"/>
        <w:tblCellMar>
          <w:top w:w="15" w:type="dxa"/>
          <w:left w:w="15" w:type="dxa"/>
          <w:bottom w:w="15" w:type="dxa"/>
          <w:right w:w="15" w:type="dxa"/>
        </w:tblCellMar>
        <w:tblLook w:val="04A0" w:firstRow="1" w:lastRow="0" w:firstColumn="1" w:lastColumn="0" w:noHBand="0" w:noVBand="1"/>
      </w:tblPr>
      <w:tblGrid>
        <w:gridCol w:w="3729"/>
        <w:gridCol w:w="4341"/>
      </w:tblGrid>
      <w:tr w:rsidR="00CF6797">
        <w:trPr>
          <w:divId w:val="681708008"/>
          <w:trHeight w:val="360"/>
        </w:trPr>
        <w:tc>
          <w:tcPr>
            <w:tcW w:w="7920" w:type="dxa"/>
            <w:gridSpan w:val="2"/>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s="Times New Roman"/>
                <w:color w:val="999999"/>
              </w:rPr>
            </w:pPr>
            <w:r>
              <w:rPr>
                <w:rFonts w:ascii="Open Sans" w:eastAsia="Times New Roman" w:hAnsi="Open Sans"/>
                <w:color w:val="999999"/>
              </w:rPr>
              <w:t>Variable E</w:t>
            </w:r>
          </w:p>
        </w:tc>
      </w:tr>
      <w:tr w:rsidR="00CF6797">
        <w:trPr>
          <w:divId w:val="681708008"/>
          <w:trHeight w:val="360"/>
        </w:trPr>
        <w:tc>
          <w:tcPr>
            <w:tcW w:w="366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Positive</w:t>
            </w:r>
          </w:p>
        </w:tc>
        <w:tc>
          <w:tcPr>
            <w:tcW w:w="417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Negative</w:t>
            </w:r>
          </w:p>
        </w:tc>
      </w:tr>
      <w:tr w:rsidR="00CF6797">
        <w:trPr>
          <w:divId w:val="681708008"/>
          <w:trHeight w:val="372"/>
        </w:trPr>
        <w:tc>
          <w:tcPr>
            <w:tcW w:w="366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8</w:t>
            </w:r>
          </w:p>
        </w:tc>
        <w:tc>
          <w:tcPr>
            <w:tcW w:w="4170" w:type="dxa"/>
            <w:tcMar>
              <w:top w:w="150" w:type="dxa"/>
              <w:left w:w="150" w:type="dxa"/>
              <w:bottom w:w="150" w:type="dxa"/>
              <w:right w:w="150" w:type="dxa"/>
            </w:tcMar>
            <w:vAlign w:val="center"/>
            <w:hideMark/>
          </w:tcPr>
          <w:p w:rsidR="00CF6797" w:rsidRDefault="00CF6797">
            <w:pPr>
              <w:bidi w:val="0"/>
              <w:jc w:val="center"/>
              <w:rPr>
                <w:rFonts w:ascii="Open Sans" w:eastAsia="Times New Roman" w:hAnsi="Open Sans"/>
                <w:color w:val="999999"/>
              </w:rPr>
            </w:pPr>
            <w:r>
              <w:rPr>
                <w:rFonts w:ascii="Open Sans" w:eastAsia="Times New Roman" w:hAnsi="Open Sans"/>
                <w:color w:val="999999"/>
              </w:rPr>
              <w:t>8</w:t>
            </w:r>
          </w:p>
        </w:tc>
      </w:tr>
    </w:tbl>
    <w:p w:rsidR="00CF6797" w:rsidRDefault="00CF6797">
      <w:pPr>
        <w:pStyle w:val="a3"/>
        <w:divId w:val="681708008"/>
        <w:rPr>
          <w:rFonts w:ascii="Open Sans" w:hAnsi="Open Sans" w:cs="Arial"/>
          <w:color w:val="999999"/>
        </w:rPr>
      </w:pPr>
      <w:r>
        <w:rPr>
          <w:rStyle w:val="a4"/>
          <w:rFonts w:ascii="Open Sans" w:hAnsi="Open Sans" w:cs="Arial"/>
          <w:color w:val="999999"/>
        </w:rPr>
        <w:t>Calculating entropy using formula:</w:t>
      </w:r>
    </w:p>
    <w:p w:rsidR="00CF6797" w:rsidRDefault="00CF6797">
      <w:pPr>
        <w:pStyle w:val="a3"/>
        <w:divId w:val="681708008"/>
        <w:rPr>
          <w:rFonts w:ascii="Open Sans" w:hAnsi="Open Sans" w:cs="Arial"/>
          <w:color w:val="999999"/>
        </w:rPr>
      </w:pPr>
      <w:r>
        <w:rPr>
          <w:rFonts w:ascii="Open Sans" w:hAnsi="Open Sans" w:cs="Arial"/>
          <w:color w:val="999999"/>
        </w:rPr>
        <w:t>E(s) = -1*( (p(+ve)*log( p(+ve)) + (p(-ve)*log( p(-ve)) )</w:t>
      </w:r>
      <w:r>
        <w:rPr>
          <w:rFonts w:ascii="Open Sans" w:hAnsi="Open Sans" w:cs="Arial"/>
          <w:color w:val="999999"/>
        </w:rPr>
        <w:br/>
        <w:t>= -1*( (8/16)*log</w:t>
      </w:r>
      <w:r>
        <w:rPr>
          <w:rFonts w:ascii="Open Sans" w:hAnsi="Open Sans" w:cs="Arial"/>
          <w:color w:val="999999"/>
          <w:vertAlign w:val="subscript"/>
        </w:rPr>
        <w:t>2</w:t>
      </w:r>
      <w:r>
        <w:rPr>
          <w:rFonts w:ascii="Open Sans" w:hAnsi="Open Sans" w:cs="Arial"/>
          <w:color w:val="999999"/>
        </w:rPr>
        <w:t>(8/16)) + (8/16) * log</w:t>
      </w:r>
      <w:r>
        <w:rPr>
          <w:rFonts w:ascii="Open Sans" w:hAnsi="Open Sans" w:cs="Arial"/>
          <w:color w:val="999999"/>
          <w:vertAlign w:val="subscript"/>
        </w:rPr>
        <w:t>2</w:t>
      </w:r>
      <w:r>
        <w:rPr>
          <w:rFonts w:ascii="Open Sans" w:hAnsi="Open Sans" w:cs="Arial"/>
          <w:color w:val="999999"/>
        </w:rPr>
        <w:t>(8/16) )</w:t>
      </w:r>
      <w:r>
        <w:rPr>
          <w:rFonts w:ascii="Open Sans" w:hAnsi="Open Sans" w:cs="Arial"/>
          <w:color w:val="999999"/>
        </w:rPr>
        <w:br/>
        <w:t>= 1</w:t>
      </w:r>
    </w:p>
    <w:p w:rsidR="00CF6797" w:rsidRDefault="00CF6797">
      <w:pPr>
        <w:pStyle w:val="4"/>
        <w:bidi w:val="0"/>
        <w:spacing w:line="408" w:lineRule="atLeast"/>
        <w:divId w:val="681708008"/>
        <w:rPr>
          <w:rFonts w:ascii="Open Sans" w:eastAsia="Times New Roman" w:hAnsi="Open Sans" w:cs="Arial"/>
          <w:color w:val="999999"/>
        </w:rPr>
      </w:pPr>
      <w:r>
        <w:rPr>
          <w:rFonts w:ascii="Open Sans" w:eastAsia="Times New Roman" w:hAnsi="Open Sans" w:cs="Arial"/>
          <w:color w:val="999999"/>
        </w:rPr>
        <w:t>Information gain for Var A</w:t>
      </w:r>
    </w:p>
    <w:p w:rsidR="00CF6797" w:rsidRDefault="00CF6797">
      <w:pPr>
        <w:pStyle w:val="a3"/>
        <w:divId w:val="681708008"/>
        <w:rPr>
          <w:rFonts w:ascii="Open Sans" w:hAnsi="Open Sans" w:cs="Arial"/>
          <w:color w:val="999999"/>
        </w:rPr>
      </w:pPr>
      <w:r>
        <w:rPr>
          <w:rFonts w:ascii="Open Sans" w:hAnsi="Open Sans" w:cs="Arial"/>
          <w:color w:val="999999"/>
        </w:rPr>
        <w:t>Var A has value &gt;=5 for 12 records out of 16 and 4 records with value &lt;5 value.</w:t>
      </w:r>
    </w:p>
    <w:p w:rsidR="00CF6797" w:rsidRDefault="00CF6797" w:rsidP="00CF6797">
      <w:pPr>
        <w:numPr>
          <w:ilvl w:val="0"/>
          <w:numId w:val="2"/>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lastRenderedPageBreak/>
        <w:t>For Var A &gt;= 5 &amp; class == positive: 5/12</w:t>
      </w:r>
    </w:p>
    <w:p w:rsidR="00CF6797" w:rsidRDefault="00CF6797" w:rsidP="00CF6797">
      <w:pPr>
        <w:numPr>
          <w:ilvl w:val="0"/>
          <w:numId w:val="2"/>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A &gt;= 5 &amp; class == negative: 7/12</w:t>
      </w:r>
    </w:p>
    <w:p w:rsidR="00CF6797" w:rsidRDefault="00CF6797" w:rsidP="00CF6797">
      <w:pPr>
        <w:numPr>
          <w:ilvl w:val="1"/>
          <w:numId w:val="2"/>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Entropy(5,7) = -1 * ( (5/12)*log2(5/12) + (7/12)*log2(7/12)) = 0.9799</w:t>
      </w:r>
    </w:p>
    <w:p w:rsidR="00CF6797" w:rsidRDefault="00CF6797" w:rsidP="00CF6797">
      <w:pPr>
        <w:numPr>
          <w:ilvl w:val="0"/>
          <w:numId w:val="2"/>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A &lt;5 &amp; class == positive: 3/4</w:t>
      </w:r>
    </w:p>
    <w:p w:rsidR="00CF6797" w:rsidRDefault="00CF6797" w:rsidP="00CF6797">
      <w:pPr>
        <w:numPr>
          <w:ilvl w:val="0"/>
          <w:numId w:val="2"/>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A &lt;5 &amp; class == negative: 1/4</w:t>
      </w:r>
    </w:p>
    <w:p w:rsidR="00CF6797" w:rsidRDefault="00CF6797" w:rsidP="00CF6797">
      <w:pPr>
        <w:numPr>
          <w:ilvl w:val="1"/>
          <w:numId w:val="2"/>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Entropy(3,1) =  -1 * ( (3/4)*log2(3/4) + (1/4)*log2(1/4)) = 0.81128</w:t>
      </w:r>
    </w:p>
    <w:p w:rsidR="00CF6797" w:rsidRDefault="00CF6797">
      <w:pPr>
        <w:pStyle w:val="a3"/>
        <w:divId w:val="681708008"/>
        <w:rPr>
          <w:rFonts w:ascii="Open Sans" w:hAnsi="Open Sans" w:cs="Arial"/>
          <w:color w:val="999999"/>
        </w:rPr>
      </w:pPr>
      <w:r>
        <w:rPr>
          <w:rFonts w:ascii="Open Sans" w:hAnsi="Open Sans" w:cs="Arial"/>
          <w:color w:val="999999"/>
        </w:rPr>
        <w:t>Entropy(Target, A) = P(&gt;=5) * E(5,7) + P(&lt;5) * E(3,1)</w:t>
      </w:r>
      <w:r>
        <w:rPr>
          <w:rFonts w:ascii="Open Sans" w:hAnsi="Open Sans" w:cs="Arial"/>
          <w:color w:val="999999"/>
        </w:rPr>
        <w:br/>
        <w:t>= (12/16) * 0.9799 + (4/16) * 0.81128 = 0.937745</w:t>
      </w:r>
    </w:p>
    <w:p w:rsidR="00CF6797" w:rsidRDefault="00CF6797">
      <w:pPr>
        <w:pStyle w:val="a3"/>
        <w:divId w:val="681708008"/>
        <w:rPr>
          <w:rFonts w:ascii="Open Sans" w:hAnsi="Open Sans" w:cs="Arial"/>
          <w:color w:val="999999"/>
        </w:rPr>
      </w:pPr>
    </w:p>
    <w:p w:rsidR="00CF6797" w:rsidRDefault="00CF6797">
      <w:pPr>
        <w:pStyle w:val="4"/>
        <w:bidi w:val="0"/>
        <w:spacing w:line="408" w:lineRule="atLeast"/>
        <w:divId w:val="681708008"/>
        <w:rPr>
          <w:rFonts w:ascii="Open Sans" w:eastAsia="Times New Roman" w:hAnsi="Open Sans" w:cs="Arial"/>
          <w:color w:val="999999"/>
        </w:rPr>
      </w:pPr>
      <w:r>
        <w:rPr>
          <w:rFonts w:ascii="Open Sans" w:eastAsia="Times New Roman" w:hAnsi="Open Sans" w:cs="Arial"/>
          <w:color w:val="999999"/>
        </w:rPr>
        <w:t>  Gain ( A ) = E( s ) - I( A ) = 1 -   0.937745  = 0.062255</w:t>
      </w:r>
    </w:p>
    <w:p w:rsidR="00CF6797" w:rsidRDefault="00CF6797">
      <w:pPr>
        <w:bidi w:val="0"/>
        <w:divId w:val="497159722"/>
        <w:rPr>
          <w:rFonts w:ascii="Arial" w:eastAsia="Times New Roman" w:hAnsi="Arial" w:cs="Arial"/>
          <w:color w:val="000000"/>
          <w:sz w:val="19"/>
          <w:szCs w:val="19"/>
        </w:rPr>
      </w:pPr>
    </w:p>
    <w:p w:rsidR="00CF6797" w:rsidRDefault="00CF6797">
      <w:pPr>
        <w:pStyle w:val="4"/>
        <w:bidi w:val="0"/>
        <w:spacing w:line="408" w:lineRule="atLeast"/>
        <w:divId w:val="681708008"/>
        <w:rPr>
          <w:rFonts w:ascii="Open Sans" w:eastAsia="Times New Roman" w:hAnsi="Open Sans" w:cs="Arial"/>
          <w:color w:val="999999"/>
          <w:sz w:val="24"/>
          <w:szCs w:val="24"/>
        </w:rPr>
      </w:pPr>
      <w:r>
        <w:rPr>
          <w:rFonts w:ascii="Open Sans" w:eastAsia="Times New Roman" w:hAnsi="Open Sans" w:cs="Arial"/>
          <w:color w:val="999999"/>
        </w:rPr>
        <w:t>Information gain for Var B</w:t>
      </w:r>
    </w:p>
    <w:p w:rsidR="00CF6797" w:rsidRDefault="00CF6797">
      <w:pPr>
        <w:pStyle w:val="a3"/>
        <w:divId w:val="681708008"/>
        <w:rPr>
          <w:rFonts w:ascii="Open Sans" w:hAnsi="Open Sans" w:cs="Arial"/>
          <w:color w:val="999999"/>
        </w:rPr>
      </w:pPr>
      <w:r>
        <w:rPr>
          <w:rFonts w:ascii="Open Sans" w:hAnsi="Open Sans" w:cs="Arial"/>
          <w:color w:val="999999"/>
        </w:rPr>
        <w:t>Var B has value &gt;=3 for 12 records out of 16 and 4 records with value &lt;5 value.</w:t>
      </w:r>
    </w:p>
    <w:p w:rsidR="00CF6797" w:rsidRDefault="00CF6797" w:rsidP="00CF6797">
      <w:pPr>
        <w:numPr>
          <w:ilvl w:val="0"/>
          <w:numId w:val="3"/>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B &gt;= 3 &amp; class == positive: 8/12</w:t>
      </w:r>
    </w:p>
    <w:p w:rsidR="00CF6797" w:rsidRDefault="00CF6797" w:rsidP="00CF6797">
      <w:pPr>
        <w:numPr>
          <w:ilvl w:val="0"/>
          <w:numId w:val="3"/>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B &gt;= 3 &amp; class == negative: 4/12</w:t>
      </w:r>
    </w:p>
    <w:p w:rsidR="00CF6797" w:rsidRDefault="00CF6797" w:rsidP="00CF6797">
      <w:pPr>
        <w:numPr>
          <w:ilvl w:val="1"/>
          <w:numId w:val="3"/>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Entropy(8,4) = -1 * ( (8/12)*log2(8/12) + (4/12)*log2(4/12)) = 0.39054</w:t>
      </w:r>
    </w:p>
    <w:p w:rsidR="00CF6797" w:rsidRDefault="00CF6797" w:rsidP="00CF6797">
      <w:pPr>
        <w:numPr>
          <w:ilvl w:val="0"/>
          <w:numId w:val="3"/>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VarB &lt;3 &amp; class == positive: 0/4</w:t>
      </w:r>
    </w:p>
    <w:p w:rsidR="00CF6797" w:rsidRDefault="00CF6797" w:rsidP="00CF6797">
      <w:pPr>
        <w:numPr>
          <w:ilvl w:val="0"/>
          <w:numId w:val="3"/>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B &lt;3 &amp; class == negative: 4/4</w:t>
      </w:r>
    </w:p>
    <w:p w:rsidR="00CF6797" w:rsidRDefault="00CF6797" w:rsidP="00CF6797">
      <w:pPr>
        <w:numPr>
          <w:ilvl w:val="1"/>
          <w:numId w:val="3"/>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Entropy(0,4) =  -1 * ( (0/4)*log2(0/4) + (4/4)*log2(4/4)) = 0</w:t>
      </w:r>
    </w:p>
    <w:p w:rsidR="00CF6797" w:rsidRDefault="00CF6797">
      <w:pPr>
        <w:pStyle w:val="a3"/>
        <w:divId w:val="681708008"/>
        <w:rPr>
          <w:rFonts w:ascii="Open Sans" w:hAnsi="Open Sans" w:cs="Arial"/>
          <w:color w:val="999999"/>
        </w:rPr>
      </w:pPr>
      <w:r>
        <w:rPr>
          <w:rFonts w:ascii="Open Sans" w:hAnsi="Open Sans" w:cs="Arial"/>
          <w:color w:val="999999"/>
        </w:rPr>
        <w:t>Entropy(Target, B) = P(&gt;=3) * E(8,4) + P(&lt;3) * E(0,4)</w:t>
      </w:r>
      <w:r>
        <w:rPr>
          <w:rFonts w:ascii="Open Sans" w:hAnsi="Open Sans" w:cs="Arial"/>
          <w:color w:val="999999"/>
        </w:rPr>
        <w:br/>
        <w:t>= (12/16) * 0.39054 + (4/16) * 0 = 0.292905</w:t>
      </w:r>
    </w:p>
    <w:p w:rsidR="00CF6797" w:rsidRDefault="00CF6797">
      <w:pPr>
        <w:pStyle w:val="a3"/>
        <w:divId w:val="681708008"/>
        <w:rPr>
          <w:rFonts w:ascii="Open Sans" w:hAnsi="Open Sans" w:cs="Arial"/>
          <w:color w:val="999999"/>
        </w:rPr>
      </w:pPr>
      <w:r>
        <w:rPr>
          <w:rFonts w:ascii="Open Sans" w:hAnsi="Open Sans" w:cs="Arial"/>
          <w:color w:val="999999"/>
        </w:rPr>
        <w:t>Gain ( B ) = E( s ) - I( B ) = 1 -  0.292905 = 0.707095</w:t>
      </w:r>
    </w:p>
    <w:p w:rsidR="00CF6797" w:rsidRDefault="00CF6797">
      <w:pPr>
        <w:pStyle w:val="4"/>
        <w:bidi w:val="0"/>
        <w:spacing w:line="408" w:lineRule="atLeast"/>
        <w:divId w:val="681708008"/>
        <w:rPr>
          <w:rFonts w:ascii="Open Sans" w:eastAsia="Times New Roman" w:hAnsi="Open Sans" w:cs="Arial"/>
          <w:color w:val="999999"/>
        </w:rPr>
      </w:pPr>
      <w:r>
        <w:rPr>
          <w:rFonts w:ascii="Open Sans" w:eastAsia="Times New Roman" w:hAnsi="Open Sans" w:cs="Arial"/>
          <w:color w:val="999999"/>
        </w:rPr>
        <w:t>Information gain for Var C</w:t>
      </w:r>
    </w:p>
    <w:p w:rsidR="00CF6797" w:rsidRDefault="00CF6797">
      <w:pPr>
        <w:pStyle w:val="a3"/>
        <w:divId w:val="681708008"/>
        <w:rPr>
          <w:rFonts w:ascii="Open Sans" w:hAnsi="Open Sans" w:cs="Arial"/>
          <w:color w:val="999999"/>
        </w:rPr>
      </w:pPr>
      <w:r>
        <w:rPr>
          <w:rFonts w:ascii="Open Sans" w:hAnsi="Open Sans" w:cs="Arial"/>
          <w:color w:val="999999"/>
        </w:rPr>
        <w:t>Var C has value &gt;=4.2 for 6 records out of 16 and 10 records with value &lt;4.2 value.</w:t>
      </w:r>
    </w:p>
    <w:p w:rsidR="00CF6797" w:rsidRDefault="00CF6797" w:rsidP="00CF6797">
      <w:pPr>
        <w:numPr>
          <w:ilvl w:val="0"/>
          <w:numId w:val="4"/>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C &gt;= 4.2 &amp; class == positive: 0/6</w:t>
      </w:r>
    </w:p>
    <w:p w:rsidR="00CF6797" w:rsidRDefault="00CF6797" w:rsidP="00CF6797">
      <w:pPr>
        <w:numPr>
          <w:ilvl w:val="0"/>
          <w:numId w:val="4"/>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C &gt;= 4.2 &amp; class == negative:  6/6</w:t>
      </w:r>
    </w:p>
    <w:p w:rsidR="00CF6797" w:rsidRDefault="00CF6797" w:rsidP="00CF6797">
      <w:pPr>
        <w:numPr>
          <w:ilvl w:val="1"/>
          <w:numId w:val="4"/>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Entropy(0,6) = 0</w:t>
      </w:r>
    </w:p>
    <w:p w:rsidR="00CF6797" w:rsidRDefault="00CF6797" w:rsidP="00CF6797">
      <w:pPr>
        <w:numPr>
          <w:ilvl w:val="0"/>
          <w:numId w:val="4"/>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VarC &lt; 4.2 &amp; class == positive: 8/10</w:t>
      </w:r>
    </w:p>
    <w:p w:rsidR="00CF6797" w:rsidRDefault="00CF6797" w:rsidP="00CF6797">
      <w:pPr>
        <w:numPr>
          <w:ilvl w:val="0"/>
          <w:numId w:val="4"/>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C &lt; 4.2 &amp; class == negative: 2/10</w:t>
      </w:r>
    </w:p>
    <w:p w:rsidR="00CF6797" w:rsidRDefault="00CF6797" w:rsidP="00CF6797">
      <w:pPr>
        <w:numPr>
          <w:ilvl w:val="1"/>
          <w:numId w:val="4"/>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Entropy(8,2) = 0.72193</w:t>
      </w:r>
    </w:p>
    <w:p w:rsidR="00CF6797" w:rsidRDefault="00CF6797">
      <w:pPr>
        <w:pStyle w:val="a3"/>
        <w:divId w:val="681708008"/>
        <w:rPr>
          <w:rFonts w:ascii="Open Sans" w:hAnsi="Open Sans" w:cs="Arial"/>
          <w:color w:val="999999"/>
        </w:rPr>
      </w:pPr>
      <w:r>
        <w:rPr>
          <w:rFonts w:ascii="Open Sans" w:hAnsi="Open Sans" w:cs="Arial"/>
          <w:color w:val="999999"/>
        </w:rPr>
        <w:t>Entropy(Target, C) = P(&gt;=4.2) * E(0,6) + P(&lt; 4.2) * E(8,2)</w:t>
      </w:r>
      <w:r>
        <w:rPr>
          <w:rFonts w:ascii="Open Sans" w:hAnsi="Open Sans" w:cs="Arial"/>
          <w:color w:val="999999"/>
        </w:rPr>
        <w:br/>
        <w:t>= (6/16) * 0 + (10/16) * 0.72193 = 0.4512</w:t>
      </w:r>
    </w:p>
    <w:p w:rsidR="00CF6797" w:rsidRDefault="00CF6797">
      <w:pPr>
        <w:pStyle w:val="4"/>
        <w:bidi w:val="0"/>
        <w:spacing w:line="408" w:lineRule="atLeast"/>
        <w:divId w:val="2019842717"/>
        <w:rPr>
          <w:rFonts w:ascii="Open Sans" w:eastAsia="Times New Roman" w:hAnsi="Open Sans" w:cs="Arial"/>
          <w:color w:val="999999"/>
        </w:rPr>
      </w:pPr>
      <w:r>
        <w:rPr>
          <w:rFonts w:ascii="Open Sans" w:eastAsia="Times New Roman" w:hAnsi="Open Sans" w:cs="Arial"/>
          <w:color w:val="999999"/>
        </w:rPr>
        <w:lastRenderedPageBreak/>
        <w:t>  Gain ( C ) = E( s ) - I( C ) = 1 -   0.4512   = 0.5488</w:t>
      </w:r>
    </w:p>
    <w:p w:rsidR="00CF6797" w:rsidRDefault="00CF6797">
      <w:pPr>
        <w:pStyle w:val="4"/>
        <w:bidi w:val="0"/>
        <w:spacing w:line="408" w:lineRule="atLeast"/>
        <w:divId w:val="681708008"/>
        <w:rPr>
          <w:rFonts w:ascii="Open Sans" w:eastAsia="Times New Roman" w:hAnsi="Open Sans" w:cs="Arial"/>
          <w:color w:val="999999"/>
        </w:rPr>
      </w:pPr>
      <w:r>
        <w:rPr>
          <w:rFonts w:ascii="Open Sans" w:eastAsia="Times New Roman" w:hAnsi="Open Sans" w:cs="Arial"/>
          <w:color w:val="999999"/>
        </w:rPr>
        <w:t>Information gain for Var D</w:t>
      </w:r>
    </w:p>
    <w:p w:rsidR="00CF6797" w:rsidRDefault="00CF6797">
      <w:pPr>
        <w:pStyle w:val="a3"/>
        <w:divId w:val="681708008"/>
        <w:rPr>
          <w:rFonts w:ascii="Open Sans" w:hAnsi="Open Sans" w:cs="Arial"/>
          <w:color w:val="999999"/>
        </w:rPr>
      </w:pPr>
      <w:r>
        <w:rPr>
          <w:rFonts w:ascii="Open Sans" w:hAnsi="Open Sans" w:cs="Arial"/>
          <w:color w:val="999999"/>
        </w:rPr>
        <w:t>Var D has value &gt;=1.4 for 5 records out of 16 and 11 records with value &lt;5 value.</w:t>
      </w:r>
    </w:p>
    <w:p w:rsidR="00CF6797" w:rsidRDefault="00CF6797" w:rsidP="00CF6797">
      <w:pPr>
        <w:numPr>
          <w:ilvl w:val="0"/>
          <w:numId w:val="5"/>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D &gt;= 1.4 &amp; class == positive: 0/5</w:t>
      </w:r>
    </w:p>
    <w:p w:rsidR="00CF6797" w:rsidRDefault="00CF6797" w:rsidP="00CF6797">
      <w:pPr>
        <w:numPr>
          <w:ilvl w:val="0"/>
          <w:numId w:val="5"/>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D &gt;= 1.4 &amp; class == negative: 5/5</w:t>
      </w:r>
    </w:p>
    <w:p w:rsidR="00CF6797" w:rsidRDefault="00CF6797" w:rsidP="00CF6797">
      <w:pPr>
        <w:numPr>
          <w:ilvl w:val="1"/>
          <w:numId w:val="5"/>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Entropy(0,5) = 0</w:t>
      </w:r>
    </w:p>
    <w:p w:rsidR="00CF6797" w:rsidRDefault="00CF6797" w:rsidP="00CF6797">
      <w:pPr>
        <w:numPr>
          <w:ilvl w:val="0"/>
          <w:numId w:val="5"/>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D &lt; 1.4 &amp; class == positive: 8/11</w:t>
      </w:r>
    </w:p>
    <w:p w:rsidR="00CF6797" w:rsidRDefault="00CF6797" w:rsidP="00CF6797">
      <w:pPr>
        <w:numPr>
          <w:ilvl w:val="0"/>
          <w:numId w:val="5"/>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For Var D &lt; 14 &amp; class == negative: 3/11</w:t>
      </w:r>
    </w:p>
    <w:p w:rsidR="00CF6797" w:rsidRDefault="00CF6797" w:rsidP="00CF6797">
      <w:pPr>
        <w:numPr>
          <w:ilvl w:val="1"/>
          <w:numId w:val="5"/>
        </w:numPr>
        <w:bidi w:val="0"/>
        <w:spacing w:before="100" w:beforeAutospacing="1" w:after="100" w:afterAutospacing="1" w:line="240" w:lineRule="auto"/>
        <w:divId w:val="681708008"/>
        <w:rPr>
          <w:rFonts w:ascii="Open Sans" w:eastAsia="Times New Roman" w:hAnsi="Open Sans" w:cs="Arial"/>
          <w:color w:val="999999"/>
        </w:rPr>
      </w:pPr>
      <w:r>
        <w:rPr>
          <w:rFonts w:ascii="Open Sans" w:eastAsia="Times New Roman" w:hAnsi="Open Sans" w:cs="Arial"/>
          <w:color w:val="999999"/>
        </w:rPr>
        <w:t>Entropy(8,3) =  -1 * ( (8/11)*log2(8/11) + (3/11)*log2(3/11)) = 0.84532</w:t>
      </w:r>
    </w:p>
    <w:p w:rsidR="00CF6797" w:rsidRDefault="00CF6797">
      <w:pPr>
        <w:pStyle w:val="a3"/>
        <w:divId w:val="681708008"/>
        <w:rPr>
          <w:rFonts w:ascii="Open Sans" w:hAnsi="Open Sans" w:cs="Arial"/>
          <w:color w:val="999999"/>
        </w:rPr>
      </w:pPr>
      <w:r>
        <w:rPr>
          <w:rFonts w:ascii="Open Sans" w:hAnsi="Open Sans" w:cs="Arial"/>
          <w:color w:val="999999"/>
        </w:rPr>
        <w:t>Entropy(Target, D) = P(&gt;=1.4) * E(0,5) + P(&lt; 1.4) * E(8,3)</w:t>
      </w:r>
      <w:r>
        <w:rPr>
          <w:rFonts w:ascii="Open Sans" w:hAnsi="Open Sans" w:cs="Arial"/>
          <w:color w:val="999999"/>
        </w:rPr>
        <w:br/>
        <w:t>= 5/16 * 0 + (11/16) * 0.84532 = 0.5811575</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t>  Gain ( D ) = E( s ) - I( D ) = 1 -   0.5811575  = 0.411890</w:t>
      </w:r>
    </w:p>
    <w:p w:rsidR="00CF6797" w:rsidRDefault="00CF6797">
      <w:pPr>
        <w:bidi w:val="0"/>
        <w:divId w:val="681708008"/>
        <w:rPr>
          <w:rFonts w:ascii="Arial" w:eastAsia="Times New Roman" w:hAnsi="Arial" w:cs="Arial"/>
          <w:color w:val="000000"/>
          <w:sz w:val="19"/>
          <w:szCs w:val="19"/>
        </w:rPr>
      </w:pPr>
    </w:p>
    <w:p w:rsidR="00CF6797" w:rsidRDefault="00CF6797">
      <w:pPr>
        <w:bidi w:val="0"/>
        <w:divId w:val="681708008"/>
        <w:rPr>
          <w:rFonts w:ascii="Arial" w:eastAsia="Times New Roman" w:hAnsi="Arial" w:cs="Arial"/>
          <w:color w:val="000000"/>
          <w:sz w:val="19"/>
          <w:szCs w:val="19"/>
        </w:rPr>
      </w:pPr>
    </w:p>
    <w:tbl>
      <w:tblPr>
        <w:tblW w:w="9349" w:type="dxa"/>
        <w:tblCellMar>
          <w:top w:w="15" w:type="dxa"/>
          <w:left w:w="15" w:type="dxa"/>
          <w:bottom w:w="15" w:type="dxa"/>
          <w:right w:w="15" w:type="dxa"/>
        </w:tblCellMar>
        <w:tblLook w:val="04A0" w:firstRow="1" w:lastRow="0" w:firstColumn="1" w:lastColumn="0" w:noHBand="0" w:noVBand="1"/>
      </w:tblPr>
      <w:tblGrid>
        <w:gridCol w:w="4819"/>
        <w:gridCol w:w="5055"/>
      </w:tblGrid>
      <w:tr w:rsidR="00CF6797">
        <w:trPr>
          <w:divId w:val="681708008"/>
        </w:trPr>
        <w:tc>
          <w:tcPr>
            <w:tcW w:w="4995" w:type="dxa"/>
            <w:tcMar>
              <w:top w:w="150" w:type="dxa"/>
              <w:left w:w="150" w:type="dxa"/>
              <w:bottom w:w="150" w:type="dxa"/>
              <w:right w:w="150" w:type="dxa"/>
            </w:tcMar>
            <w:vAlign w:val="center"/>
            <w:hideMark/>
          </w:tcPr>
          <w:tbl>
            <w:tblPr>
              <w:tblW w:w="4519" w:type="dxa"/>
              <w:shd w:val="clear" w:color="auto" w:fill="FFFFFF"/>
              <w:tblCellMar>
                <w:top w:w="15" w:type="dxa"/>
                <w:left w:w="15" w:type="dxa"/>
                <w:bottom w:w="15" w:type="dxa"/>
                <w:right w:w="15" w:type="dxa"/>
              </w:tblCellMar>
              <w:tblLook w:val="04A0" w:firstRow="1" w:lastRow="0" w:firstColumn="1" w:lastColumn="0" w:noHBand="0" w:noVBand="1"/>
            </w:tblPr>
            <w:tblGrid>
              <w:gridCol w:w="504"/>
              <w:gridCol w:w="767"/>
              <w:gridCol w:w="2154"/>
              <w:gridCol w:w="1094"/>
            </w:tblGrid>
            <w:tr w:rsidR="00CF6797">
              <w:trPr>
                <w:trHeight w:val="372"/>
              </w:trPr>
              <w:tc>
                <w:tcPr>
                  <w:tcW w:w="1290" w:type="dxa"/>
                  <w:gridSpan w:val="2"/>
                  <w:vMerge w:val="restart"/>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rPr>
                      <w:rFonts w:ascii="Arial" w:eastAsia="Times New Roman" w:hAnsi="Arial" w:cs="Arial"/>
                      <w:color w:val="000000"/>
                      <w:sz w:val="19"/>
                      <w:szCs w:val="19"/>
                    </w:rPr>
                  </w:pPr>
                </w:p>
              </w:tc>
              <w:tc>
                <w:tcPr>
                  <w:tcW w:w="3019" w:type="dxa"/>
                  <w:gridSpan w:val="2"/>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sz w:val="24"/>
                      <w:szCs w:val="24"/>
                    </w:rPr>
                  </w:pPr>
                  <w:r>
                    <w:rPr>
                      <w:rStyle w:val="a4"/>
                      <w:rFonts w:eastAsia="Times New Roman"/>
                    </w:rPr>
                    <w:t>Target</w:t>
                  </w:r>
                </w:p>
              </w:tc>
            </w:tr>
            <w:tr w:rsidR="00CF6797">
              <w:trPr>
                <w:trHeight w:val="360"/>
              </w:trPr>
              <w:tc>
                <w:tcPr>
                  <w:tcW w:w="0" w:type="auto"/>
                  <w:gridSpan w:val="2"/>
                  <w:vMerge/>
                  <w:tcBorders>
                    <w:top w:val="nil"/>
                    <w:left w:val="nil"/>
                    <w:bottom w:val="nil"/>
                    <w:right w:val="nil"/>
                  </w:tcBorders>
                  <w:shd w:val="clear" w:color="auto" w:fill="FFFFFF"/>
                  <w:vAlign w:val="center"/>
                  <w:hideMark/>
                </w:tcPr>
                <w:p w:rsidR="00CF6797" w:rsidRDefault="00CF6797">
                  <w:pPr>
                    <w:rPr>
                      <w:rFonts w:ascii="Arial" w:eastAsia="Times New Roman" w:hAnsi="Arial" w:cs="Arial"/>
                      <w:color w:val="000000"/>
                      <w:sz w:val="19"/>
                      <w:szCs w:val="19"/>
                    </w:rPr>
                  </w:pPr>
                </w:p>
              </w:tc>
              <w:tc>
                <w:tcPr>
                  <w:tcW w:w="2235" w:type="dxa"/>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Positive</w:t>
                  </w:r>
                </w:p>
              </w:tc>
              <w:tc>
                <w:tcPr>
                  <w:tcW w:w="784" w:type="dxa"/>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Negative</w:t>
                  </w:r>
                </w:p>
              </w:tc>
            </w:tr>
            <w:tr w:rsidR="00CF6797">
              <w:trPr>
                <w:trHeight w:val="360"/>
              </w:trPr>
              <w:tc>
                <w:tcPr>
                  <w:tcW w:w="510" w:type="dxa"/>
                  <w:vMerge w:val="restart"/>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A</w:t>
                  </w:r>
                </w:p>
              </w:tc>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&gt;= 5.0</w:t>
                  </w:r>
                </w:p>
              </w:tc>
              <w:tc>
                <w:tcPr>
                  <w:tcW w:w="2235" w:type="dxa"/>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5</w:t>
                  </w:r>
                </w:p>
              </w:tc>
              <w:tc>
                <w:tcPr>
                  <w:tcW w:w="784" w:type="dxa"/>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7</w:t>
                  </w:r>
                </w:p>
              </w:tc>
            </w:tr>
            <w:tr w:rsidR="00CF6797">
              <w:trPr>
                <w:trHeight w:val="360"/>
              </w:trPr>
              <w:tc>
                <w:tcPr>
                  <w:tcW w:w="0" w:type="auto"/>
                  <w:vMerge/>
                  <w:tcBorders>
                    <w:top w:val="nil"/>
                    <w:left w:val="nil"/>
                    <w:bottom w:val="nil"/>
                    <w:right w:val="nil"/>
                  </w:tcBorders>
                  <w:shd w:val="clear" w:color="auto" w:fill="FFFFFF"/>
                  <w:vAlign w:val="center"/>
                  <w:hideMark/>
                </w:tcPr>
                <w:p w:rsidR="00CF6797" w:rsidRDefault="00CF6797">
                  <w:pPr>
                    <w:rPr>
                      <w:rFonts w:eastAsia="Times New Roman"/>
                      <w:sz w:val="24"/>
                      <w:szCs w:val="24"/>
                    </w:rPr>
                  </w:pPr>
                </w:p>
              </w:tc>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&lt;5</w:t>
                  </w:r>
                </w:p>
              </w:tc>
              <w:tc>
                <w:tcPr>
                  <w:tcW w:w="2235" w:type="dxa"/>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3</w:t>
                  </w:r>
                </w:p>
              </w:tc>
              <w:tc>
                <w:tcPr>
                  <w:tcW w:w="784" w:type="dxa"/>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1</w:t>
                  </w:r>
                </w:p>
              </w:tc>
            </w:tr>
            <w:tr w:rsidR="00CF6797">
              <w:trPr>
                <w:trHeight w:val="360"/>
              </w:trPr>
              <w:tc>
                <w:tcPr>
                  <w:tcW w:w="4309" w:type="dxa"/>
                  <w:gridSpan w:val="4"/>
                  <w:tcBorders>
                    <w:top w:val="nil"/>
                    <w:left w:val="nil"/>
                    <w:bottom w:val="nil"/>
                    <w:right w:val="nil"/>
                  </w:tcBorders>
                  <w:shd w:val="clear" w:color="auto" w:fill="FFFFFF"/>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Information Gain of A = 0.062255</w:t>
                  </w:r>
                </w:p>
              </w:tc>
            </w:tr>
          </w:tbl>
          <w:p w:rsidR="00CF6797" w:rsidRDefault="00CF6797">
            <w:pPr>
              <w:bidi w:val="0"/>
              <w:rPr>
                <w:rFonts w:ascii="Open Sans" w:eastAsia="Times New Roman" w:hAnsi="Open Sans"/>
                <w:color w:val="999999"/>
              </w:rPr>
            </w:pPr>
          </w:p>
        </w:tc>
        <w:tc>
          <w:tcPr>
            <w:tcW w:w="4294" w:type="dxa"/>
            <w:tcMar>
              <w:top w:w="150" w:type="dxa"/>
              <w:left w:w="150" w:type="dxa"/>
              <w:bottom w:w="150" w:type="dxa"/>
              <w:right w:w="150" w:type="dxa"/>
            </w:tcMar>
            <w:vAlign w:val="center"/>
            <w:hideMark/>
          </w:tcPr>
          <w:tbl>
            <w:tblPr>
              <w:tblW w:w="4755" w:type="dxa"/>
              <w:tblCellMar>
                <w:top w:w="15" w:type="dxa"/>
                <w:left w:w="15" w:type="dxa"/>
                <w:bottom w:w="15" w:type="dxa"/>
                <w:right w:w="15" w:type="dxa"/>
              </w:tblCellMar>
              <w:tblLook w:val="04A0" w:firstRow="1" w:lastRow="0" w:firstColumn="1" w:lastColumn="0" w:noHBand="0" w:noVBand="1"/>
            </w:tblPr>
            <w:tblGrid>
              <w:gridCol w:w="705"/>
              <w:gridCol w:w="920"/>
              <w:gridCol w:w="1855"/>
              <w:gridCol w:w="1275"/>
            </w:tblGrid>
            <w:tr w:rsidR="00CF6797">
              <w:trPr>
                <w:trHeight w:val="360"/>
              </w:trPr>
              <w:tc>
                <w:tcPr>
                  <w:tcW w:w="1625" w:type="dxa"/>
                  <w:gridSpan w:val="2"/>
                  <w:vMerge w:val="restart"/>
                  <w:tcBorders>
                    <w:top w:val="nil"/>
                    <w:left w:val="nil"/>
                    <w:bottom w:val="nil"/>
                    <w:right w:val="nil"/>
                  </w:tcBorders>
                  <w:tcMar>
                    <w:top w:w="150" w:type="dxa"/>
                    <w:left w:w="150" w:type="dxa"/>
                    <w:bottom w:w="150" w:type="dxa"/>
                    <w:right w:w="150" w:type="dxa"/>
                  </w:tcMar>
                  <w:vAlign w:val="center"/>
                  <w:hideMark/>
                </w:tcPr>
                <w:p w:rsidR="00CF6797" w:rsidRDefault="00CF6797">
                  <w:pPr>
                    <w:rPr>
                      <w:rFonts w:eastAsia="Times New Roman"/>
                      <w:sz w:val="20"/>
                      <w:szCs w:val="20"/>
                    </w:rPr>
                  </w:pPr>
                </w:p>
              </w:tc>
              <w:tc>
                <w:tcPr>
                  <w:tcW w:w="3130" w:type="dxa"/>
                  <w:gridSpan w:val="2"/>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sz w:val="24"/>
                      <w:szCs w:val="24"/>
                    </w:rPr>
                  </w:pPr>
                  <w:r>
                    <w:rPr>
                      <w:rStyle w:val="a4"/>
                      <w:rFonts w:eastAsia="Times New Roman"/>
                    </w:rPr>
                    <w:t>Target</w:t>
                  </w:r>
                </w:p>
              </w:tc>
            </w:tr>
            <w:tr w:rsidR="00CF6797">
              <w:trPr>
                <w:trHeight w:val="360"/>
              </w:trPr>
              <w:tc>
                <w:tcPr>
                  <w:tcW w:w="0" w:type="auto"/>
                  <w:gridSpan w:val="2"/>
                  <w:vMerge/>
                  <w:tcBorders>
                    <w:top w:val="nil"/>
                    <w:left w:val="nil"/>
                    <w:bottom w:val="nil"/>
                    <w:right w:val="nil"/>
                  </w:tcBorders>
                  <w:vAlign w:val="center"/>
                  <w:hideMark/>
                </w:tcPr>
                <w:p w:rsidR="00CF6797" w:rsidRDefault="00CF6797">
                  <w:pPr>
                    <w:rPr>
                      <w:rFonts w:eastAsia="Times New Roman"/>
                      <w:sz w:val="20"/>
                      <w:szCs w:val="20"/>
                    </w:rPr>
                  </w:pPr>
                </w:p>
              </w:tc>
              <w:tc>
                <w:tcPr>
                  <w:tcW w:w="185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Positive</w:t>
                  </w:r>
                </w:p>
              </w:tc>
              <w:tc>
                <w:tcPr>
                  <w:tcW w:w="127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Negative</w:t>
                  </w:r>
                </w:p>
              </w:tc>
            </w:tr>
            <w:tr w:rsidR="00CF6797">
              <w:trPr>
                <w:trHeight w:val="372"/>
              </w:trPr>
              <w:tc>
                <w:tcPr>
                  <w:tcW w:w="705" w:type="dxa"/>
                  <w:vMerge w:val="restart"/>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B</w:t>
                  </w:r>
                </w:p>
              </w:tc>
              <w:tc>
                <w:tcPr>
                  <w:tcW w:w="92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&gt;= 3.0</w:t>
                  </w:r>
                </w:p>
              </w:tc>
              <w:tc>
                <w:tcPr>
                  <w:tcW w:w="185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8</w:t>
                  </w:r>
                </w:p>
              </w:tc>
              <w:tc>
                <w:tcPr>
                  <w:tcW w:w="127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4</w:t>
                  </w:r>
                </w:p>
              </w:tc>
            </w:tr>
            <w:tr w:rsidR="00CF6797">
              <w:trPr>
                <w:trHeight w:val="360"/>
              </w:trPr>
              <w:tc>
                <w:tcPr>
                  <w:tcW w:w="0" w:type="auto"/>
                  <w:vMerge/>
                  <w:tcBorders>
                    <w:top w:val="nil"/>
                    <w:left w:val="nil"/>
                    <w:bottom w:val="nil"/>
                    <w:right w:val="nil"/>
                  </w:tcBorders>
                  <w:vAlign w:val="center"/>
                  <w:hideMark/>
                </w:tcPr>
                <w:p w:rsidR="00CF6797" w:rsidRDefault="00CF6797">
                  <w:pPr>
                    <w:rPr>
                      <w:rFonts w:eastAsia="Times New Roman"/>
                      <w:sz w:val="24"/>
                      <w:szCs w:val="24"/>
                    </w:rPr>
                  </w:pPr>
                </w:p>
              </w:tc>
              <w:tc>
                <w:tcPr>
                  <w:tcW w:w="92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&lt; 3.0</w:t>
                  </w:r>
                </w:p>
              </w:tc>
              <w:tc>
                <w:tcPr>
                  <w:tcW w:w="185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0</w:t>
                  </w:r>
                </w:p>
              </w:tc>
              <w:tc>
                <w:tcPr>
                  <w:tcW w:w="127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4</w:t>
                  </w:r>
                </w:p>
              </w:tc>
            </w:tr>
            <w:tr w:rsidR="00CF6797">
              <w:trPr>
                <w:trHeight w:val="360"/>
              </w:trPr>
              <w:tc>
                <w:tcPr>
                  <w:tcW w:w="4755" w:type="dxa"/>
                  <w:gridSpan w:val="4"/>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Information Gain of B= 0.7070795</w:t>
                  </w:r>
                </w:p>
              </w:tc>
            </w:tr>
          </w:tbl>
          <w:p w:rsidR="00CF6797" w:rsidRDefault="00CF6797">
            <w:pPr>
              <w:bidi w:val="0"/>
              <w:rPr>
                <w:rFonts w:ascii="Open Sans" w:eastAsia="Times New Roman" w:hAnsi="Open Sans"/>
                <w:color w:val="999999"/>
              </w:rPr>
            </w:pPr>
          </w:p>
        </w:tc>
      </w:tr>
      <w:tr w:rsidR="00CF6797">
        <w:trPr>
          <w:divId w:val="681708008"/>
        </w:trPr>
        <w:tc>
          <w:tcPr>
            <w:tcW w:w="4995" w:type="dxa"/>
            <w:tcMar>
              <w:top w:w="150" w:type="dxa"/>
              <w:left w:w="150" w:type="dxa"/>
              <w:bottom w:w="150" w:type="dxa"/>
              <w:right w:w="150" w:type="dxa"/>
            </w:tcMar>
            <w:vAlign w:val="center"/>
            <w:hideMark/>
          </w:tcPr>
          <w:tbl>
            <w:tblPr>
              <w:tblW w:w="4409" w:type="dxa"/>
              <w:tblCellMar>
                <w:top w:w="15" w:type="dxa"/>
                <w:left w:w="15" w:type="dxa"/>
                <w:bottom w:w="15" w:type="dxa"/>
                <w:right w:w="15" w:type="dxa"/>
              </w:tblCellMar>
              <w:tblLook w:val="04A0" w:firstRow="1" w:lastRow="0" w:firstColumn="1" w:lastColumn="0" w:noHBand="0" w:noVBand="1"/>
            </w:tblPr>
            <w:tblGrid>
              <w:gridCol w:w="502"/>
              <w:gridCol w:w="920"/>
              <w:gridCol w:w="1000"/>
              <w:gridCol w:w="1987"/>
            </w:tblGrid>
            <w:tr w:rsidR="00CF6797">
              <w:trPr>
                <w:trHeight w:val="360"/>
              </w:trPr>
              <w:tc>
                <w:tcPr>
                  <w:tcW w:w="1575" w:type="dxa"/>
                  <w:gridSpan w:val="2"/>
                  <w:vMerge w:val="restart"/>
                  <w:tcBorders>
                    <w:top w:val="nil"/>
                    <w:left w:val="nil"/>
                    <w:bottom w:val="nil"/>
                    <w:right w:val="nil"/>
                  </w:tcBorders>
                  <w:tcMar>
                    <w:top w:w="150" w:type="dxa"/>
                    <w:left w:w="150" w:type="dxa"/>
                    <w:bottom w:w="150" w:type="dxa"/>
                    <w:right w:w="150" w:type="dxa"/>
                  </w:tcMar>
                  <w:vAlign w:val="center"/>
                  <w:hideMark/>
                </w:tcPr>
                <w:p w:rsidR="00CF6797" w:rsidRDefault="00CF6797">
                  <w:pPr>
                    <w:rPr>
                      <w:rFonts w:eastAsia="Times New Roman"/>
                      <w:sz w:val="20"/>
                      <w:szCs w:val="20"/>
                    </w:rPr>
                  </w:pPr>
                </w:p>
              </w:tc>
              <w:tc>
                <w:tcPr>
                  <w:tcW w:w="3014" w:type="dxa"/>
                  <w:gridSpan w:val="2"/>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sz w:val="24"/>
                      <w:szCs w:val="24"/>
                    </w:rPr>
                  </w:pPr>
                  <w:r>
                    <w:rPr>
                      <w:rStyle w:val="a4"/>
                      <w:rFonts w:eastAsia="Times New Roman"/>
                    </w:rPr>
                    <w:t>Target</w:t>
                  </w:r>
                </w:p>
              </w:tc>
            </w:tr>
            <w:tr w:rsidR="00CF6797">
              <w:trPr>
                <w:trHeight w:val="360"/>
              </w:trPr>
              <w:tc>
                <w:tcPr>
                  <w:tcW w:w="0" w:type="auto"/>
                  <w:gridSpan w:val="2"/>
                  <w:vMerge/>
                  <w:tcBorders>
                    <w:top w:val="nil"/>
                    <w:left w:val="nil"/>
                    <w:bottom w:val="nil"/>
                    <w:right w:val="nil"/>
                  </w:tcBorders>
                  <w:vAlign w:val="center"/>
                  <w:hideMark/>
                </w:tcPr>
                <w:p w:rsidR="00CF6797" w:rsidRDefault="00CF6797">
                  <w:pPr>
                    <w:rPr>
                      <w:rFonts w:eastAsia="Times New Roman"/>
                      <w:sz w:val="20"/>
                      <w:szCs w:val="20"/>
                    </w:rPr>
                  </w:pPr>
                </w:p>
              </w:tc>
              <w:tc>
                <w:tcPr>
                  <w:tcW w:w="15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Positive</w:t>
                  </w:r>
                </w:p>
              </w:tc>
              <w:tc>
                <w:tcPr>
                  <w:tcW w:w="2864"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Negative</w:t>
                  </w:r>
                </w:p>
              </w:tc>
            </w:tr>
            <w:tr w:rsidR="00CF6797">
              <w:trPr>
                <w:trHeight w:val="360"/>
              </w:trPr>
              <w:tc>
                <w:tcPr>
                  <w:tcW w:w="585" w:type="dxa"/>
                  <w:vMerge w:val="restart"/>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C</w:t>
                  </w:r>
                </w:p>
              </w:tc>
              <w:tc>
                <w:tcPr>
                  <w:tcW w:w="99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&gt;= 4.2</w:t>
                  </w:r>
                </w:p>
              </w:tc>
              <w:tc>
                <w:tcPr>
                  <w:tcW w:w="15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0</w:t>
                  </w:r>
                </w:p>
              </w:tc>
              <w:tc>
                <w:tcPr>
                  <w:tcW w:w="2864"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6</w:t>
                  </w:r>
                </w:p>
              </w:tc>
            </w:tr>
            <w:tr w:rsidR="00CF6797">
              <w:trPr>
                <w:trHeight w:val="360"/>
              </w:trPr>
              <w:tc>
                <w:tcPr>
                  <w:tcW w:w="0" w:type="auto"/>
                  <w:vMerge/>
                  <w:tcBorders>
                    <w:top w:val="nil"/>
                    <w:left w:val="nil"/>
                    <w:bottom w:val="nil"/>
                    <w:right w:val="nil"/>
                  </w:tcBorders>
                  <w:vAlign w:val="center"/>
                  <w:hideMark/>
                </w:tcPr>
                <w:p w:rsidR="00CF6797" w:rsidRDefault="00CF6797">
                  <w:pPr>
                    <w:rPr>
                      <w:rFonts w:eastAsia="Times New Roman"/>
                      <w:sz w:val="24"/>
                      <w:szCs w:val="24"/>
                    </w:rPr>
                  </w:pPr>
                </w:p>
              </w:tc>
              <w:tc>
                <w:tcPr>
                  <w:tcW w:w="99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&lt; 4.2</w:t>
                  </w:r>
                </w:p>
              </w:tc>
              <w:tc>
                <w:tcPr>
                  <w:tcW w:w="15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8</w:t>
                  </w:r>
                </w:p>
              </w:tc>
              <w:tc>
                <w:tcPr>
                  <w:tcW w:w="2864"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2</w:t>
                  </w:r>
                </w:p>
              </w:tc>
            </w:tr>
            <w:tr w:rsidR="00CF6797">
              <w:trPr>
                <w:trHeight w:val="360"/>
              </w:trPr>
              <w:tc>
                <w:tcPr>
                  <w:tcW w:w="4589" w:type="dxa"/>
                  <w:gridSpan w:val="4"/>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lastRenderedPageBreak/>
                    <w:t>Information Gain of C= 0.5488</w:t>
                  </w:r>
                </w:p>
              </w:tc>
            </w:tr>
          </w:tbl>
          <w:p w:rsidR="00CF6797" w:rsidRDefault="00CF6797">
            <w:pPr>
              <w:bidi w:val="0"/>
              <w:rPr>
                <w:rFonts w:ascii="Open Sans" w:eastAsia="Times New Roman" w:hAnsi="Open Sans"/>
                <w:color w:val="999999"/>
              </w:rPr>
            </w:pPr>
          </w:p>
        </w:tc>
        <w:tc>
          <w:tcPr>
            <w:tcW w:w="4294" w:type="dxa"/>
            <w:tcMar>
              <w:top w:w="150" w:type="dxa"/>
              <w:left w:w="150" w:type="dxa"/>
              <w:bottom w:w="150" w:type="dxa"/>
              <w:right w:w="150" w:type="dxa"/>
            </w:tcMar>
            <w:vAlign w:val="center"/>
            <w:hideMark/>
          </w:tcPr>
          <w:tbl>
            <w:tblPr>
              <w:tblW w:w="4630" w:type="dxa"/>
              <w:tblCellMar>
                <w:top w:w="15" w:type="dxa"/>
                <w:left w:w="15" w:type="dxa"/>
                <w:bottom w:w="15" w:type="dxa"/>
                <w:right w:w="15" w:type="dxa"/>
              </w:tblCellMar>
              <w:tblLook w:val="04A0" w:firstRow="1" w:lastRow="0" w:firstColumn="1" w:lastColumn="0" w:noHBand="0" w:noVBand="1"/>
            </w:tblPr>
            <w:tblGrid>
              <w:gridCol w:w="778"/>
              <w:gridCol w:w="869"/>
              <w:gridCol w:w="1799"/>
              <w:gridCol w:w="1184"/>
            </w:tblGrid>
            <w:tr w:rsidR="00CF6797">
              <w:trPr>
                <w:trHeight w:val="360"/>
              </w:trPr>
              <w:tc>
                <w:tcPr>
                  <w:tcW w:w="1620" w:type="dxa"/>
                  <w:gridSpan w:val="2"/>
                  <w:vMerge w:val="restart"/>
                  <w:tcBorders>
                    <w:top w:val="nil"/>
                    <w:left w:val="nil"/>
                    <w:bottom w:val="nil"/>
                    <w:right w:val="nil"/>
                  </w:tcBorders>
                  <w:tcMar>
                    <w:top w:w="150" w:type="dxa"/>
                    <w:left w:w="150" w:type="dxa"/>
                    <w:bottom w:w="150" w:type="dxa"/>
                    <w:right w:w="150" w:type="dxa"/>
                  </w:tcMar>
                  <w:vAlign w:val="center"/>
                  <w:hideMark/>
                </w:tcPr>
                <w:p w:rsidR="00CF6797" w:rsidRDefault="00CF6797">
                  <w:pPr>
                    <w:rPr>
                      <w:rFonts w:eastAsia="Times New Roman"/>
                      <w:sz w:val="20"/>
                      <w:szCs w:val="20"/>
                    </w:rPr>
                  </w:pPr>
                </w:p>
              </w:tc>
              <w:tc>
                <w:tcPr>
                  <w:tcW w:w="2935" w:type="dxa"/>
                  <w:gridSpan w:val="2"/>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sz w:val="24"/>
                      <w:szCs w:val="24"/>
                    </w:rPr>
                  </w:pPr>
                  <w:r>
                    <w:rPr>
                      <w:rStyle w:val="a4"/>
                      <w:rFonts w:eastAsia="Times New Roman"/>
                    </w:rPr>
                    <w:t>Target</w:t>
                  </w:r>
                </w:p>
              </w:tc>
            </w:tr>
            <w:tr w:rsidR="00CF6797">
              <w:trPr>
                <w:trHeight w:val="360"/>
              </w:trPr>
              <w:tc>
                <w:tcPr>
                  <w:tcW w:w="0" w:type="auto"/>
                  <w:gridSpan w:val="2"/>
                  <w:vMerge/>
                  <w:tcBorders>
                    <w:top w:val="nil"/>
                    <w:left w:val="nil"/>
                    <w:bottom w:val="nil"/>
                    <w:right w:val="nil"/>
                  </w:tcBorders>
                  <w:vAlign w:val="center"/>
                  <w:hideMark/>
                </w:tcPr>
                <w:p w:rsidR="00CF6797" w:rsidRDefault="00CF6797">
                  <w:pPr>
                    <w:rPr>
                      <w:rFonts w:eastAsia="Times New Roman"/>
                      <w:sz w:val="20"/>
                      <w:szCs w:val="20"/>
                    </w:rPr>
                  </w:pPr>
                </w:p>
              </w:tc>
              <w:tc>
                <w:tcPr>
                  <w:tcW w:w="177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Positive</w:t>
                  </w:r>
                </w:p>
              </w:tc>
              <w:tc>
                <w:tcPr>
                  <w:tcW w:w="116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Negative</w:t>
                  </w:r>
                </w:p>
              </w:tc>
            </w:tr>
            <w:tr w:rsidR="00CF6797">
              <w:trPr>
                <w:trHeight w:val="360"/>
              </w:trPr>
              <w:tc>
                <w:tcPr>
                  <w:tcW w:w="765" w:type="dxa"/>
                  <w:vMerge w:val="restart"/>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D</w:t>
                  </w:r>
                </w:p>
              </w:tc>
              <w:tc>
                <w:tcPr>
                  <w:tcW w:w="85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&gt;= 1.4</w:t>
                  </w:r>
                </w:p>
              </w:tc>
              <w:tc>
                <w:tcPr>
                  <w:tcW w:w="177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0</w:t>
                  </w:r>
                </w:p>
              </w:tc>
              <w:tc>
                <w:tcPr>
                  <w:tcW w:w="116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5</w:t>
                  </w:r>
                </w:p>
              </w:tc>
            </w:tr>
            <w:tr w:rsidR="00CF6797">
              <w:trPr>
                <w:trHeight w:val="360"/>
              </w:trPr>
              <w:tc>
                <w:tcPr>
                  <w:tcW w:w="0" w:type="auto"/>
                  <w:vMerge/>
                  <w:tcBorders>
                    <w:top w:val="nil"/>
                    <w:left w:val="nil"/>
                    <w:bottom w:val="nil"/>
                    <w:right w:val="nil"/>
                  </w:tcBorders>
                  <w:vAlign w:val="center"/>
                  <w:hideMark/>
                </w:tcPr>
                <w:p w:rsidR="00CF6797" w:rsidRDefault="00CF6797">
                  <w:pPr>
                    <w:rPr>
                      <w:rFonts w:eastAsia="Times New Roman"/>
                      <w:sz w:val="24"/>
                      <w:szCs w:val="24"/>
                    </w:rPr>
                  </w:pPr>
                </w:p>
              </w:tc>
              <w:tc>
                <w:tcPr>
                  <w:tcW w:w="85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&lt; 1.4</w:t>
                  </w:r>
                </w:p>
              </w:tc>
              <w:tc>
                <w:tcPr>
                  <w:tcW w:w="1770"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8</w:t>
                  </w:r>
                </w:p>
              </w:tc>
              <w:tc>
                <w:tcPr>
                  <w:tcW w:w="1165" w:type="dxa"/>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t>3</w:t>
                  </w:r>
                </w:p>
              </w:tc>
            </w:tr>
            <w:tr w:rsidR="00CF6797">
              <w:trPr>
                <w:trHeight w:val="360"/>
              </w:trPr>
              <w:tc>
                <w:tcPr>
                  <w:tcW w:w="4555" w:type="dxa"/>
                  <w:gridSpan w:val="4"/>
                  <w:tcBorders>
                    <w:top w:val="nil"/>
                    <w:left w:val="nil"/>
                    <w:bottom w:val="nil"/>
                    <w:right w:val="nil"/>
                  </w:tcBorders>
                  <w:tcMar>
                    <w:top w:w="150" w:type="dxa"/>
                    <w:left w:w="150" w:type="dxa"/>
                    <w:bottom w:w="150" w:type="dxa"/>
                    <w:right w:w="150" w:type="dxa"/>
                  </w:tcMar>
                  <w:vAlign w:val="center"/>
                  <w:hideMark/>
                </w:tcPr>
                <w:p w:rsidR="00CF6797" w:rsidRDefault="00CF6797">
                  <w:pPr>
                    <w:bidi w:val="0"/>
                    <w:jc w:val="center"/>
                    <w:rPr>
                      <w:rFonts w:eastAsia="Times New Roman"/>
                    </w:rPr>
                  </w:pPr>
                  <w:r>
                    <w:rPr>
                      <w:rFonts w:eastAsia="Times New Roman"/>
                    </w:rPr>
                    <w:lastRenderedPageBreak/>
                    <w:t>Information Gain of D= 0.41189</w:t>
                  </w:r>
                </w:p>
              </w:tc>
            </w:tr>
          </w:tbl>
          <w:p w:rsidR="00CF6797" w:rsidRDefault="00CF6797">
            <w:pPr>
              <w:bidi w:val="0"/>
              <w:rPr>
                <w:rFonts w:ascii="Open Sans" w:eastAsia="Times New Roman" w:hAnsi="Open Sans"/>
                <w:color w:val="999999"/>
              </w:rPr>
            </w:pPr>
          </w:p>
        </w:tc>
      </w:tr>
    </w:tbl>
    <w:p w:rsidR="00CF6797" w:rsidRDefault="00CF6797">
      <w:pPr>
        <w:pStyle w:val="a3"/>
        <w:jc w:val="both"/>
        <w:divId w:val="681708008"/>
        <w:rPr>
          <w:rFonts w:ascii="Open Sans" w:hAnsi="Open Sans" w:cs="Arial"/>
          <w:color w:val="999999"/>
        </w:rPr>
      </w:pPr>
      <w:r>
        <w:rPr>
          <w:rFonts w:ascii="Open Sans" w:hAnsi="Open Sans" w:cs="Arial"/>
          <w:color w:val="999999"/>
        </w:rPr>
        <w:lastRenderedPageBreak/>
        <w:t>From the above Information Gain calculations, we can build a decision tree. We should place the attributes on the tree according to their values.</w:t>
      </w:r>
    </w:p>
    <w:p w:rsidR="00CF6797" w:rsidRDefault="00CF6797">
      <w:pPr>
        <w:pStyle w:val="a3"/>
        <w:jc w:val="both"/>
        <w:divId w:val="681708008"/>
        <w:rPr>
          <w:rFonts w:ascii="Open Sans" w:hAnsi="Open Sans" w:cs="Arial"/>
          <w:color w:val="999999"/>
        </w:rPr>
      </w:pPr>
      <w:r>
        <w:rPr>
          <w:rFonts w:ascii="Open Sans" w:hAnsi="Open Sans" w:cs="Arial"/>
          <w:color w:val="999999"/>
        </w:rPr>
        <w:t>An Attribute with better value than other should position as root and A branch with entropy 0 should be converted to a leaf node. A branch with entropy more than 0 needs further splitting.</w:t>
      </w:r>
    </w:p>
    <w:p w:rsidR="00CF6797" w:rsidRDefault="00C62697">
      <w:pPr>
        <w:bidi w:val="0"/>
        <w:divId w:val="681708008"/>
        <w:rPr>
          <w:rFonts w:ascii="Arial" w:eastAsia="Times New Roman" w:hAnsi="Arial" w:cs="Arial"/>
          <w:color w:val="000000"/>
          <w:sz w:val="19"/>
          <w:szCs w:val="19"/>
        </w:rPr>
      </w:pPr>
      <w:r>
        <w:rPr>
          <w:rFonts w:ascii="Arial" w:eastAsia="Times New Roman" w:hAnsi="Arial" w:cs="Arial"/>
          <w:noProof/>
          <w:color w:val="000000"/>
          <w:sz w:val="19"/>
          <w:szCs w:val="19"/>
        </w:rPr>
        <w:drawing>
          <wp:anchor distT="0" distB="0" distL="114300" distR="114300" simplePos="0" relativeHeight="251660288" behindDoc="0" locked="0" layoutInCell="1" allowOverlap="1">
            <wp:simplePos x="0" y="0"/>
            <wp:positionH relativeFrom="column">
              <wp:posOffset>0</wp:posOffset>
            </wp:positionH>
            <wp:positionV relativeFrom="paragraph">
              <wp:posOffset>250190</wp:posOffset>
            </wp:positionV>
            <wp:extent cx="5274310" cy="2918460"/>
            <wp:effectExtent l="0" t="0" r="254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918460"/>
                    </a:xfrm>
                    <a:prstGeom prst="rect">
                      <a:avLst/>
                    </a:prstGeom>
                  </pic:spPr>
                </pic:pic>
              </a:graphicData>
            </a:graphic>
          </wp:anchor>
        </w:drawing>
      </w:r>
    </w:p>
    <w:p w:rsidR="00CF6797" w:rsidRDefault="00CF6797">
      <w:pPr>
        <w:bidi w:val="0"/>
        <w:divId w:val="1817407026"/>
        <w:rPr>
          <w:rFonts w:ascii="Arial" w:eastAsia="Times New Roman" w:hAnsi="Arial" w:cs="Arial"/>
          <w:color w:val="000000"/>
          <w:sz w:val="19"/>
          <w:szCs w:val="19"/>
        </w:rPr>
      </w:pP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  example  2</w:t>
      </w:r>
      <w:r>
        <w:rPr>
          <w:rFonts w:ascii="Arial" w:eastAsia="Times New Roman" w:hAnsi="Arial" w:cs="Arial"/>
          <w:color w:val="000000"/>
          <w:sz w:val="19"/>
          <w:szCs w:val="19"/>
        </w:rPr>
        <w:br/>
      </w:r>
      <w:r>
        <w:rPr>
          <w:rFonts w:ascii="Arial" w:eastAsia="Times New Roman" w:hAnsi="Arial" w:cs="Arial"/>
          <w:color w:val="000000"/>
          <w:sz w:val="19"/>
          <w:szCs w:val="19"/>
        </w:rPr>
        <w:br/>
        <w:t>Outlook    Temperature   Humidity  Windy   Play?</w:t>
      </w:r>
      <w:r>
        <w:rPr>
          <w:rFonts w:ascii="Arial" w:eastAsia="Times New Roman" w:hAnsi="Arial" w:cs="Arial"/>
          <w:color w:val="000000"/>
          <w:sz w:val="19"/>
          <w:szCs w:val="19"/>
        </w:rPr>
        <w:br/>
        <w:t>Sunny    </w:t>
      </w:r>
      <w:r w:rsidR="00793621">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hot        </w:t>
      </w:r>
      <w:r w:rsidR="00613B59">
        <w:rPr>
          <w:rFonts w:ascii="Arial" w:eastAsia="Times New Roman" w:hAnsi="Arial" w:cs="Arial" w:hint="cs"/>
          <w:color w:val="000000"/>
          <w:sz w:val="19"/>
          <w:szCs w:val="19"/>
          <w:lang w:bidi="ar-EG"/>
        </w:rPr>
        <w:t xml:space="preserve">  </w:t>
      </w:r>
      <w:r w:rsidR="00793621">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High     Weak    No</w:t>
      </w:r>
      <w:r>
        <w:rPr>
          <w:rFonts w:ascii="Arial" w:eastAsia="Times New Roman" w:hAnsi="Arial" w:cs="Arial"/>
          <w:color w:val="000000"/>
          <w:sz w:val="19"/>
          <w:szCs w:val="19"/>
        </w:rPr>
        <w:br/>
        <w:t xml:space="preserve">Sunny       </w:t>
      </w:r>
      <w:r w:rsidR="00793621">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hot    </w:t>
      </w:r>
      <w:r w:rsidR="00613B59">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High    Strong   </w:t>
      </w:r>
      <w:r w:rsidR="0007658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No</w:t>
      </w:r>
      <w:r>
        <w:rPr>
          <w:rFonts w:ascii="Arial" w:eastAsia="Times New Roman" w:hAnsi="Arial" w:cs="Arial"/>
          <w:color w:val="000000"/>
          <w:sz w:val="19"/>
          <w:szCs w:val="19"/>
        </w:rPr>
        <w:br/>
        <w:t>Overcast      hot      </w:t>
      </w:r>
      <w:r w:rsidR="00793621">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High     Weak    Yes</w:t>
      </w:r>
      <w:r>
        <w:rPr>
          <w:rFonts w:ascii="Arial" w:eastAsia="Times New Roman" w:hAnsi="Arial" w:cs="Arial"/>
          <w:color w:val="000000"/>
          <w:sz w:val="19"/>
          <w:szCs w:val="19"/>
        </w:rPr>
        <w:br/>
        <w:t>Rainy      </w:t>
      </w:r>
      <w:r w:rsidR="00793621">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mid      </w:t>
      </w:r>
      <w:r w:rsidR="00793621">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High     Weak    Yes</w:t>
      </w:r>
      <w:r>
        <w:rPr>
          <w:rFonts w:ascii="Arial" w:eastAsia="Times New Roman" w:hAnsi="Arial" w:cs="Arial"/>
          <w:color w:val="000000"/>
          <w:sz w:val="19"/>
          <w:szCs w:val="19"/>
        </w:rPr>
        <w:br/>
        <w:t xml:space="preserve">Rainy     </w:t>
      </w:r>
      <w:r w:rsidR="0007658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coot    </w:t>
      </w:r>
      <w:r w:rsidR="0007658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Normal   Weak    Yes</w:t>
      </w:r>
      <w:r>
        <w:rPr>
          <w:rFonts w:ascii="Arial" w:eastAsia="Times New Roman" w:hAnsi="Arial" w:cs="Arial"/>
          <w:color w:val="000000"/>
          <w:sz w:val="19"/>
          <w:szCs w:val="19"/>
        </w:rPr>
        <w:br/>
        <w:t>Rainy      </w:t>
      </w:r>
      <w:r w:rsidR="0007658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coot      </w:t>
      </w:r>
      <w:r w:rsidR="0007658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Normal   Strong  </w:t>
      </w:r>
      <w:r w:rsidR="007A6DF0">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No</w:t>
      </w:r>
      <w:r>
        <w:rPr>
          <w:rFonts w:ascii="Arial" w:eastAsia="Times New Roman" w:hAnsi="Arial" w:cs="Arial"/>
          <w:color w:val="000000"/>
          <w:sz w:val="19"/>
          <w:szCs w:val="19"/>
        </w:rPr>
        <w:br/>
        <w:t>Overcast      coot      </w:t>
      </w:r>
      <w:r w:rsidR="007A6DF0">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Normal   Strong  Yes</w:t>
      </w:r>
      <w:r>
        <w:rPr>
          <w:rFonts w:ascii="Arial" w:eastAsia="Times New Roman" w:hAnsi="Arial" w:cs="Arial"/>
          <w:color w:val="000000"/>
          <w:sz w:val="19"/>
          <w:szCs w:val="19"/>
        </w:rPr>
        <w:br/>
        <w:t>Sunny      </w:t>
      </w:r>
      <w:r w:rsidR="007A6DF0">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mid     </w:t>
      </w:r>
      <w:r w:rsidR="007A6DF0">
        <w:rPr>
          <w:rFonts w:ascii="Arial" w:eastAsia="Times New Roman" w:hAnsi="Arial" w:cs="Arial" w:hint="cs"/>
          <w:color w:val="000000"/>
          <w:sz w:val="19"/>
          <w:szCs w:val="19"/>
          <w:lang w:bidi="ar-EG"/>
        </w:rPr>
        <w:t xml:space="preserve">          </w:t>
      </w:r>
      <w:r w:rsidR="007A794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High     Weak    No</w:t>
      </w:r>
      <w:r>
        <w:rPr>
          <w:rFonts w:ascii="Arial" w:eastAsia="Times New Roman" w:hAnsi="Arial" w:cs="Arial"/>
          <w:color w:val="000000"/>
          <w:sz w:val="19"/>
          <w:szCs w:val="19"/>
        </w:rPr>
        <w:br/>
        <w:t>Sunny      </w:t>
      </w:r>
      <w:r w:rsidR="007A794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coot      </w:t>
      </w:r>
      <w:r w:rsidR="007A794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Normal  </w:t>
      </w:r>
      <w:r w:rsidR="00B603CF">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Weak   Yes</w:t>
      </w:r>
      <w:r>
        <w:rPr>
          <w:rFonts w:ascii="Arial" w:eastAsia="Times New Roman" w:hAnsi="Arial" w:cs="Arial"/>
          <w:color w:val="000000"/>
          <w:sz w:val="19"/>
          <w:szCs w:val="19"/>
        </w:rPr>
        <w:br/>
        <w:t>Rainy        </w:t>
      </w:r>
      <w:r w:rsidR="007A794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mid       </w:t>
      </w:r>
      <w:r w:rsidR="00A943AF">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Normal   Weak    Yes</w:t>
      </w:r>
      <w:r>
        <w:rPr>
          <w:rFonts w:ascii="Arial" w:eastAsia="Times New Roman" w:hAnsi="Arial" w:cs="Arial"/>
          <w:color w:val="000000"/>
          <w:sz w:val="19"/>
          <w:szCs w:val="19"/>
        </w:rPr>
        <w:br/>
        <w:t>Sunny        </w:t>
      </w:r>
      <w:r w:rsidR="007A794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mid      </w:t>
      </w:r>
      <w:r w:rsidR="00A943AF">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Normal   Strong  Yes</w:t>
      </w:r>
      <w:r>
        <w:rPr>
          <w:rFonts w:ascii="Arial" w:eastAsia="Times New Roman" w:hAnsi="Arial" w:cs="Arial"/>
          <w:color w:val="000000"/>
          <w:sz w:val="19"/>
          <w:szCs w:val="19"/>
        </w:rPr>
        <w:br/>
        <w:t xml:space="preserve">Overcast      mid         </w:t>
      </w:r>
      <w:r w:rsidR="00A943AF">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High     Strong  Yes</w:t>
      </w:r>
      <w:r>
        <w:rPr>
          <w:rFonts w:ascii="Arial" w:eastAsia="Times New Roman" w:hAnsi="Arial" w:cs="Arial"/>
          <w:color w:val="000000"/>
          <w:sz w:val="19"/>
          <w:szCs w:val="19"/>
        </w:rPr>
        <w:br/>
        <w:t>Overcast      hot      </w:t>
      </w:r>
      <w:r w:rsidR="00A943AF">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Normal   Weak    Yes</w:t>
      </w:r>
      <w:r>
        <w:rPr>
          <w:rFonts w:ascii="Arial" w:eastAsia="Times New Roman" w:hAnsi="Arial" w:cs="Arial"/>
          <w:color w:val="000000"/>
          <w:sz w:val="19"/>
          <w:szCs w:val="19"/>
        </w:rPr>
        <w:br/>
        <w:t xml:space="preserve">Rainy       </w:t>
      </w:r>
      <w:r w:rsidR="007A794C">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xml:space="preserve">  mid       </w:t>
      </w:r>
      <w:r w:rsidR="00A943AF">
        <w:rPr>
          <w:rFonts w:ascii="Arial" w:eastAsia="Times New Roman" w:hAnsi="Arial" w:cs="Arial" w:hint="cs"/>
          <w:color w:val="000000"/>
          <w:sz w:val="19"/>
          <w:szCs w:val="19"/>
          <w:lang w:bidi="ar-EG"/>
        </w:rPr>
        <w:t xml:space="preserve">          </w:t>
      </w:r>
      <w:r>
        <w:rPr>
          <w:rFonts w:ascii="Arial" w:eastAsia="Times New Roman" w:hAnsi="Arial" w:cs="Arial"/>
          <w:color w:val="000000"/>
          <w:sz w:val="19"/>
          <w:szCs w:val="19"/>
        </w:rPr>
        <w:t>  High    Strong   No</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rPr>
        <w:br/>
        <w:t>E(s) = - 9/14 log2 ( 9/14 ) - 5/14 * log2( 5/14 )  =0.94</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rPr>
        <w:lastRenderedPageBreak/>
        <w:t>                              yes</w:t>
      </w:r>
      <w:r>
        <w:rPr>
          <w:rFonts w:ascii="Arial" w:eastAsia="Times New Roman" w:hAnsi="Arial" w:cs="Arial"/>
          <w:color w:val="000000"/>
          <w:sz w:val="19"/>
          <w:szCs w:val="19"/>
        </w:rPr>
        <w:br/>
        <w:t>E(Outlook = Sunny    )=-2/5 log2( 2/5 ) -2/5 log2( 2/5 )     =0.971</w:t>
      </w:r>
      <w:r>
        <w:rPr>
          <w:rFonts w:ascii="Arial" w:eastAsia="Times New Roman" w:hAnsi="Arial" w:cs="Arial"/>
          <w:color w:val="000000"/>
          <w:sz w:val="19"/>
          <w:szCs w:val="19"/>
        </w:rPr>
        <w:br/>
        <w:t>E(Outlook = Overcast )=-1 log2( 1 ) -0 log2( 0 )             = 0</w:t>
      </w:r>
      <w:r>
        <w:rPr>
          <w:rFonts w:ascii="Arial" w:eastAsia="Times New Roman" w:hAnsi="Arial" w:cs="Arial"/>
          <w:color w:val="000000"/>
          <w:sz w:val="19"/>
          <w:szCs w:val="19"/>
        </w:rPr>
        <w:br/>
        <w:t>E(Outlook = Rainy    )=-2/5 log2( 2/5 ) -2/5 log2( 2/5 )     =0.971</w:t>
      </w:r>
      <w:r>
        <w:rPr>
          <w:rFonts w:ascii="Arial" w:eastAsia="Times New Roman" w:hAnsi="Arial" w:cs="Arial"/>
          <w:color w:val="000000"/>
          <w:sz w:val="19"/>
          <w:szCs w:val="19"/>
        </w:rPr>
        <w:br/>
        <w:t>I( Outlook )          =5/14 * 0.971 + 4/14 * 0 +5/14 * 0.971 = 0.693</w:t>
      </w:r>
      <w:r>
        <w:rPr>
          <w:rFonts w:ascii="Arial" w:eastAsia="Times New Roman" w:hAnsi="Arial" w:cs="Arial"/>
          <w:color w:val="000000"/>
          <w:sz w:val="19"/>
          <w:szCs w:val="19"/>
        </w:rPr>
        <w:br/>
      </w:r>
      <w:r>
        <w:rPr>
          <w:rFonts w:ascii="Arial" w:eastAsia="Times New Roman" w:hAnsi="Arial" w:cs="Arial"/>
          <w:color w:val="000000"/>
          <w:sz w:val="19"/>
          <w:szCs w:val="19"/>
        </w:rPr>
        <w:br/>
        <w:t>Gain( Outlook  )= E(s) - I( Outlook ) = 0.94 - 0.693 = 0.247</w:t>
      </w:r>
      <w:r>
        <w:rPr>
          <w:rFonts w:ascii="Arial" w:eastAsia="Times New Roman" w:hAnsi="Arial" w:cs="Arial"/>
          <w:color w:val="000000"/>
          <w:sz w:val="19"/>
          <w:szCs w:val="19"/>
        </w:rPr>
        <w:br/>
      </w:r>
      <w:r>
        <w:rPr>
          <w:rFonts w:ascii="Arial" w:eastAsia="Times New Roman" w:hAnsi="Arial" w:cs="Arial"/>
          <w:color w:val="000000"/>
          <w:sz w:val="19"/>
          <w:szCs w:val="19"/>
        </w:rPr>
        <w:br/>
        <w:t>---------------------</w:t>
      </w:r>
      <w:r>
        <w:rPr>
          <w:rFonts w:ascii="Arial" w:eastAsia="Times New Roman" w:hAnsi="Arial" w:cs="Arial"/>
          <w:color w:val="000000"/>
          <w:sz w:val="19"/>
          <w:szCs w:val="19"/>
        </w:rPr>
        <w:br/>
        <w:t>E(Windy   = Weak    )=-6/8 log2( 6/8 ) -2/8 log2( 2/8 )     = 0.811</w:t>
      </w:r>
      <w:r>
        <w:rPr>
          <w:rFonts w:ascii="Arial" w:eastAsia="Times New Roman" w:hAnsi="Arial" w:cs="Arial"/>
          <w:color w:val="000000"/>
          <w:sz w:val="19"/>
          <w:szCs w:val="19"/>
        </w:rPr>
        <w:br/>
        <w:t>E(Windy   = Strong  )=-3/6 log2(3/6 ) -3/6 log2(3/6 )       = 1</w:t>
      </w:r>
      <w:r>
        <w:rPr>
          <w:rFonts w:ascii="Arial" w:eastAsia="Times New Roman" w:hAnsi="Arial" w:cs="Arial"/>
          <w:color w:val="000000"/>
          <w:sz w:val="19"/>
          <w:szCs w:val="19"/>
        </w:rPr>
        <w:br/>
        <w:t>I(Windy   )          =6/14 *1 + 8/14 * 0.811                = 0.892</w:t>
      </w:r>
      <w:r>
        <w:rPr>
          <w:rFonts w:ascii="Arial" w:eastAsia="Times New Roman" w:hAnsi="Arial" w:cs="Arial"/>
          <w:color w:val="000000"/>
          <w:sz w:val="19"/>
          <w:szCs w:val="19"/>
        </w:rPr>
        <w:br/>
        <w:t>Gain( Windy  )= E(s) - I( Windy ) = 0.94 - 0.892 = 0.048</w:t>
      </w:r>
      <w:r>
        <w:rPr>
          <w:rFonts w:ascii="Arial" w:eastAsia="Times New Roman" w:hAnsi="Arial" w:cs="Arial"/>
          <w:color w:val="000000"/>
          <w:sz w:val="19"/>
          <w:szCs w:val="19"/>
        </w:rPr>
        <w:br/>
      </w:r>
      <w:r>
        <w:rPr>
          <w:rFonts w:ascii="Arial" w:eastAsia="Times New Roman" w:hAnsi="Arial" w:cs="Arial"/>
          <w:color w:val="000000"/>
          <w:sz w:val="19"/>
          <w:szCs w:val="19"/>
        </w:rPr>
        <w:br/>
        <w:t>---------------------------</w:t>
      </w:r>
      <w:r>
        <w:rPr>
          <w:rFonts w:ascii="Arial" w:eastAsia="Times New Roman" w:hAnsi="Arial" w:cs="Arial"/>
          <w:color w:val="000000"/>
          <w:sz w:val="19"/>
          <w:szCs w:val="19"/>
        </w:rPr>
        <w:br/>
        <w:t>Gain( Temperature   )= 0.94 - 0.911 = 0.029</w:t>
      </w:r>
      <w:r>
        <w:rPr>
          <w:rFonts w:ascii="Arial" w:eastAsia="Times New Roman" w:hAnsi="Arial" w:cs="Arial"/>
          <w:color w:val="000000"/>
          <w:sz w:val="19"/>
          <w:szCs w:val="19"/>
        </w:rPr>
        <w:br/>
      </w:r>
      <w:r>
        <w:rPr>
          <w:rFonts w:ascii="Arial" w:eastAsia="Times New Roman" w:hAnsi="Arial" w:cs="Arial"/>
          <w:color w:val="000000"/>
          <w:sz w:val="19"/>
          <w:szCs w:val="19"/>
        </w:rPr>
        <w:br/>
        <w:t>---------------------------</w:t>
      </w:r>
      <w:r>
        <w:rPr>
          <w:rFonts w:ascii="Arial" w:eastAsia="Times New Roman" w:hAnsi="Arial" w:cs="Arial"/>
          <w:color w:val="000000"/>
          <w:sz w:val="19"/>
          <w:szCs w:val="19"/>
        </w:rPr>
        <w:br/>
        <w:t>Gain( Humidity  )= 0.94 - 0.788 = 0.152</w:t>
      </w:r>
      <w:r>
        <w:rPr>
          <w:rFonts w:ascii="Arial" w:eastAsia="Times New Roman" w:hAnsi="Arial" w:cs="Arial"/>
          <w:color w:val="000000"/>
          <w:sz w:val="19"/>
          <w:szCs w:val="19"/>
        </w:rPr>
        <w:br/>
        <w:t>--------------------------</w:t>
      </w:r>
      <w:r>
        <w:rPr>
          <w:rFonts w:ascii="Arial" w:eastAsia="Times New Roman" w:hAnsi="Arial" w:cs="Arial"/>
          <w:color w:val="000000"/>
          <w:sz w:val="19"/>
          <w:szCs w:val="19"/>
        </w:rPr>
        <w:br/>
        <w:t>Outlook  </w:t>
      </w:r>
      <w:r>
        <w:rPr>
          <w:rFonts w:ascii="Arial" w:eastAsia="Times New Roman" w:hAnsi="Arial" w:cs="Arial"/>
          <w:color w:val="000000"/>
          <w:sz w:val="19"/>
          <w:szCs w:val="19"/>
        </w:rPr>
        <w:br/>
        <w:t xml:space="preserve">{Sunny  { Humidity { normal: yes , high : no  }  } , </w:t>
      </w:r>
      <w:r>
        <w:rPr>
          <w:rFonts w:ascii="Arial" w:eastAsia="Times New Roman" w:hAnsi="Arial" w:cs="Arial"/>
          <w:color w:val="000000"/>
          <w:sz w:val="19"/>
          <w:szCs w:val="19"/>
        </w:rPr>
        <w:br/>
        <w:t>Overcast  { yes } ,</w:t>
      </w:r>
      <w:r>
        <w:rPr>
          <w:rFonts w:ascii="Arial" w:eastAsia="Times New Roman" w:hAnsi="Arial" w:cs="Arial"/>
          <w:color w:val="000000"/>
          <w:sz w:val="19"/>
          <w:szCs w:val="19"/>
        </w:rPr>
        <w:br/>
        <w:t> Rainy  { Windy { strong : no , week: yes  } }    }</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rPr>
        <w:br/>
        <w:t>Decision Tree Algorithm Advantages and Disadvantages</w:t>
      </w:r>
      <w:r>
        <w:rPr>
          <w:rFonts w:ascii="Arial" w:eastAsia="Times New Roman" w:hAnsi="Arial" w:cs="Arial"/>
          <w:color w:val="000000"/>
          <w:sz w:val="19"/>
          <w:szCs w:val="19"/>
        </w:rPr>
        <w:br/>
        <w:t>Advantages:</w:t>
      </w:r>
      <w:r>
        <w:rPr>
          <w:rFonts w:ascii="Arial" w:eastAsia="Times New Roman" w:hAnsi="Arial" w:cs="Arial"/>
          <w:color w:val="000000"/>
          <w:sz w:val="19"/>
          <w:szCs w:val="19"/>
        </w:rPr>
        <w:br/>
        <w:t>1.Decision Trees are easy to explain. It results in a set of rules.</w:t>
      </w:r>
      <w:r>
        <w:rPr>
          <w:rFonts w:ascii="Arial" w:eastAsia="Times New Roman" w:hAnsi="Arial" w:cs="Arial"/>
          <w:color w:val="000000"/>
          <w:sz w:val="19"/>
          <w:szCs w:val="19"/>
        </w:rPr>
        <w:br/>
        <w:t>2.It follows the same approach as humans generally follow while making decisions.</w:t>
      </w:r>
      <w:r>
        <w:rPr>
          <w:rFonts w:ascii="Arial" w:eastAsia="Times New Roman" w:hAnsi="Arial" w:cs="Arial"/>
          <w:color w:val="000000"/>
          <w:sz w:val="19"/>
          <w:szCs w:val="19"/>
        </w:rPr>
        <w:br/>
        <w:t>3.Interpretation of a complex Decision Tree model can be simplified by its visualizations.</w:t>
      </w:r>
      <w:r>
        <w:rPr>
          <w:rFonts w:ascii="Arial" w:eastAsia="Times New Roman" w:hAnsi="Arial" w:cs="Arial"/>
          <w:color w:val="000000"/>
          <w:sz w:val="19"/>
          <w:szCs w:val="19"/>
        </w:rPr>
        <w:br/>
        <w:t>Even a naive person can understand logic.</w:t>
      </w:r>
      <w:r>
        <w:rPr>
          <w:rFonts w:ascii="Arial" w:eastAsia="Times New Roman" w:hAnsi="Arial" w:cs="Arial"/>
          <w:color w:val="000000"/>
          <w:sz w:val="19"/>
          <w:szCs w:val="19"/>
        </w:rPr>
        <w:br/>
        <w:t>4.The Number of hyper-parameters to be tuned is almost null.</w:t>
      </w:r>
      <w:r>
        <w:rPr>
          <w:rFonts w:ascii="Arial" w:eastAsia="Times New Roman" w:hAnsi="Arial" w:cs="Arial"/>
          <w:color w:val="000000"/>
          <w:sz w:val="19"/>
          <w:szCs w:val="19"/>
        </w:rPr>
        <w:br/>
        <w:t>Disadvantages:</w:t>
      </w:r>
      <w:r>
        <w:rPr>
          <w:rFonts w:ascii="Arial" w:eastAsia="Times New Roman" w:hAnsi="Arial" w:cs="Arial"/>
          <w:color w:val="000000"/>
          <w:sz w:val="19"/>
          <w:szCs w:val="19"/>
        </w:rPr>
        <w:br/>
        <w:t>1.There is a high probability of overfitting in Decision Tree.</w:t>
      </w:r>
      <w:r>
        <w:rPr>
          <w:rFonts w:ascii="Arial" w:eastAsia="Times New Roman" w:hAnsi="Arial" w:cs="Arial"/>
          <w:color w:val="000000"/>
          <w:sz w:val="19"/>
          <w:szCs w:val="19"/>
        </w:rPr>
        <w:br/>
        <w:t>2.Generally, it gives low prediction accuracy for a dataset as compared to other machine learning algorithms.</w:t>
      </w:r>
      <w:r>
        <w:rPr>
          <w:rFonts w:ascii="Arial" w:eastAsia="Times New Roman" w:hAnsi="Arial" w:cs="Arial"/>
          <w:color w:val="000000"/>
          <w:sz w:val="19"/>
          <w:szCs w:val="19"/>
        </w:rPr>
        <w:br/>
        <w:t>3.Information gain in a decision tree with categorical variables gives a biased response for attributes with greater no. of categories.</w:t>
      </w:r>
      <w:r>
        <w:rPr>
          <w:rFonts w:ascii="Arial" w:eastAsia="Times New Roman" w:hAnsi="Arial" w:cs="Arial"/>
          <w:color w:val="000000"/>
          <w:sz w:val="19"/>
          <w:szCs w:val="19"/>
        </w:rPr>
        <w:br/>
        <w:t>4.Calculations can become complex when there are many class labels.</w:t>
      </w:r>
      <w:r>
        <w:rPr>
          <w:rFonts w:ascii="Arial" w:eastAsia="Times New Roman" w:hAnsi="Arial" w:cs="Arial"/>
          <w:color w:val="000000"/>
          <w:sz w:val="19"/>
          <w:szCs w:val="19"/>
        </w:rPr>
        <w:br/>
      </w:r>
      <w:r>
        <w:rPr>
          <w:rFonts w:ascii="Arial" w:eastAsia="Times New Roman" w:hAnsi="Arial" w:cs="Arial"/>
          <w:color w:val="000000"/>
          <w:sz w:val="19"/>
          <w:szCs w:val="19"/>
        </w:rPr>
        <w:br/>
        <w:t>We are in the midst of an unprecedented surge of interest in machine learning (ML) and artificial</w:t>
      </w:r>
      <w:r>
        <w:rPr>
          <w:rFonts w:ascii="Arial" w:eastAsia="Times New Roman" w:hAnsi="Arial" w:cs="Arial"/>
          <w:color w:val="000000"/>
          <w:sz w:val="19"/>
          <w:szCs w:val="19"/>
        </w:rPr>
        <w:br/>
        <w:t>intelligence (AI) technologies. These tools, which allow computers to make data-derived predictions</w:t>
      </w:r>
      <w:r>
        <w:rPr>
          <w:rFonts w:ascii="Arial" w:eastAsia="Times New Roman" w:hAnsi="Arial" w:cs="Arial"/>
          <w:color w:val="000000"/>
          <w:sz w:val="19"/>
          <w:szCs w:val="19"/>
        </w:rPr>
        <w:br/>
        <w:t>and automate decisions, have become part of daily life for billions of people. Ubiquitous digital</w:t>
      </w:r>
      <w:r>
        <w:rPr>
          <w:rFonts w:ascii="Arial" w:eastAsia="Times New Roman" w:hAnsi="Arial" w:cs="Arial"/>
          <w:color w:val="000000"/>
          <w:sz w:val="19"/>
          <w:szCs w:val="19"/>
        </w:rPr>
        <w:br/>
        <w:t>services such as interactive maps, tailored advertisements, and voice-activated personal assistants</w:t>
      </w:r>
      <w:r>
        <w:rPr>
          <w:rFonts w:ascii="Arial" w:eastAsia="Times New Roman" w:hAnsi="Arial" w:cs="Arial"/>
          <w:color w:val="000000"/>
          <w:sz w:val="19"/>
          <w:szCs w:val="19"/>
        </w:rPr>
        <w:br/>
        <w:t>are likely only the beginning. Some AI advocates even claim that AI’s impact will be as profound</w:t>
      </w:r>
      <w:r>
        <w:rPr>
          <w:rFonts w:ascii="Arial" w:eastAsia="Times New Roman" w:hAnsi="Arial" w:cs="Arial"/>
          <w:color w:val="000000"/>
          <w:sz w:val="19"/>
          <w:szCs w:val="19"/>
        </w:rPr>
        <w:br/>
        <w:t>as “electricity or fire” that it will revolutionize nearly every field of human activity. This enthusiasm</w:t>
      </w:r>
      <w:r>
        <w:rPr>
          <w:rFonts w:ascii="Arial" w:eastAsia="Times New Roman" w:hAnsi="Arial" w:cs="Arial"/>
          <w:color w:val="000000"/>
          <w:sz w:val="19"/>
          <w:szCs w:val="19"/>
        </w:rPr>
        <w:br/>
        <w:t>has reached international development as well  </w:t>
      </w:r>
      <w:r>
        <w:rPr>
          <w:rFonts w:ascii="Arial" w:eastAsia="Times New Roman" w:hAnsi="Arial" w:cs="Arial"/>
          <w:color w:val="000000"/>
          <w:sz w:val="19"/>
          <w:szCs w:val="19"/>
        </w:rPr>
        <w:br/>
      </w:r>
      <w:r>
        <w:rPr>
          <w:rFonts w:ascii="Arial" w:eastAsia="Times New Roman" w:hAnsi="Arial" w:cs="Arial"/>
          <w:color w:val="000000"/>
          <w:sz w:val="19"/>
          <w:szCs w:val="19"/>
        </w:rPr>
        <w:br/>
        <w:t>Emerging ML/AI applications promise to reshape healthcare and agriculture  in the developing world. ML and AI show tremendous potential for helping to achieve sustainable development objectives globally. They can</w:t>
      </w:r>
      <w:r>
        <w:rPr>
          <w:rFonts w:ascii="Arial" w:eastAsia="Times New Roman" w:hAnsi="Arial" w:cs="Arial"/>
          <w:color w:val="000000"/>
          <w:sz w:val="19"/>
          <w:szCs w:val="19"/>
        </w:rPr>
        <w:br/>
        <w:t>improve efficiency by automating labor-intensive tasks, or offer new insights by finding patterns in</w:t>
      </w:r>
      <w:r>
        <w:rPr>
          <w:rFonts w:ascii="Arial" w:eastAsia="Times New Roman" w:hAnsi="Arial" w:cs="Arial"/>
          <w:color w:val="000000"/>
          <w:sz w:val="19"/>
          <w:szCs w:val="19"/>
        </w:rPr>
        <w:br/>
        <w:t>large, complex datasets.</w:t>
      </w:r>
      <w:r>
        <w:rPr>
          <w:rFonts w:ascii="Arial" w:eastAsia="Times New Roman" w:hAnsi="Arial" w:cs="Arial"/>
          <w:color w:val="000000"/>
          <w:sz w:val="19"/>
          <w:szCs w:val="19"/>
        </w:rPr>
        <w:br/>
        <w:t>A recent report suggests that AI advances could double economic growth rates and increase labor productivity 40% by 2035</w:t>
      </w:r>
      <w:r>
        <w:rPr>
          <w:rFonts w:ascii="Arial" w:eastAsia="Times New Roman" w:hAnsi="Arial" w:cs="Arial"/>
          <w:color w:val="000000"/>
          <w:sz w:val="19"/>
          <w:szCs w:val="19"/>
        </w:rPr>
        <w:br/>
        <w:t> </w:t>
      </w:r>
    </w:p>
    <w:p w:rsidR="00CF6797" w:rsidRDefault="00CF6797">
      <w:pPr>
        <w:bidi w:val="0"/>
        <w:divId w:val="681708008"/>
        <w:rPr>
          <w:rFonts w:ascii="Arial" w:eastAsia="Times New Roman" w:hAnsi="Arial" w:cs="Arial"/>
          <w:color w:val="000000"/>
          <w:sz w:val="19"/>
          <w:szCs w:val="19"/>
        </w:rPr>
      </w:pP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b/>
          <w:bCs/>
          <w:color w:val="000000"/>
          <w:sz w:val="19"/>
          <w:szCs w:val="19"/>
          <w:u w:val="single"/>
        </w:rPr>
        <w:t>Decision Tree Code: Implementation with Python  </w:t>
      </w:r>
    </w:p>
    <w:p w:rsidR="00CF6797" w:rsidRDefault="00CF6797">
      <w:pPr>
        <w:bidi w:val="0"/>
        <w:divId w:val="681708008"/>
        <w:rPr>
          <w:rFonts w:ascii="Arial" w:eastAsia="Times New Roman" w:hAnsi="Arial" w:cs="Arial"/>
          <w:color w:val="000000"/>
          <w:sz w:val="19"/>
          <w:szCs w:val="19"/>
        </w:rPr>
      </w:pP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t>Car Evaluation Database</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t>The dataset is available at: “</w:t>
      </w:r>
      <w:hyperlink r:id="rId9" w:tgtFrame="_blank" w:history="1">
        <w:r>
          <w:rPr>
            <w:rStyle w:val="Hyperlink"/>
            <w:rFonts w:ascii="Arial" w:eastAsia="Times New Roman" w:hAnsi="Arial" w:cs="Arial"/>
            <w:color w:val="4285F4"/>
            <w:sz w:val="19"/>
            <w:szCs w:val="19"/>
          </w:rPr>
          <w:t>http://archive.ics.uci.edu/ml/datasets/Car+Evaluation</w:t>
        </w:r>
      </w:hyperlink>
      <w:r>
        <w:rPr>
          <w:rFonts w:ascii="Arial" w:eastAsia="Times New Roman" w:hAnsi="Arial" w:cs="Arial"/>
          <w:color w:val="000000"/>
          <w:sz w:val="19"/>
          <w:szCs w:val="19"/>
        </w:rPr>
        <w:t>”</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rPr>
        <w:br/>
        <w:t>0) Import necessary libraries</w:t>
      </w:r>
      <w:r>
        <w:rPr>
          <w:rFonts w:ascii="Arial" w:eastAsia="Times New Roman" w:hAnsi="Arial" w:cs="Arial"/>
          <w:color w:val="000000"/>
          <w:sz w:val="19"/>
          <w:szCs w:val="19"/>
        </w:rPr>
        <w:br/>
        <w:t>Import the necessary modules from specific libraries.</w:t>
      </w:r>
      <w:r>
        <w:rPr>
          <w:rFonts w:ascii="Arial" w:eastAsia="Times New Roman" w:hAnsi="Arial" w:cs="Arial"/>
          <w:color w:val="000000"/>
          <w:sz w:val="19"/>
          <w:szCs w:val="19"/>
        </w:rPr>
        <w:br/>
      </w:r>
      <w:r>
        <w:rPr>
          <w:rFonts w:ascii="Arial" w:eastAsia="Times New Roman" w:hAnsi="Arial" w:cs="Arial"/>
          <w:color w:val="000000"/>
          <w:sz w:val="19"/>
          <w:szCs w:val="19"/>
        </w:rPr>
        <w:br/>
        <w:t>import os</w:t>
      </w:r>
      <w:r>
        <w:rPr>
          <w:rFonts w:ascii="Arial" w:eastAsia="Times New Roman" w:hAnsi="Arial" w:cs="Arial"/>
          <w:color w:val="000000"/>
          <w:sz w:val="19"/>
          <w:szCs w:val="19"/>
        </w:rPr>
        <w:br/>
        <w:t>import numpy as np</w:t>
      </w:r>
      <w:r>
        <w:rPr>
          <w:rFonts w:ascii="Arial" w:eastAsia="Times New Roman" w:hAnsi="Arial" w:cs="Arial"/>
          <w:color w:val="000000"/>
          <w:sz w:val="19"/>
          <w:szCs w:val="19"/>
        </w:rPr>
        <w:br/>
        <w:t>import pandas as pd</w:t>
      </w:r>
      <w:r>
        <w:rPr>
          <w:rFonts w:ascii="Arial" w:eastAsia="Times New Roman" w:hAnsi="Arial" w:cs="Arial"/>
          <w:color w:val="000000"/>
          <w:sz w:val="19"/>
          <w:szCs w:val="19"/>
        </w:rPr>
        <w:br/>
        <w:t>import numpy as np, pandas as pd</w:t>
      </w:r>
      <w:r>
        <w:rPr>
          <w:rFonts w:ascii="Arial" w:eastAsia="Times New Roman" w:hAnsi="Arial" w:cs="Arial"/>
          <w:color w:val="000000"/>
          <w:sz w:val="19"/>
          <w:szCs w:val="19"/>
        </w:rPr>
        <w:br/>
        <w:t>import matplotlib.pyplot as plt</w:t>
      </w:r>
      <w:r>
        <w:rPr>
          <w:rFonts w:ascii="Arial" w:eastAsia="Times New Roman" w:hAnsi="Arial" w:cs="Arial"/>
          <w:color w:val="000000"/>
          <w:sz w:val="19"/>
          <w:szCs w:val="19"/>
        </w:rPr>
        <w:br/>
        <w:t>from sklearn import tree, metrics</w:t>
      </w:r>
      <w:r>
        <w:rPr>
          <w:rFonts w:ascii="Arial" w:eastAsia="Times New Roman" w:hAnsi="Arial" w:cs="Arial"/>
          <w:color w:val="000000"/>
          <w:sz w:val="19"/>
          <w:szCs w:val="19"/>
        </w:rPr>
        <w:br/>
        <w:t>1) Load the data set</w:t>
      </w:r>
      <w:r>
        <w:rPr>
          <w:rFonts w:ascii="Arial" w:eastAsia="Times New Roman" w:hAnsi="Arial" w:cs="Arial"/>
          <w:color w:val="000000"/>
          <w:sz w:val="19"/>
          <w:szCs w:val="19"/>
        </w:rPr>
        <w:br/>
        <w:t>Use pandas module to read the bike data from the file system. Check a few records of the dataset.</w:t>
      </w:r>
      <w:r>
        <w:rPr>
          <w:rFonts w:ascii="Arial" w:eastAsia="Times New Roman" w:hAnsi="Arial" w:cs="Arial"/>
          <w:color w:val="000000"/>
          <w:sz w:val="19"/>
          <w:szCs w:val="19"/>
        </w:rPr>
        <w:br/>
      </w:r>
      <w:r>
        <w:rPr>
          <w:rFonts w:ascii="Arial" w:eastAsia="Times New Roman" w:hAnsi="Arial" w:cs="Arial"/>
          <w:color w:val="000000"/>
          <w:sz w:val="19"/>
          <w:szCs w:val="19"/>
        </w:rPr>
        <w:br/>
        <w:t>data =</w:t>
      </w:r>
      <w:r>
        <w:rPr>
          <w:rFonts w:ascii="Arial" w:eastAsia="Times New Roman" w:hAnsi="Arial" w:cs="Arial"/>
          <w:color w:val="000000"/>
          <w:sz w:val="19"/>
          <w:szCs w:val="19"/>
        </w:rPr>
        <w:br/>
        <w:t>pd.read_csv('data/car_quality/car.data',names=['buying','maint','doors','persons','lug_boot','safety','class'])</w:t>
      </w:r>
      <w:r>
        <w:rPr>
          <w:rFonts w:ascii="Arial" w:eastAsia="Times New Roman" w:hAnsi="Arial" w:cs="Arial"/>
          <w:color w:val="000000"/>
          <w:sz w:val="19"/>
          <w:szCs w:val="19"/>
        </w:rPr>
        <w:br/>
        <w:t>data.head()</w:t>
      </w:r>
      <w:r>
        <w:rPr>
          <w:rFonts w:ascii="Arial" w:eastAsia="Times New Roman" w:hAnsi="Arial" w:cs="Arial"/>
          <w:color w:val="000000"/>
          <w:sz w:val="19"/>
          <w:szCs w:val="19"/>
        </w:rPr>
        <w:br/>
      </w:r>
      <w:r>
        <w:rPr>
          <w:rFonts w:ascii="Arial" w:eastAsia="Times New Roman" w:hAnsi="Arial" w:cs="Arial"/>
          <w:color w:val="000000"/>
          <w:sz w:val="19"/>
          <w:szCs w:val="19"/>
        </w:rPr>
        <w:br/>
        <w:t>  buying maint doors persons lug_boot safety class</w:t>
      </w:r>
      <w:r>
        <w:rPr>
          <w:rFonts w:ascii="Arial" w:eastAsia="Times New Roman" w:hAnsi="Arial" w:cs="Arial"/>
          <w:color w:val="000000"/>
          <w:sz w:val="19"/>
          <w:szCs w:val="19"/>
        </w:rPr>
        <w:br/>
        <w:t>0 vhigh  vhigh 2     2       small    low    unacc</w:t>
      </w:r>
      <w:r>
        <w:rPr>
          <w:rFonts w:ascii="Arial" w:eastAsia="Times New Roman" w:hAnsi="Arial" w:cs="Arial"/>
          <w:color w:val="000000"/>
          <w:sz w:val="19"/>
          <w:szCs w:val="19"/>
        </w:rPr>
        <w:br/>
        <w:t>1 vhigh  vhigh 2     2       small    med    unacc</w:t>
      </w:r>
      <w:r>
        <w:rPr>
          <w:rFonts w:ascii="Arial" w:eastAsia="Times New Roman" w:hAnsi="Arial" w:cs="Arial"/>
          <w:color w:val="000000"/>
          <w:sz w:val="19"/>
          <w:szCs w:val="19"/>
        </w:rPr>
        <w:br/>
        <w:t>2 vhigh  vhigh 2     2       small    high   unacc</w:t>
      </w:r>
      <w:r>
        <w:rPr>
          <w:rFonts w:ascii="Arial" w:eastAsia="Times New Roman" w:hAnsi="Arial" w:cs="Arial"/>
          <w:color w:val="000000"/>
          <w:sz w:val="19"/>
          <w:szCs w:val="19"/>
        </w:rPr>
        <w:br/>
        <w:t>3 vhigh  vhigh 2     2       med      low    unacc</w:t>
      </w:r>
      <w:r>
        <w:rPr>
          <w:rFonts w:ascii="Arial" w:eastAsia="Times New Roman" w:hAnsi="Arial" w:cs="Arial"/>
          <w:color w:val="000000"/>
          <w:sz w:val="19"/>
          <w:szCs w:val="19"/>
        </w:rPr>
        <w:br/>
        <w:t>4 vhigh  vhigh 2     2       med      med    unacc</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2) Check a few information about the data set</w:t>
      </w:r>
      <w:r>
        <w:rPr>
          <w:rFonts w:ascii="Arial" w:eastAsia="Times New Roman" w:hAnsi="Arial" w:cs="Arial"/>
          <w:color w:val="000000"/>
          <w:sz w:val="19"/>
          <w:szCs w:val="19"/>
        </w:rPr>
        <w:br/>
      </w:r>
      <w:hyperlink r:id="rId10" w:tgtFrame="_blank" w:history="1">
        <w:r>
          <w:rPr>
            <w:rStyle w:val="Hyperlink"/>
            <w:rFonts w:ascii="Arial" w:eastAsia="Times New Roman" w:hAnsi="Arial" w:cs="Arial"/>
            <w:color w:val="4285F4"/>
            <w:sz w:val="19"/>
            <w:szCs w:val="19"/>
          </w:rPr>
          <w:t>data.info</w:t>
        </w:r>
      </w:hyperlink>
      <w:r>
        <w:rPr>
          <w:rFonts w:ascii="Arial" w:eastAsia="Times New Roman" w:hAnsi="Arial" w:cs="Arial"/>
          <w:color w:val="000000"/>
          <w:sz w:val="19"/>
          <w:szCs w:val="19"/>
        </w:rPr>
        <w:t>()</w:t>
      </w:r>
      <w:r>
        <w:rPr>
          <w:rFonts w:ascii="Arial" w:eastAsia="Times New Roman" w:hAnsi="Arial" w:cs="Arial"/>
          <w:color w:val="000000"/>
          <w:sz w:val="19"/>
          <w:szCs w:val="19"/>
        </w:rPr>
        <w:br/>
      </w:r>
      <w:r>
        <w:rPr>
          <w:rFonts w:ascii="Arial" w:eastAsia="Times New Roman" w:hAnsi="Arial" w:cs="Arial"/>
          <w:color w:val="000000"/>
          <w:sz w:val="19"/>
          <w:szCs w:val="19"/>
        </w:rPr>
        <w:br/>
        <w:t>&lt;class 'pandas.core.frame.DataFrame'&gt;</w:t>
      </w:r>
      <w:r>
        <w:rPr>
          <w:rFonts w:ascii="Arial" w:eastAsia="Times New Roman" w:hAnsi="Arial" w:cs="Arial"/>
          <w:color w:val="000000"/>
          <w:sz w:val="19"/>
          <w:szCs w:val="19"/>
        </w:rPr>
        <w:br/>
        <w:t>RangeIndex: 1728 entries, 0 to 1727</w:t>
      </w:r>
      <w:r>
        <w:rPr>
          <w:rFonts w:ascii="Arial" w:eastAsia="Times New Roman" w:hAnsi="Arial" w:cs="Arial"/>
          <w:color w:val="000000"/>
          <w:sz w:val="19"/>
          <w:szCs w:val="19"/>
        </w:rPr>
        <w:br/>
        <w:t>Data columns (total 7 columns):</w:t>
      </w:r>
      <w:r>
        <w:rPr>
          <w:rFonts w:ascii="Arial" w:eastAsia="Times New Roman" w:hAnsi="Arial" w:cs="Arial"/>
          <w:color w:val="000000"/>
          <w:sz w:val="19"/>
          <w:szCs w:val="19"/>
        </w:rPr>
        <w:br/>
        <w:t>buying      1728 non-null object</w:t>
      </w:r>
      <w:r>
        <w:rPr>
          <w:rFonts w:ascii="Arial" w:eastAsia="Times New Roman" w:hAnsi="Arial" w:cs="Arial"/>
          <w:color w:val="000000"/>
          <w:sz w:val="19"/>
          <w:szCs w:val="19"/>
        </w:rPr>
        <w:br/>
        <w:t>maint       1728 non-null object</w:t>
      </w:r>
      <w:r>
        <w:rPr>
          <w:rFonts w:ascii="Arial" w:eastAsia="Times New Roman" w:hAnsi="Arial" w:cs="Arial"/>
          <w:color w:val="000000"/>
          <w:sz w:val="19"/>
          <w:szCs w:val="19"/>
        </w:rPr>
        <w:br/>
        <w:t>doors       1728 non-null object</w:t>
      </w:r>
      <w:r>
        <w:rPr>
          <w:rFonts w:ascii="Arial" w:eastAsia="Times New Roman" w:hAnsi="Arial" w:cs="Arial"/>
          <w:color w:val="000000"/>
          <w:sz w:val="19"/>
          <w:szCs w:val="19"/>
        </w:rPr>
        <w:br/>
        <w:t>persons     1728 non-null object</w:t>
      </w:r>
      <w:r>
        <w:rPr>
          <w:rFonts w:ascii="Arial" w:eastAsia="Times New Roman" w:hAnsi="Arial" w:cs="Arial"/>
          <w:color w:val="000000"/>
          <w:sz w:val="19"/>
          <w:szCs w:val="19"/>
        </w:rPr>
        <w:br/>
        <w:t>lug_boot    1728 non-null object</w:t>
      </w:r>
      <w:r>
        <w:rPr>
          <w:rFonts w:ascii="Arial" w:eastAsia="Times New Roman" w:hAnsi="Arial" w:cs="Arial"/>
          <w:color w:val="000000"/>
          <w:sz w:val="19"/>
          <w:szCs w:val="19"/>
        </w:rPr>
        <w:br/>
        <w:t>safety      1728 non-null object</w:t>
      </w:r>
      <w:r>
        <w:rPr>
          <w:rFonts w:ascii="Arial" w:eastAsia="Times New Roman" w:hAnsi="Arial" w:cs="Arial"/>
          <w:color w:val="000000"/>
          <w:sz w:val="19"/>
          <w:szCs w:val="19"/>
        </w:rPr>
        <w:br/>
        <w:t>class       1728 non-null object</w:t>
      </w:r>
      <w:r>
        <w:rPr>
          <w:rFonts w:ascii="Arial" w:eastAsia="Times New Roman" w:hAnsi="Arial" w:cs="Arial"/>
          <w:color w:val="000000"/>
          <w:sz w:val="19"/>
          <w:szCs w:val="19"/>
        </w:rPr>
        <w:br/>
        <w:t>dtypes: object(7)</w:t>
      </w:r>
      <w:r>
        <w:rPr>
          <w:rFonts w:ascii="Arial" w:eastAsia="Times New Roman" w:hAnsi="Arial" w:cs="Arial"/>
          <w:color w:val="000000"/>
          <w:sz w:val="19"/>
          <w:szCs w:val="19"/>
        </w:rPr>
        <w:br/>
        <w:t>memory usage: 94.6+ KB</w:t>
      </w:r>
      <w:r>
        <w:rPr>
          <w:rFonts w:ascii="Arial" w:eastAsia="Times New Roman" w:hAnsi="Arial" w:cs="Arial"/>
          <w:color w:val="000000"/>
          <w:sz w:val="19"/>
          <w:szCs w:val="19"/>
        </w:rPr>
        <w:br/>
        <w:t>The training dataset has 1728 rows and 7 columns.</w:t>
      </w:r>
      <w:r>
        <w:rPr>
          <w:rFonts w:ascii="Arial" w:eastAsia="Times New Roman" w:hAnsi="Arial" w:cs="Arial"/>
          <w:color w:val="000000"/>
          <w:sz w:val="19"/>
          <w:szCs w:val="19"/>
        </w:rPr>
        <w:br/>
      </w:r>
      <w:r>
        <w:rPr>
          <w:rFonts w:ascii="Arial" w:eastAsia="Times New Roman" w:hAnsi="Arial" w:cs="Arial"/>
          <w:color w:val="000000"/>
          <w:sz w:val="19"/>
          <w:szCs w:val="19"/>
        </w:rPr>
        <w:br/>
        <w:t>There are no missing values in the dataset</w:t>
      </w:r>
      <w:r>
        <w:rPr>
          <w:rFonts w:ascii="Arial" w:eastAsia="Times New Roman" w:hAnsi="Arial" w:cs="Arial"/>
          <w:color w:val="000000"/>
          <w:sz w:val="19"/>
          <w:szCs w:val="19"/>
        </w:rPr>
        <w:br/>
      </w:r>
      <w:r>
        <w:rPr>
          <w:rFonts w:ascii="Arial" w:eastAsia="Times New Roman" w:hAnsi="Arial" w:cs="Arial"/>
          <w:color w:val="000000"/>
          <w:sz w:val="19"/>
          <w:szCs w:val="19"/>
        </w:rPr>
        <w:br/>
        <w:t>3) Identify the target variable</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data['class'],class_names = pd.factorize(data['class'])</w:t>
      </w:r>
      <w:r>
        <w:rPr>
          <w:rFonts w:ascii="Arial" w:eastAsia="Times New Roman" w:hAnsi="Arial" w:cs="Arial"/>
          <w:color w:val="000000"/>
          <w:sz w:val="19"/>
          <w:szCs w:val="19"/>
        </w:rPr>
        <w:br/>
        <w:t> .</w:t>
      </w:r>
      <w:r>
        <w:rPr>
          <w:rFonts w:ascii="Arial" w:eastAsia="Times New Roman" w:hAnsi="Arial" w:cs="Arial"/>
          <w:color w:val="000000"/>
          <w:sz w:val="19"/>
          <w:szCs w:val="19"/>
        </w:rPr>
        <w:br/>
      </w:r>
      <w:r>
        <w:rPr>
          <w:rFonts w:ascii="Arial" w:eastAsia="Times New Roman" w:hAnsi="Arial" w:cs="Arial"/>
          <w:color w:val="000000"/>
          <w:sz w:val="19"/>
          <w:szCs w:val="19"/>
        </w:rPr>
        <w:lastRenderedPageBreak/>
        <w:br/>
        <w:t>Let’s check the encoded values now.</w:t>
      </w:r>
      <w:r>
        <w:rPr>
          <w:rFonts w:ascii="Arial" w:eastAsia="Times New Roman" w:hAnsi="Arial" w:cs="Arial"/>
          <w:color w:val="000000"/>
          <w:sz w:val="19"/>
          <w:szCs w:val="19"/>
        </w:rPr>
        <w:br/>
      </w:r>
      <w:r>
        <w:rPr>
          <w:rFonts w:ascii="Arial" w:eastAsia="Times New Roman" w:hAnsi="Arial" w:cs="Arial"/>
          <w:color w:val="000000"/>
          <w:sz w:val="19"/>
          <w:szCs w:val="19"/>
        </w:rPr>
        <w:br/>
        <w:t>print(class_names)</w:t>
      </w:r>
      <w:r>
        <w:rPr>
          <w:rFonts w:ascii="Arial" w:eastAsia="Times New Roman" w:hAnsi="Arial" w:cs="Arial"/>
          <w:color w:val="000000"/>
          <w:sz w:val="19"/>
          <w:szCs w:val="19"/>
        </w:rPr>
        <w:br/>
        <w:t>print(data['class'].unique())</w:t>
      </w:r>
      <w:r>
        <w:rPr>
          <w:rFonts w:ascii="Arial" w:eastAsia="Times New Roman" w:hAnsi="Arial" w:cs="Arial"/>
          <w:color w:val="000000"/>
          <w:sz w:val="19"/>
          <w:szCs w:val="19"/>
        </w:rPr>
        <w:br/>
      </w:r>
      <w:r>
        <w:rPr>
          <w:rFonts w:ascii="Arial" w:eastAsia="Times New Roman" w:hAnsi="Arial" w:cs="Arial"/>
          <w:color w:val="000000"/>
          <w:sz w:val="19"/>
          <w:szCs w:val="19"/>
        </w:rPr>
        <w:br/>
        <w:t>Index([u'unacc', u'acc', u'vgood', u'good'], dtype='object')</w:t>
      </w:r>
      <w:r>
        <w:rPr>
          <w:rFonts w:ascii="Arial" w:eastAsia="Times New Roman" w:hAnsi="Arial" w:cs="Arial"/>
          <w:color w:val="000000"/>
          <w:sz w:val="19"/>
          <w:szCs w:val="19"/>
        </w:rPr>
        <w:br/>
        <w:t>[0 1 2 3]</w:t>
      </w:r>
    </w:p>
    <w:p w:rsidR="00CF6797" w:rsidRDefault="00CF6797">
      <w:pPr>
        <w:bidi w:val="0"/>
        <w:divId w:val="681708008"/>
        <w:rPr>
          <w:rFonts w:ascii="Arial" w:eastAsia="Times New Roman" w:hAnsi="Arial" w:cs="Arial"/>
          <w:color w:val="000000"/>
          <w:sz w:val="19"/>
          <w:szCs w:val="19"/>
        </w:rPr>
      </w:pP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As we can see the values has been encoded into 4 different numeric labels.</w:t>
      </w:r>
      <w:r>
        <w:rPr>
          <w:rFonts w:ascii="Arial" w:eastAsia="Times New Roman" w:hAnsi="Arial" w:cs="Arial"/>
          <w:color w:val="000000"/>
          <w:sz w:val="19"/>
          <w:szCs w:val="19"/>
        </w:rPr>
        <w:br/>
      </w:r>
      <w:r>
        <w:rPr>
          <w:rFonts w:ascii="Arial" w:eastAsia="Times New Roman" w:hAnsi="Arial" w:cs="Arial"/>
          <w:color w:val="000000"/>
          <w:sz w:val="19"/>
          <w:szCs w:val="19"/>
        </w:rPr>
        <w:br/>
        <w:t>4) Identify the predictor variables and encode any string variables to equivalent integer codes</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data['buying'],_ = pd.factorize(data['buying'])</w:t>
      </w:r>
      <w:r>
        <w:rPr>
          <w:rFonts w:ascii="Arial" w:eastAsia="Times New Roman" w:hAnsi="Arial" w:cs="Arial"/>
          <w:color w:val="000000"/>
          <w:sz w:val="19"/>
          <w:szCs w:val="19"/>
        </w:rPr>
        <w:br/>
        <w:t>data['maint'],_ = pd.factorize(data['maint'])</w:t>
      </w:r>
      <w:r>
        <w:rPr>
          <w:rFonts w:ascii="Arial" w:eastAsia="Times New Roman" w:hAnsi="Arial" w:cs="Arial"/>
          <w:color w:val="000000"/>
          <w:sz w:val="19"/>
          <w:szCs w:val="19"/>
        </w:rPr>
        <w:br/>
        <w:t>data['doors'],_ = pd.factorize(data['doors'])</w:t>
      </w:r>
      <w:r>
        <w:rPr>
          <w:rFonts w:ascii="Arial" w:eastAsia="Times New Roman" w:hAnsi="Arial" w:cs="Arial"/>
          <w:color w:val="000000"/>
          <w:sz w:val="19"/>
          <w:szCs w:val="19"/>
        </w:rPr>
        <w:br/>
        <w:t>data['persons'],_ = pd.factorize(data['persons'])</w:t>
      </w:r>
      <w:r>
        <w:rPr>
          <w:rFonts w:ascii="Arial" w:eastAsia="Times New Roman" w:hAnsi="Arial" w:cs="Arial"/>
          <w:color w:val="000000"/>
          <w:sz w:val="19"/>
          <w:szCs w:val="19"/>
        </w:rPr>
        <w:br/>
        <w:t>data['lug_boot'],_ = pd.factorize(data['lug_boot'])</w:t>
      </w:r>
      <w:r>
        <w:rPr>
          <w:rFonts w:ascii="Arial" w:eastAsia="Times New Roman" w:hAnsi="Arial" w:cs="Arial"/>
          <w:color w:val="000000"/>
          <w:sz w:val="19"/>
          <w:szCs w:val="19"/>
        </w:rPr>
        <w:br/>
        <w:t>data['safety'],_ = pd.factorize(data['safety'])</w:t>
      </w:r>
      <w:r>
        <w:rPr>
          <w:rFonts w:ascii="Arial" w:eastAsia="Times New Roman" w:hAnsi="Arial" w:cs="Arial"/>
          <w:color w:val="000000"/>
          <w:sz w:val="19"/>
          <w:szCs w:val="19"/>
        </w:rPr>
        <w:br/>
        <w:t>data.head()</w:t>
      </w:r>
      <w:r>
        <w:rPr>
          <w:rFonts w:ascii="Arial" w:eastAsia="Times New Roman" w:hAnsi="Arial" w:cs="Arial"/>
          <w:color w:val="000000"/>
          <w:sz w:val="19"/>
          <w:szCs w:val="19"/>
        </w:rPr>
        <w:br/>
      </w:r>
      <w:r>
        <w:rPr>
          <w:rFonts w:ascii="Arial" w:eastAsia="Times New Roman" w:hAnsi="Arial" w:cs="Arial"/>
          <w:color w:val="000000"/>
          <w:sz w:val="19"/>
          <w:szCs w:val="19"/>
        </w:rPr>
        <w:br/>
        <w:t>  buying maint doors persons lug_boot safety class</w:t>
      </w:r>
      <w:r>
        <w:rPr>
          <w:rFonts w:ascii="Arial" w:eastAsia="Times New Roman" w:hAnsi="Arial" w:cs="Arial"/>
          <w:color w:val="000000"/>
          <w:sz w:val="19"/>
          <w:szCs w:val="19"/>
        </w:rPr>
        <w:br/>
        <w:t>0       0      0     0     0       0        0      0</w:t>
      </w:r>
      <w:r>
        <w:rPr>
          <w:rFonts w:ascii="Arial" w:eastAsia="Times New Roman" w:hAnsi="Arial" w:cs="Arial"/>
          <w:color w:val="000000"/>
          <w:sz w:val="19"/>
          <w:szCs w:val="19"/>
        </w:rPr>
        <w:br/>
        <w:t>1       0      0     0     0       0        1      0</w:t>
      </w:r>
      <w:r>
        <w:rPr>
          <w:rFonts w:ascii="Arial" w:eastAsia="Times New Roman" w:hAnsi="Arial" w:cs="Arial"/>
          <w:color w:val="000000"/>
          <w:sz w:val="19"/>
          <w:szCs w:val="19"/>
        </w:rPr>
        <w:br/>
        <w:t>2       0      0     0     0       0        2      0</w:t>
      </w:r>
      <w:r>
        <w:rPr>
          <w:rFonts w:ascii="Arial" w:eastAsia="Times New Roman" w:hAnsi="Arial" w:cs="Arial"/>
          <w:color w:val="000000"/>
          <w:sz w:val="19"/>
          <w:szCs w:val="19"/>
        </w:rPr>
        <w:br/>
        <w:t>3       0      0     0     0       1        0      0</w:t>
      </w:r>
      <w:r>
        <w:rPr>
          <w:rFonts w:ascii="Arial" w:eastAsia="Times New Roman" w:hAnsi="Arial" w:cs="Arial"/>
          <w:color w:val="000000"/>
          <w:sz w:val="19"/>
          <w:szCs w:val="19"/>
        </w:rPr>
        <w:br/>
        <w:t>4       0      0     0     0       1        1      0</w:t>
      </w:r>
    </w:p>
    <w:p w:rsidR="00CF6797" w:rsidRDefault="00CF6797">
      <w:pPr>
        <w:bidi w:val="0"/>
        <w:divId w:val="681708008"/>
        <w:rPr>
          <w:rFonts w:ascii="Arial" w:eastAsia="Times New Roman" w:hAnsi="Arial" w:cs="Arial"/>
          <w:color w:val="000000"/>
          <w:sz w:val="19"/>
          <w:szCs w:val="19"/>
        </w:rPr>
      </w:pP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Check the data types now:</w:t>
      </w:r>
      <w:r>
        <w:rPr>
          <w:rFonts w:ascii="Arial" w:eastAsia="Times New Roman" w:hAnsi="Arial" w:cs="Arial"/>
          <w:color w:val="000000"/>
          <w:sz w:val="19"/>
          <w:szCs w:val="19"/>
        </w:rPr>
        <w:br/>
      </w:r>
      <w:r>
        <w:rPr>
          <w:rFonts w:ascii="Arial" w:eastAsia="Times New Roman" w:hAnsi="Arial" w:cs="Arial"/>
          <w:color w:val="000000"/>
          <w:sz w:val="19"/>
          <w:szCs w:val="19"/>
        </w:rPr>
        <w:br/>
      </w:r>
      <w:hyperlink r:id="rId11" w:tgtFrame="_blank" w:history="1">
        <w:r>
          <w:rPr>
            <w:rStyle w:val="Hyperlink"/>
            <w:rFonts w:ascii="Arial" w:eastAsia="Times New Roman" w:hAnsi="Arial" w:cs="Arial"/>
            <w:color w:val="4285F4"/>
            <w:sz w:val="19"/>
            <w:szCs w:val="19"/>
          </w:rPr>
          <w:t>data.info</w:t>
        </w:r>
      </w:hyperlink>
      <w:r>
        <w:rPr>
          <w:rFonts w:ascii="Arial" w:eastAsia="Times New Roman" w:hAnsi="Arial" w:cs="Arial"/>
          <w:color w:val="000000"/>
          <w:sz w:val="19"/>
          <w:szCs w:val="19"/>
        </w:rPr>
        <w:t>()</w:t>
      </w:r>
      <w:r>
        <w:rPr>
          <w:rFonts w:ascii="Arial" w:eastAsia="Times New Roman" w:hAnsi="Arial" w:cs="Arial"/>
          <w:color w:val="000000"/>
          <w:sz w:val="19"/>
          <w:szCs w:val="19"/>
        </w:rPr>
        <w:br/>
      </w:r>
      <w:r>
        <w:rPr>
          <w:rFonts w:ascii="Arial" w:eastAsia="Times New Roman" w:hAnsi="Arial" w:cs="Arial"/>
          <w:color w:val="000000"/>
          <w:sz w:val="19"/>
          <w:szCs w:val="19"/>
        </w:rPr>
        <w:br/>
        <w:t>&lt;class 'pandas.core.frame.DataFrame'&gt;</w:t>
      </w:r>
      <w:r>
        <w:rPr>
          <w:rFonts w:ascii="Arial" w:eastAsia="Times New Roman" w:hAnsi="Arial" w:cs="Arial"/>
          <w:color w:val="000000"/>
          <w:sz w:val="19"/>
          <w:szCs w:val="19"/>
        </w:rPr>
        <w:br/>
        <w:t>RangeIndex: 1728 entries, 0 to 1727</w:t>
      </w:r>
      <w:r>
        <w:rPr>
          <w:rFonts w:ascii="Arial" w:eastAsia="Times New Roman" w:hAnsi="Arial" w:cs="Arial"/>
          <w:color w:val="000000"/>
          <w:sz w:val="19"/>
          <w:szCs w:val="19"/>
        </w:rPr>
        <w:br/>
        <w:t>Data columns (total 7 columns):</w:t>
      </w:r>
      <w:r>
        <w:rPr>
          <w:rFonts w:ascii="Arial" w:eastAsia="Times New Roman" w:hAnsi="Arial" w:cs="Arial"/>
          <w:color w:val="000000"/>
          <w:sz w:val="19"/>
          <w:szCs w:val="19"/>
        </w:rPr>
        <w:br/>
        <w:t>buying      1728 non-null int64</w:t>
      </w:r>
      <w:r>
        <w:rPr>
          <w:rFonts w:ascii="Arial" w:eastAsia="Times New Roman" w:hAnsi="Arial" w:cs="Arial"/>
          <w:color w:val="000000"/>
          <w:sz w:val="19"/>
          <w:szCs w:val="19"/>
        </w:rPr>
        <w:br/>
        <w:t>maint       1728 non-null int64</w:t>
      </w:r>
      <w:r>
        <w:rPr>
          <w:rFonts w:ascii="Arial" w:eastAsia="Times New Roman" w:hAnsi="Arial" w:cs="Arial"/>
          <w:color w:val="000000"/>
          <w:sz w:val="19"/>
          <w:szCs w:val="19"/>
        </w:rPr>
        <w:br/>
        <w:t>doors       1728 non-null int64</w:t>
      </w:r>
      <w:r>
        <w:rPr>
          <w:rFonts w:ascii="Arial" w:eastAsia="Times New Roman" w:hAnsi="Arial" w:cs="Arial"/>
          <w:color w:val="000000"/>
          <w:sz w:val="19"/>
          <w:szCs w:val="19"/>
        </w:rPr>
        <w:br/>
        <w:t>persons     1728 non-null int64</w:t>
      </w:r>
      <w:r>
        <w:rPr>
          <w:rFonts w:ascii="Arial" w:eastAsia="Times New Roman" w:hAnsi="Arial" w:cs="Arial"/>
          <w:color w:val="000000"/>
          <w:sz w:val="19"/>
          <w:szCs w:val="19"/>
        </w:rPr>
        <w:br/>
        <w:t>lug_boot    1728 non-null int64</w:t>
      </w:r>
      <w:r>
        <w:rPr>
          <w:rFonts w:ascii="Arial" w:eastAsia="Times New Roman" w:hAnsi="Arial" w:cs="Arial"/>
          <w:color w:val="000000"/>
          <w:sz w:val="19"/>
          <w:szCs w:val="19"/>
        </w:rPr>
        <w:br/>
        <w:t>safety      1728 non-null int64</w:t>
      </w:r>
      <w:r>
        <w:rPr>
          <w:rFonts w:ascii="Arial" w:eastAsia="Times New Roman" w:hAnsi="Arial" w:cs="Arial"/>
          <w:color w:val="000000"/>
          <w:sz w:val="19"/>
          <w:szCs w:val="19"/>
        </w:rPr>
        <w:br/>
        <w:t>class       1728 non-null int64</w:t>
      </w:r>
      <w:r>
        <w:rPr>
          <w:rFonts w:ascii="Arial" w:eastAsia="Times New Roman" w:hAnsi="Arial" w:cs="Arial"/>
          <w:color w:val="000000"/>
          <w:sz w:val="19"/>
          <w:szCs w:val="19"/>
        </w:rPr>
        <w:br/>
        <w:t>dtypes: int64(7)</w:t>
      </w:r>
      <w:r>
        <w:rPr>
          <w:rFonts w:ascii="Arial" w:eastAsia="Times New Roman" w:hAnsi="Arial" w:cs="Arial"/>
          <w:color w:val="000000"/>
          <w:sz w:val="19"/>
          <w:szCs w:val="19"/>
        </w:rPr>
        <w:br/>
        <w:t>memory usage: 94.6 KB</w:t>
      </w:r>
      <w:r>
        <w:rPr>
          <w:rFonts w:ascii="Arial" w:eastAsia="Times New Roman" w:hAnsi="Arial" w:cs="Arial"/>
          <w:color w:val="000000"/>
          <w:sz w:val="19"/>
          <w:szCs w:val="19"/>
        </w:rPr>
        <w:br/>
        <w:t>Everything is now converted to integer form.</w:t>
      </w:r>
      <w:r>
        <w:rPr>
          <w:rFonts w:ascii="Arial" w:eastAsia="Times New Roman" w:hAnsi="Arial" w:cs="Arial"/>
          <w:color w:val="000000"/>
          <w:sz w:val="19"/>
          <w:szCs w:val="19"/>
        </w:rPr>
        <w:br/>
      </w:r>
      <w:r>
        <w:rPr>
          <w:rFonts w:ascii="Arial" w:eastAsia="Times New Roman" w:hAnsi="Arial" w:cs="Arial"/>
          <w:color w:val="000000"/>
          <w:sz w:val="19"/>
          <w:szCs w:val="19"/>
        </w:rPr>
        <w:br/>
        <w:t>5) Select the predictor feature and the target variable</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X = data.iloc[:,:-1]</w:t>
      </w:r>
      <w:r>
        <w:rPr>
          <w:rFonts w:ascii="Arial" w:eastAsia="Times New Roman" w:hAnsi="Arial" w:cs="Arial"/>
          <w:color w:val="000000"/>
          <w:sz w:val="19"/>
          <w:szCs w:val="19"/>
        </w:rPr>
        <w:br/>
        <w:t>y = data.iloc[:,-1]</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6) Train test split:</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lastRenderedPageBreak/>
        <w:br/>
        <w:t># split data randomly into 70% training and 30% test</w:t>
      </w:r>
      <w:r>
        <w:rPr>
          <w:rFonts w:ascii="Arial" w:eastAsia="Times New Roman" w:hAnsi="Arial" w:cs="Arial"/>
          <w:color w:val="000000"/>
          <w:sz w:val="19"/>
          <w:szCs w:val="19"/>
        </w:rPr>
        <w:br/>
        <w:t>X_train, X_test, y_train, y_test = model_selection.train_test_split(X, y, test_size=0.3, random_state=0)</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7) Training/model fitting</w:t>
      </w:r>
      <w:r>
        <w:rPr>
          <w:rFonts w:ascii="Arial" w:eastAsia="Times New Roman" w:hAnsi="Arial" w:cs="Arial"/>
          <w:color w:val="000000"/>
          <w:sz w:val="19"/>
          <w:szCs w:val="19"/>
        </w:rPr>
        <w:br/>
        <w:t># train the decision tree</w:t>
      </w:r>
      <w:r>
        <w:rPr>
          <w:rFonts w:ascii="Arial" w:eastAsia="Times New Roman" w:hAnsi="Arial" w:cs="Arial"/>
          <w:color w:val="000000"/>
          <w:sz w:val="19"/>
          <w:szCs w:val="19"/>
        </w:rPr>
        <w:br/>
        <w:t>dtree = tree.DecisionTreeClassifier(criterion='entropy', max_depth=3, random_state=0)</w:t>
      </w:r>
      <w:r>
        <w:rPr>
          <w:rFonts w:ascii="Arial" w:eastAsia="Times New Roman" w:hAnsi="Arial" w:cs="Arial"/>
          <w:color w:val="000000"/>
          <w:sz w:val="19"/>
          <w:szCs w:val="19"/>
        </w:rPr>
        <w:br/>
        <w:t>dtree.fit(X_train, y_train)</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8) Model parameters study:</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 use the model to make predictions with the test data</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y_pred = dtree.predict(X_test)</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 how did our model perform?</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br/>
        <w:t>count_misclassified = (y_test != y_pred).sum()</w:t>
      </w:r>
    </w:p>
    <w:p w:rsidR="00CF6797" w:rsidRDefault="00CF6797">
      <w:pPr>
        <w:bidi w:val="0"/>
        <w:divId w:val="681708008"/>
        <w:rPr>
          <w:rFonts w:ascii="Arial" w:eastAsia="Times New Roman" w:hAnsi="Arial" w:cs="Arial"/>
          <w:color w:val="000000"/>
          <w:sz w:val="19"/>
          <w:szCs w:val="19"/>
        </w:rPr>
      </w:pPr>
      <w:r>
        <w:rPr>
          <w:rFonts w:ascii="Arial" w:eastAsia="Times New Roman" w:hAnsi="Arial" w:cs="Arial"/>
          <w:color w:val="000000"/>
          <w:sz w:val="19"/>
          <w:szCs w:val="19"/>
        </w:rPr>
        <w:t>print('Misclassified samples: {}'.format(count_misclassified))</w:t>
      </w:r>
    </w:p>
    <w:p w:rsidR="00CF6797" w:rsidRPr="00560A1D" w:rsidRDefault="00796184" w:rsidP="00560A1D">
      <w:pPr>
        <w:bidi w:val="0"/>
        <w:spacing w:after="240"/>
        <w:divId w:val="681708008"/>
        <w:rPr>
          <w:rFonts w:ascii="Arial" w:eastAsia="Times New Roman" w:hAnsi="Arial" w:cs="Arial"/>
          <w:color w:val="000000"/>
          <w:sz w:val="19"/>
          <w:szCs w:val="19"/>
        </w:rPr>
      </w:pPr>
      <w:r>
        <w:rPr>
          <w:rFonts w:ascii="Arial" w:eastAsia="Times New Roman" w:hAnsi="Arial" w:cs="Arial"/>
          <w:noProof/>
          <w:color w:val="000000"/>
          <w:sz w:val="19"/>
          <w:szCs w:val="19"/>
        </w:rPr>
        <w:drawing>
          <wp:anchor distT="0" distB="0" distL="114300" distR="114300" simplePos="0" relativeHeight="251661312" behindDoc="0" locked="0" layoutInCell="1" allowOverlap="1">
            <wp:simplePos x="0" y="0"/>
            <wp:positionH relativeFrom="column">
              <wp:posOffset>0</wp:posOffset>
            </wp:positionH>
            <wp:positionV relativeFrom="paragraph">
              <wp:posOffset>2847340</wp:posOffset>
            </wp:positionV>
            <wp:extent cx="4471670" cy="3756025"/>
            <wp:effectExtent l="0" t="0" r="5080" b="0"/>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Lst>
                    </a:blip>
                    <a:stretch>
                      <a:fillRect/>
                    </a:stretch>
                  </pic:blipFill>
                  <pic:spPr>
                    <a:xfrm>
                      <a:off x="0" y="0"/>
                      <a:ext cx="4471670" cy="3756025"/>
                    </a:xfrm>
                    <a:prstGeom prst="rect">
                      <a:avLst/>
                    </a:prstGeom>
                  </pic:spPr>
                </pic:pic>
              </a:graphicData>
            </a:graphic>
            <wp14:sizeRelH relativeFrom="margin">
              <wp14:pctWidth>0</wp14:pctWidth>
            </wp14:sizeRelH>
            <wp14:sizeRelV relativeFrom="margin">
              <wp14:pctHeight>0</wp14:pctHeight>
            </wp14:sizeRelV>
          </wp:anchor>
        </w:drawing>
      </w:r>
      <w:r w:rsidR="00CF6797">
        <w:rPr>
          <w:rFonts w:ascii="Arial" w:eastAsia="Times New Roman" w:hAnsi="Arial" w:cs="Arial"/>
          <w:color w:val="000000"/>
          <w:sz w:val="19"/>
          <w:szCs w:val="19"/>
        </w:rPr>
        <w:t>accuracy = metrics.accuracy_score(y_test, y_pred)</w:t>
      </w:r>
      <w:r w:rsidR="00CF6797">
        <w:rPr>
          <w:rFonts w:ascii="Arial" w:eastAsia="Times New Roman" w:hAnsi="Arial" w:cs="Arial"/>
          <w:color w:val="000000"/>
          <w:sz w:val="19"/>
          <w:szCs w:val="19"/>
        </w:rPr>
        <w:br/>
        <w:t>print('Accuracy: {:.2f}'.format(accuracy))</w:t>
      </w:r>
      <w:r w:rsidR="00CF6797">
        <w:rPr>
          <w:rFonts w:ascii="Arial" w:eastAsia="Times New Roman" w:hAnsi="Arial" w:cs="Arial"/>
          <w:color w:val="000000"/>
          <w:sz w:val="19"/>
          <w:szCs w:val="19"/>
        </w:rPr>
        <w:br/>
      </w:r>
      <w:r w:rsidR="00CF6797">
        <w:rPr>
          <w:rFonts w:ascii="Arial" w:eastAsia="Times New Roman" w:hAnsi="Arial" w:cs="Arial"/>
          <w:color w:val="000000"/>
          <w:sz w:val="19"/>
          <w:szCs w:val="19"/>
        </w:rPr>
        <w:br/>
        <w:t>Misclassified samples: 96</w:t>
      </w:r>
      <w:r w:rsidR="00CF6797">
        <w:rPr>
          <w:rFonts w:ascii="Arial" w:eastAsia="Times New Roman" w:hAnsi="Arial" w:cs="Arial"/>
          <w:color w:val="000000"/>
          <w:sz w:val="19"/>
          <w:szCs w:val="19"/>
        </w:rPr>
        <w:br/>
        <w:t>Accuracy: 0.82</w:t>
      </w:r>
      <w:r w:rsidR="00CF6797">
        <w:rPr>
          <w:rFonts w:ascii="Arial" w:eastAsia="Times New Roman" w:hAnsi="Arial" w:cs="Arial"/>
          <w:color w:val="000000"/>
          <w:sz w:val="19"/>
          <w:szCs w:val="19"/>
        </w:rPr>
        <w:br/>
        <w:t>As you can see the algorithm was able to achieve a classification accuracy of 82% on the held out set. Only 96 samples were misclassified.</w:t>
      </w:r>
      <w:r w:rsidR="00CF6797">
        <w:rPr>
          <w:rFonts w:ascii="Arial" w:eastAsia="Times New Roman" w:hAnsi="Arial" w:cs="Arial"/>
          <w:color w:val="000000"/>
          <w:sz w:val="19"/>
          <w:szCs w:val="19"/>
        </w:rPr>
        <w:br/>
      </w:r>
      <w:r w:rsidR="00CF6797">
        <w:rPr>
          <w:rFonts w:ascii="Arial" w:eastAsia="Times New Roman" w:hAnsi="Arial" w:cs="Arial"/>
          <w:color w:val="000000"/>
          <w:sz w:val="19"/>
          <w:szCs w:val="19"/>
        </w:rPr>
        <w:br/>
      </w:r>
      <w:r w:rsidR="00CF6797">
        <w:rPr>
          <w:rFonts w:ascii="Arial" w:eastAsia="Times New Roman" w:hAnsi="Arial" w:cs="Arial"/>
          <w:color w:val="000000"/>
          <w:sz w:val="19"/>
          <w:szCs w:val="19"/>
        </w:rPr>
        <w:lastRenderedPageBreak/>
        <w:t> </w:t>
      </w:r>
      <w:r w:rsidR="00CF6797">
        <w:rPr>
          <w:rFonts w:ascii="Arial" w:eastAsia="Times New Roman" w:hAnsi="Arial" w:cs="Arial"/>
          <w:color w:val="000000"/>
          <w:sz w:val="19"/>
          <w:szCs w:val="19"/>
        </w:rPr>
        <w:br/>
      </w:r>
      <w:r w:rsidR="00CF6797">
        <w:rPr>
          <w:rFonts w:ascii="Arial" w:eastAsia="Times New Roman" w:hAnsi="Arial" w:cs="Arial"/>
          <w:color w:val="000000"/>
          <w:sz w:val="19"/>
          <w:szCs w:val="19"/>
        </w:rPr>
        <w:br/>
        <w:t>Visualization of the decision graph:</w:t>
      </w:r>
      <w:r w:rsidR="00CF6797">
        <w:rPr>
          <w:rFonts w:ascii="Arial" w:eastAsia="Times New Roman" w:hAnsi="Arial" w:cs="Arial"/>
          <w:color w:val="000000"/>
          <w:sz w:val="19"/>
          <w:szCs w:val="19"/>
        </w:rPr>
        <w:br/>
        <w:t>import graphviz</w:t>
      </w:r>
      <w:r w:rsidR="00CF6797">
        <w:rPr>
          <w:rFonts w:ascii="Arial" w:eastAsia="Times New Roman" w:hAnsi="Arial" w:cs="Arial"/>
          <w:color w:val="000000"/>
          <w:sz w:val="19"/>
          <w:szCs w:val="19"/>
        </w:rPr>
        <w:br/>
        <w:t>feature_names = X.columns</w:t>
      </w:r>
      <w:r w:rsidR="00CF6797">
        <w:rPr>
          <w:rFonts w:ascii="Arial" w:eastAsia="Times New Roman" w:hAnsi="Arial" w:cs="Arial"/>
          <w:color w:val="000000"/>
          <w:sz w:val="19"/>
          <w:szCs w:val="19"/>
        </w:rPr>
        <w:br/>
      </w:r>
      <w:r w:rsidR="00CF6797">
        <w:rPr>
          <w:rFonts w:ascii="Arial" w:eastAsia="Times New Roman" w:hAnsi="Arial" w:cs="Arial"/>
          <w:color w:val="000000"/>
          <w:sz w:val="19"/>
          <w:szCs w:val="19"/>
        </w:rPr>
        <w:br/>
        <w:t>dot_data = tree.export_graphviz(dtree, out_file=None, filled=True, rounded=True,</w:t>
      </w:r>
      <w:r w:rsidR="00CF6797">
        <w:rPr>
          <w:rFonts w:ascii="Arial" w:eastAsia="Times New Roman" w:hAnsi="Arial" w:cs="Arial"/>
          <w:color w:val="000000"/>
          <w:sz w:val="19"/>
          <w:szCs w:val="19"/>
        </w:rPr>
        <w:br/>
        <w:t>                                feature_names=feature_names,  </w:t>
      </w:r>
      <w:r w:rsidR="00CF6797">
        <w:rPr>
          <w:rFonts w:ascii="Arial" w:eastAsia="Times New Roman" w:hAnsi="Arial" w:cs="Arial"/>
          <w:color w:val="000000"/>
          <w:sz w:val="19"/>
          <w:szCs w:val="19"/>
        </w:rPr>
        <w:br/>
        <w:t>                                class_names=class_names)</w:t>
      </w:r>
      <w:r w:rsidR="00CF6797">
        <w:rPr>
          <w:rFonts w:ascii="Arial" w:eastAsia="Times New Roman" w:hAnsi="Arial" w:cs="Arial"/>
          <w:color w:val="000000"/>
          <w:sz w:val="19"/>
          <w:szCs w:val="19"/>
        </w:rPr>
        <w:br/>
        <w:t>graph = graphviz.Source(dot_data)  </w:t>
      </w:r>
      <w:r w:rsidR="00CF6797">
        <w:rPr>
          <w:rFonts w:ascii="Arial" w:eastAsia="Times New Roman" w:hAnsi="Arial" w:cs="Arial"/>
          <w:color w:val="000000"/>
          <w:sz w:val="19"/>
          <w:szCs w:val="19"/>
        </w:rPr>
        <w:br/>
        <w:t>graph</w:t>
      </w:r>
    </w:p>
    <w:sectPr w:rsidR="00CF6797" w:rsidRPr="00560A1D" w:rsidSect="007003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D0F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D23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F3A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F296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3513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97"/>
    <w:rsid w:val="00065537"/>
    <w:rsid w:val="0007658C"/>
    <w:rsid w:val="000D0856"/>
    <w:rsid w:val="000F1776"/>
    <w:rsid w:val="001374E2"/>
    <w:rsid w:val="001B61CB"/>
    <w:rsid w:val="00256683"/>
    <w:rsid w:val="00560A1D"/>
    <w:rsid w:val="0058680D"/>
    <w:rsid w:val="00613B59"/>
    <w:rsid w:val="007003A4"/>
    <w:rsid w:val="00706138"/>
    <w:rsid w:val="00747A87"/>
    <w:rsid w:val="00793621"/>
    <w:rsid w:val="00796184"/>
    <w:rsid w:val="007A6AC6"/>
    <w:rsid w:val="007A6DF0"/>
    <w:rsid w:val="007A794C"/>
    <w:rsid w:val="007D38BF"/>
    <w:rsid w:val="00816BFD"/>
    <w:rsid w:val="008E4CAC"/>
    <w:rsid w:val="00A33760"/>
    <w:rsid w:val="00A943AF"/>
    <w:rsid w:val="00B22ADC"/>
    <w:rsid w:val="00B603CF"/>
    <w:rsid w:val="00B84CC4"/>
    <w:rsid w:val="00BA4316"/>
    <w:rsid w:val="00C62697"/>
    <w:rsid w:val="00CE7AFF"/>
    <w:rsid w:val="00CF6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3FF40B"/>
  <w15:chartTrackingRefBased/>
  <w15:docId w15:val="{5009B540-1CA0-714A-8145-1A50C8DF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4">
    <w:name w:val="heading 4"/>
    <w:basedOn w:val="a"/>
    <w:next w:val="a"/>
    <w:link w:val="4Char"/>
    <w:uiPriority w:val="9"/>
    <w:unhideWhenUsed/>
    <w:qFormat/>
    <w:rsid w:val="00CF67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عنوان 4 Char"/>
    <w:basedOn w:val="a0"/>
    <w:link w:val="4"/>
    <w:uiPriority w:val="9"/>
    <w:semiHidden/>
    <w:rsid w:val="00CF6797"/>
    <w:rPr>
      <w:rFonts w:asciiTheme="majorHAnsi" w:eastAsiaTheme="majorEastAsia" w:hAnsiTheme="majorHAnsi" w:cstheme="majorBidi"/>
      <w:i/>
      <w:iCs/>
      <w:color w:val="2F5496" w:themeColor="accent1" w:themeShade="BF"/>
    </w:rPr>
  </w:style>
  <w:style w:type="paragraph" w:styleId="a3">
    <w:name w:val="Normal (Web)"/>
    <w:basedOn w:val="a"/>
    <w:uiPriority w:val="99"/>
    <w:semiHidden/>
    <w:unhideWhenUsed/>
    <w:rsid w:val="00CF6797"/>
    <w:pPr>
      <w:bidi w:val="0"/>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CF6797"/>
    <w:rPr>
      <w:b/>
      <w:bCs/>
    </w:rPr>
  </w:style>
  <w:style w:type="character" w:styleId="Hyperlink">
    <w:name w:val="Hyperlink"/>
    <w:basedOn w:val="a0"/>
    <w:uiPriority w:val="99"/>
    <w:semiHidden/>
    <w:unhideWhenUsed/>
    <w:rsid w:val="00CF67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33344">
      <w:marLeft w:val="0"/>
      <w:marRight w:val="0"/>
      <w:marTop w:val="0"/>
      <w:marBottom w:val="0"/>
      <w:divBdr>
        <w:top w:val="none" w:sz="0" w:space="0" w:color="auto"/>
        <w:left w:val="none" w:sz="0" w:space="0" w:color="auto"/>
        <w:bottom w:val="none" w:sz="0" w:space="0" w:color="auto"/>
        <w:right w:val="none" w:sz="0" w:space="0" w:color="auto"/>
      </w:divBdr>
      <w:divsChild>
        <w:div w:id="2115244645">
          <w:marLeft w:val="0"/>
          <w:marRight w:val="0"/>
          <w:marTop w:val="240"/>
          <w:marBottom w:val="240"/>
          <w:divBdr>
            <w:top w:val="none" w:sz="0" w:space="0" w:color="auto"/>
            <w:left w:val="none" w:sz="0" w:space="0" w:color="auto"/>
            <w:bottom w:val="none" w:sz="0" w:space="0" w:color="auto"/>
            <w:right w:val="none" w:sz="0" w:space="0" w:color="auto"/>
          </w:divBdr>
          <w:divsChild>
            <w:div w:id="1954096577">
              <w:marLeft w:val="0"/>
              <w:marRight w:val="0"/>
              <w:marTop w:val="0"/>
              <w:marBottom w:val="0"/>
              <w:divBdr>
                <w:top w:val="none" w:sz="0" w:space="0" w:color="auto"/>
                <w:left w:val="none" w:sz="0" w:space="0" w:color="auto"/>
                <w:bottom w:val="none" w:sz="0" w:space="0" w:color="auto"/>
                <w:right w:val="none" w:sz="0" w:space="0" w:color="auto"/>
              </w:divBdr>
              <w:divsChild>
                <w:div w:id="526991548">
                  <w:marLeft w:val="0"/>
                  <w:marRight w:val="0"/>
                  <w:marTop w:val="0"/>
                  <w:marBottom w:val="0"/>
                  <w:divBdr>
                    <w:top w:val="none" w:sz="0" w:space="0" w:color="auto"/>
                    <w:left w:val="none" w:sz="0" w:space="0" w:color="auto"/>
                    <w:bottom w:val="none" w:sz="0" w:space="0" w:color="auto"/>
                    <w:right w:val="none" w:sz="0" w:space="0" w:color="auto"/>
                  </w:divBdr>
                  <w:divsChild>
                    <w:div w:id="681708008">
                      <w:marLeft w:val="0"/>
                      <w:marRight w:val="0"/>
                      <w:marTop w:val="0"/>
                      <w:marBottom w:val="0"/>
                      <w:divBdr>
                        <w:top w:val="none" w:sz="0" w:space="0" w:color="auto"/>
                        <w:left w:val="none" w:sz="0" w:space="0" w:color="auto"/>
                        <w:bottom w:val="none" w:sz="0" w:space="0" w:color="auto"/>
                        <w:right w:val="none" w:sz="0" w:space="0" w:color="auto"/>
                      </w:divBdr>
                      <w:divsChild>
                        <w:div w:id="497159722">
                          <w:marLeft w:val="0"/>
                          <w:marRight w:val="0"/>
                          <w:marTop w:val="0"/>
                          <w:marBottom w:val="0"/>
                          <w:divBdr>
                            <w:top w:val="none" w:sz="0" w:space="0" w:color="auto"/>
                            <w:left w:val="none" w:sz="0" w:space="0" w:color="auto"/>
                            <w:bottom w:val="none" w:sz="0" w:space="0" w:color="auto"/>
                            <w:right w:val="none" w:sz="0" w:space="0" w:color="auto"/>
                          </w:divBdr>
                        </w:div>
                        <w:div w:id="2019842717">
                          <w:marLeft w:val="0"/>
                          <w:marRight w:val="0"/>
                          <w:marTop w:val="0"/>
                          <w:marBottom w:val="0"/>
                          <w:divBdr>
                            <w:top w:val="none" w:sz="0" w:space="0" w:color="auto"/>
                            <w:left w:val="none" w:sz="0" w:space="0" w:color="auto"/>
                            <w:bottom w:val="none" w:sz="0" w:space="0" w:color="auto"/>
                            <w:right w:val="none" w:sz="0" w:space="0" w:color="auto"/>
                          </w:divBdr>
                        </w:div>
                        <w:div w:id="18174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4.jpeg" /><Relationship Id="rId2" Type="http://schemas.openxmlformats.org/officeDocument/2006/relationships/styles" Target="styles.xml" /><Relationship Id="rId1" Type="http://schemas.openxmlformats.org/officeDocument/2006/relationships/numbering" Target="numbering.xml" /><Relationship Id="rId6" Type="http://schemas.microsoft.com/office/2014/relationships/chartEx" Target="charts/chartEx1.xml" /><Relationship Id="rId11" Type="http://schemas.openxmlformats.org/officeDocument/2006/relationships/hyperlink" Target="http://data.info/" TargetMode="External" /><Relationship Id="rId5" Type="http://schemas.openxmlformats.org/officeDocument/2006/relationships/image" Target="media/image1.jpeg" /><Relationship Id="rId10" Type="http://schemas.openxmlformats.org/officeDocument/2006/relationships/hyperlink" Target="http://data.info/" TargetMode="External" /><Relationship Id="rId4" Type="http://schemas.openxmlformats.org/officeDocument/2006/relationships/webSettings" Target="webSettings.xml" /><Relationship Id="rId9" Type="http://schemas.openxmlformats.org/officeDocument/2006/relationships/hyperlink" Target="http://archive.ics.uci.edu/ml/datasets/Car+Evaluation" TargetMode="External" /><Relationship Id="rId14" Type="http://schemas.openxmlformats.org/officeDocument/2006/relationships/theme" Target="theme/theme1.xml" /></Relationships>
</file>

<file path=word/charts/_rels/chartEx1.xml.rels><?xml version="1.0" encoding="UTF-8" standalone="yes"?>
<Relationships xmlns="http://schemas.openxmlformats.org/package/2006/relationships"><Relationship Id="rId2" Type="http://schemas.microsoft.com/office/2011/relationships/chartColorStyle" Target="colors1.xml" /><Relationship Id="rId1" Type="http://schemas.microsoft.com/office/2011/relationships/chartStyle" Target="style1.xml" /></Relationships>
</file>

<file path=word/charts/chartEx1.xml><?xml version="1.0" encoding="utf-8"?>
<cx:chartSpace xmlns:a="http://schemas.openxmlformats.org/drawingml/2006/main" xmlns:r="http://schemas.openxmlformats.org/officeDocument/2006/relationships" xmlns:cx="http://schemas.microsoft.com/office/drawing/2014/chartex">
  <cx:chartData>
    <cx:data id="0">
      <cx:numDim type="val">
        <cx:f>[المصنف.xlsx]ورقة6!$C$11:$C$26</cx:f>
        <cx:lvl ptCount="16" formatCode="General">
          <cx:pt idx="0">0.20000000000000001</cx:pt>
          <cx:pt idx="1">0.20000000000000001</cx:pt>
          <cx:pt idx="2">0.40000000000000002</cx:pt>
          <cx:pt idx="3">0.20000000000000001</cx:pt>
          <cx:pt idx="4">0.20000000000000001</cx:pt>
          <cx:pt idx="5">0.20000000000000001</cx:pt>
          <cx:pt idx="6">0.20000000000000001</cx:pt>
          <cx:pt idx="7">0.40000000000000002</cx:pt>
          <cx:pt idx="8">1.3999999999999999</cx:pt>
          <cx:pt idx="9">1.5</cx:pt>
          <cx:pt idx="10">1.5</cx:pt>
          <cx:pt idx="11">1.3</cx:pt>
          <cx:pt idx="12">1.5</cx:pt>
          <cx:pt idx="13">1.3</cx:pt>
          <cx:pt idx="14">1.6000000000000001</cx:pt>
          <cx:pt idx="15">1</cx:pt>
        </cx:lvl>
      </cx:numDim>
    </cx:data>
    <cx:data id="1">
      <cx:numDim type="val">
        <cx:f>[المصنف.xlsx]ورقة6!$D$11:$D$26</cx:f>
        <cx:lvl ptCount="16" formatCode="General">
          <cx:pt idx="0">1.8999999999999999</cx:pt>
          <cx:pt idx="1">1.6000000000000001</cx:pt>
          <cx:pt idx="2">1.6000000000000001</cx:pt>
          <cx:pt idx="3">1.5</cx:pt>
          <cx:pt idx="4">1.3999999999999999</cx:pt>
          <cx:pt idx="5">1.6000000000000001</cx:pt>
          <cx:pt idx="6">1.6000000000000001</cx:pt>
          <cx:pt idx="7">1.5</cx:pt>
          <cx:pt idx="8">4.7000000000000002</cx:pt>
          <cx:pt idx="9">4.5</cx:pt>
          <cx:pt idx="10">4.9000000000000004</cx:pt>
          <cx:pt idx="11">4</cx:pt>
          <cx:pt idx="12">4.5999999999999996</cx:pt>
          <cx:pt idx="13">4.5</cx:pt>
          <cx:pt idx="14">4.7000000000000002</cx:pt>
          <cx:pt idx="15">3.2999999999999998</cx:pt>
        </cx:lvl>
      </cx:numDim>
    </cx:data>
    <cx:data id="2">
      <cx:numDim type="val">
        <cx:f>[المصنف.xlsx]ورقة6!$E$11:$E$26</cx:f>
        <cx:lvl ptCount="16" formatCode="General">
          <cx:pt idx="0">3.3999999999999999</cx:pt>
          <cx:pt idx="1">3</cx:pt>
          <cx:pt idx="2">3.3999999999999999</cx:pt>
          <cx:pt idx="3">3.5</cx:pt>
          <cx:pt idx="4">3.3999999999999999</cx:pt>
          <cx:pt idx="5">3.2000000000000002</cx:pt>
          <cx:pt idx="6">3.1000000000000001</cx:pt>
          <cx:pt idx="7">3.2000000000000002</cx:pt>
          <cx:pt idx="8">3.2000000000000002</cx:pt>
          <cx:pt idx="9">3.2000000000000002</cx:pt>
          <cx:pt idx="10">3.1000000000000001</cx:pt>
          <cx:pt idx="11">2.2999999999999998</cx:pt>
          <cx:pt idx="12">2.7999999999999998</cx:pt>
          <cx:pt idx="13">2.7999999999999998</cx:pt>
          <cx:pt idx="14">3.2999999999999998</cx:pt>
          <cx:pt idx="15">2.3999999999999999</cx:pt>
        </cx:lvl>
      </cx:numDim>
    </cx:data>
    <cx:data id="3">
      <cx:numDim type="val">
        <cx:f>[المصنف.xlsx]ورقة6!$F$11:$F$26</cx:f>
        <cx:lvl ptCount="16" formatCode="General">
          <cx:pt idx="0">4.7999999999999998</cx:pt>
          <cx:pt idx="1">5</cx:pt>
          <cx:pt idx="2">5</cx:pt>
          <cx:pt idx="3">5.2000000000000002</cx:pt>
          <cx:pt idx="4">5.2000000000000002</cx:pt>
          <cx:pt idx="5">4.7000000000000002</cx:pt>
          <cx:pt idx="6">4.7999999999999998</cx:pt>
          <cx:pt idx="7">5.4000000000000004</cx:pt>
          <cx:pt idx="8">7</cx:pt>
          <cx:pt idx="9">6.4000000000000004</cx:pt>
          <cx:pt idx="10">6.9000000000000004</cx:pt>
          <cx:pt idx="11">5.5</cx:pt>
          <cx:pt idx="12">6.5</cx:pt>
          <cx:pt idx="13">5.7000000000000002</cx:pt>
          <cx:pt idx="14">6.2999999999999998</cx:pt>
          <cx:pt idx="15">4.9000000000000004</cx:pt>
        </cx:lvl>
      </cx:numDim>
    </cx:data>
  </cx:chartData>
  <cx:chart>
    <cx:title pos="t" align="ctr" overlay="0"/>
    <cx:plotArea>
      <cx:plotAreaRegion>
        <cx:series layoutId="boxWhisker" uniqueId="{8E91C83E-11AD-5F4C-BA9B-ABA41F2431BD}">
          <cx:dataId val="0"/>
          <cx:layoutPr>
            <cx:visibility meanLine="0" meanMarker="1" nonoutliers="0" outliers="1"/>
            <cx:statistics quartileMethod="exclusive"/>
          </cx:layoutPr>
        </cx:series>
        <cx:series layoutId="boxWhisker" uniqueId="{9928B6B1-AFB6-CB41-B68E-A7939827D48E}">
          <cx:dataId val="1"/>
          <cx:layoutPr>
            <cx:visibility meanLine="0" meanMarker="1" nonoutliers="0" outliers="1"/>
            <cx:statistics quartileMethod="exclusive"/>
          </cx:layoutPr>
        </cx:series>
        <cx:series layoutId="boxWhisker" uniqueId="{985EB274-BDB4-1340-9110-019FD1029BF9}">
          <cx:dataId val="2"/>
          <cx:layoutPr>
            <cx:visibility meanLine="0" meanMarker="1" nonoutliers="0" outliers="1"/>
            <cx:statistics quartileMethod="exclusive"/>
          </cx:layoutPr>
        </cx:series>
        <cx:series layoutId="boxWhisker" uniqueId="{B9DA6A38-3686-8C45-8AD3-4F45E5B44C1D}">
          <cx:dataId val="3"/>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2369</Words>
  <Characters>13504</Characters>
  <Application>Microsoft Office Word</Application>
  <DocSecurity>0</DocSecurity>
  <Lines>112</Lines>
  <Paragraphs>31</Paragraphs>
  <ScaleCrop>false</ScaleCrop>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mhrby9280@gmail.com</dc:creator>
  <cp:keywords/>
  <dc:description/>
  <cp:lastModifiedBy>mhrby9280@gmail.com</cp:lastModifiedBy>
  <cp:revision>21</cp:revision>
  <dcterms:created xsi:type="dcterms:W3CDTF">2020-05-28T08:59:00Z</dcterms:created>
  <dcterms:modified xsi:type="dcterms:W3CDTF">2020-05-30T12:16:00Z</dcterms:modified>
</cp:coreProperties>
</file>