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477398"/>
        <w:docPartObj>
          <w:docPartGallery w:val="Cover Pages"/>
          <w:docPartUnique/>
        </w:docPartObj>
      </w:sdtPr>
      <w:sdtEndPr>
        <w:rPr>
          <w:color w:val="4472C4" w:themeColor="accent1"/>
          <w:sz w:val="36"/>
          <w:szCs w:val="36"/>
        </w:rPr>
      </w:sdtEndPr>
      <w:sdtContent>
        <w:p w14:paraId="2C2F9429" w14:textId="63B087F6" w:rsidR="00A02EAB" w:rsidRDefault="00A02EAB">
          <w:pPr>
            <w:pStyle w:val="NoSpacing"/>
          </w:pPr>
          <w:r>
            <w:rPr>
              <w:noProof/>
            </w:rPr>
            <mc:AlternateContent>
              <mc:Choice Requires="wpg">
                <w:drawing>
                  <wp:anchor distT="0" distB="0" distL="114300" distR="114300" simplePos="0" relativeHeight="251659264" behindDoc="1" locked="0" layoutInCell="1" allowOverlap="1" wp14:anchorId="3853BDDD" wp14:editId="7FA7A05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4"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angle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10T00:00:00Z">
                                      <w:dateFormat w:val="M/d/yyyy"/>
                                      <w:lid w:val="en-US"/>
                                      <w:storeMappedDataAs w:val="dateTime"/>
                                      <w:calendar w:val="gregorian"/>
                                    </w:date>
                                  </w:sdtPr>
                                  <w:sdtContent>
                                    <w:p w14:paraId="00DD0275" w14:textId="295D38BC" w:rsidR="00A02EAB" w:rsidRDefault="00A02EAB">
                                      <w:pPr>
                                        <w:pStyle w:val="NoSpacing"/>
                                        <w:jc w:val="right"/>
                                        <w:rPr>
                                          <w:color w:val="FFFFFF" w:themeColor="background1"/>
                                          <w:sz w:val="28"/>
                                          <w:szCs w:val="28"/>
                                        </w:rPr>
                                      </w:pPr>
                                      <w:r>
                                        <w:rPr>
                                          <w:color w:val="FFFFFF" w:themeColor="background1"/>
                                          <w:sz w:val="28"/>
                                          <w:szCs w:val="28"/>
                                        </w:rPr>
                                        <w:t>5/10/2024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oup 17"/>
                            <wpg:cNvGrpSpPr/>
                            <wpg:grpSpPr>
                              <a:xfrm>
                                <a:off x="76200" y="4210050"/>
                                <a:ext cx="2057400" cy="4910328"/>
                                <a:chOff x="80645" y="4211812"/>
                                <a:chExt cx="1306273" cy="3121026"/>
                              </a:xfrm>
                            </wpg:grpSpPr>
                            <wpg:grpSp>
                              <wpg:cNvPr id="18" name="Group 18"/>
                              <wpg:cNvGrpSpPr>
                                <a:grpSpLocks noChangeAspect="1"/>
                              </wpg:cNvGrpSpPr>
                              <wpg:grpSpPr>
                                <a:xfrm>
                                  <a:off x="141062" y="4211812"/>
                                  <a:ext cx="1047750" cy="3121026"/>
                                  <a:chOff x="141062" y="4211812"/>
                                  <a:chExt cx="1047750" cy="3121026"/>
                                </a:xfrm>
                              </wpg:grpSpPr>
                              <wps:wsp>
                                <wps:cNvPr id="1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up 31"/>
                              <wpg:cNvGrpSpPr>
                                <a:grpSpLocks noChangeAspect="1"/>
                              </wpg:cNvGrpSpPr>
                              <wpg:grpSpPr>
                                <a:xfrm>
                                  <a:off x="80645" y="4826972"/>
                                  <a:ext cx="1306273" cy="2505863"/>
                                  <a:chOff x="80645" y="4649964"/>
                                  <a:chExt cx="874712" cy="1677988"/>
                                </a:xfrm>
                              </wpg:grpSpPr>
                              <wps:wsp>
                                <wps:cNvPr id="3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53BDDD" id="Group 1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VKZiQAAGk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PZ8hUpmJAAAaQQBAA4AAAAAAAAAAAAAAAAALgIAAGRycy9lMm9Eb2MueG1sUEsBAi0A&#10;FAAGAAgAAAAhAE/3lTLdAAAABgEAAA8AAAAAAAAAAAAAAAAAwCYAAGRycy9kb3ducmV2LnhtbFBL&#10;BQYAAAAABAAEAPMAAADKJwAAAAA=&#10;">
                    <v:rect id="Rectangle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10T00:00:00Z">
                                <w:dateFormat w:val="M/d/yyyy"/>
                                <w:lid w:val="en-US"/>
                                <w:storeMappedDataAs w:val="dateTime"/>
                                <w:calendar w:val="gregorian"/>
                              </w:date>
                            </w:sdtPr>
                            <w:sdtContent>
                              <w:p w14:paraId="00DD0275" w14:textId="295D38BC" w:rsidR="00A02EAB" w:rsidRDefault="00A02EAB">
                                <w:pPr>
                                  <w:pStyle w:val="NoSpacing"/>
                                  <w:jc w:val="right"/>
                                  <w:rPr>
                                    <w:color w:val="FFFFFF" w:themeColor="background1"/>
                                    <w:sz w:val="28"/>
                                    <w:szCs w:val="28"/>
                                  </w:rPr>
                                </w:pPr>
                                <w:r>
                                  <w:rPr>
                                    <w:color w:val="FFFFFF" w:themeColor="background1"/>
                                    <w:sz w:val="28"/>
                                    <w:szCs w:val="28"/>
                                  </w:rPr>
                                  <w:t>5/10/2024</w:t>
                                </w:r>
                              </w:p>
                            </w:sdtContent>
                          </w:sdt>
                        </w:txbxContent>
                      </v:textbox>
                    </v:shape>
                    <v:group id="Group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C05B97" wp14:editId="5A868C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3FA2D" w14:textId="40F66108" w:rsidR="00A02EAB" w:rsidRDefault="00A02EA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Hassan Hosny Hassan</w:t>
                                    </w:r>
                                  </w:sdtContent>
                                </w:sdt>
                              </w:p>
                              <w:p w14:paraId="4891689D" w14:textId="69BF701C" w:rsidR="00A02EAB" w:rsidRDefault="00A02EA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C05B97" id="_x0000_t202" coordsize="21600,21600" o:spt="202" path="m,l,21600r21600,l21600,xe">
                    <v:stroke joinstyle="miter"/>
                    <v:path gradientshapeok="t" o:connecttype="rect"/>
                  </v:shapetype>
                  <v:shape id="Text Box 4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9B3FA2D" w14:textId="40F66108" w:rsidR="00A02EAB" w:rsidRDefault="00A02EA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Hassan Hosny Hassan</w:t>
                              </w:r>
                            </w:sdtContent>
                          </w:sdt>
                        </w:p>
                        <w:p w14:paraId="4891689D" w14:textId="69BF701C" w:rsidR="00A02EAB" w:rsidRDefault="00A02EA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ITI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B93F32" wp14:editId="3BBA50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4" name="Text Box 4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7334B" w14:textId="4F02FF27" w:rsidR="00A02EAB" w:rsidRDefault="00A02E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Tableau Project</w:t>
                                    </w:r>
                                  </w:sdtContent>
                                </w:sdt>
                              </w:p>
                              <w:p w14:paraId="4B277912" w14:textId="14D85445" w:rsidR="00A02EAB" w:rsidRDefault="00A02E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Health &amp; Environment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B93F32" id="Text Box 4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D67334B" w14:textId="4F02FF27" w:rsidR="00A02EAB" w:rsidRDefault="00A02E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Tableau Project</w:t>
                              </w:r>
                            </w:sdtContent>
                          </w:sdt>
                        </w:p>
                        <w:p w14:paraId="4B277912" w14:textId="14D85445" w:rsidR="00A02EAB" w:rsidRDefault="00A02E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Health &amp; Environment Analysis</w:t>
                              </w:r>
                            </w:sdtContent>
                          </w:sdt>
                        </w:p>
                      </w:txbxContent>
                    </v:textbox>
                    <w10:wrap anchorx="page" anchory="page"/>
                  </v:shape>
                </w:pict>
              </mc:Fallback>
            </mc:AlternateContent>
          </w:r>
        </w:p>
        <w:p w14:paraId="664BB148" w14:textId="0C458FF6" w:rsidR="00A02EAB" w:rsidRDefault="00A02EAB">
          <w:pPr>
            <w:rPr>
              <w:rFonts w:eastAsiaTheme="minorEastAsia"/>
              <w:color w:val="4472C4" w:themeColor="accent1"/>
              <w:sz w:val="36"/>
              <w:szCs w:val="36"/>
            </w:rPr>
          </w:pPr>
          <w:r>
            <w:rPr>
              <w:rFonts w:eastAsiaTheme="minorEastAsia"/>
              <w:color w:val="4472C4" w:themeColor="accent1"/>
              <w:sz w:val="36"/>
              <w:szCs w:val="36"/>
            </w:rPr>
            <w:br w:type="page"/>
          </w:r>
        </w:p>
      </w:sdtContent>
    </w:sdt>
    <w:sdt>
      <w:sdtPr>
        <w:id w:val="-9146290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2C652E8" w14:textId="48CC67FD" w:rsidR="002E7082" w:rsidRDefault="002E7082">
          <w:pPr>
            <w:pStyle w:val="TOCHeading"/>
          </w:pPr>
          <w:r>
            <w:t>Contents</w:t>
          </w:r>
        </w:p>
        <w:p w14:paraId="5D8CBB89" w14:textId="42C09924" w:rsidR="00310A00" w:rsidRDefault="002E708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66540765" w:history="1">
            <w:r w:rsidR="00310A00" w:rsidRPr="008339FF">
              <w:rPr>
                <w:rStyle w:val="Hyperlink"/>
                <w:noProof/>
              </w:rPr>
              <w:t>Introduction</w:t>
            </w:r>
            <w:r w:rsidR="00310A00">
              <w:rPr>
                <w:noProof/>
                <w:webHidden/>
              </w:rPr>
              <w:tab/>
            </w:r>
            <w:r w:rsidR="00310A00">
              <w:rPr>
                <w:noProof/>
                <w:webHidden/>
              </w:rPr>
              <w:fldChar w:fldCharType="begin"/>
            </w:r>
            <w:r w:rsidR="00310A00">
              <w:rPr>
                <w:noProof/>
                <w:webHidden/>
              </w:rPr>
              <w:instrText xml:space="preserve"> PAGEREF _Toc166540765 \h </w:instrText>
            </w:r>
            <w:r w:rsidR="00310A00">
              <w:rPr>
                <w:noProof/>
                <w:webHidden/>
              </w:rPr>
            </w:r>
            <w:r w:rsidR="00310A00">
              <w:rPr>
                <w:noProof/>
                <w:webHidden/>
              </w:rPr>
              <w:fldChar w:fldCharType="separate"/>
            </w:r>
            <w:r w:rsidR="00310A00">
              <w:rPr>
                <w:noProof/>
                <w:webHidden/>
              </w:rPr>
              <w:t>1</w:t>
            </w:r>
            <w:r w:rsidR="00310A00">
              <w:rPr>
                <w:noProof/>
                <w:webHidden/>
              </w:rPr>
              <w:fldChar w:fldCharType="end"/>
            </w:r>
          </w:hyperlink>
        </w:p>
        <w:p w14:paraId="7B03662F" w14:textId="434CE759" w:rsidR="00310A00" w:rsidRDefault="00310A00">
          <w:pPr>
            <w:pStyle w:val="TOC1"/>
            <w:tabs>
              <w:tab w:val="right" w:leader="dot" w:pos="8630"/>
            </w:tabs>
            <w:rPr>
              <w:rFonts w:eastAsiaTheme="minorEastAsia"/>
              <w:noProof/>
            </w:rPr>
          </w:pPr>
          <w:hyperlink w:anchor="_Toc166540766" w:history="1">
            <w:r w:rsidRPr="008339FF">
              <w:rPr>
                <w:rStyle w:val="Hyperlink"/>
                <w:noProof/>
              </w:rPr>
              <w:t>Data source:</w:t>
            </w:r>
            <w:r>
              <w:rPr>
                <w:noProof/>
                <w:webHidden/>
              </w:rPr>
              <w:tab/>
            </w:r>
            <w:r>
              <w:rPr>
                <w:noProof/>
                <w:webHidden/>
              </w:rPr>
              <w:fldChar w:fldCharType="begin"/>
            </w:r>
            <w:r>
              <w:rPr>
                <w:noProof/>
                <w:webHidden/>
              </w:rPr>
              <w:instrText xml:space="preserve"> PAGEREF _Toc166540766 \h </w:instrText>
            </w:r>
            <w:r>
              <w:rPr>
                <w:noProof/>
                <w:webHidden/>
              </w:rPr>
            </w:r>
            <w:r>
              <w:rPr>
                <w:noProof/>
                <w:webHidden/>
              </w:rPr>
              <w:fldChar w:fldCharType="separate"/>
            </w:r>
            <w:r>
              <w:rPr>
                <w:noProof/>
                <w:webHidden/>
              </w:rPr>
              <w:t>1</w:t>
            </w:r>
            <w:r>
              <w:rPr>
                <w:noProof/>
                <w:webHidden/>
              </w:rPr>
              <w:fldChar w:fldCharType="end"/>
            </w:r>
          </w:hyperlink>
        </w:p>
        <w:p w14:paraId="4C741D19" w14:textId="58DED8B9" w:rsidR="00310A00" w:rsidRDefault="00310A00">
          <w:pPr>
            <w:pStyle w:val="TOC1"/>
            <w:tabs>
              <w:tab w:val="right" w:leader="dot" w:pos="8630"/>
            </w:tabs>
            <w:rPr>
              <w:rFonts w:eastAsiaTheme="minorEastAsia"/>
              <w:noProof/>
            </w:rPr>
          </w:pPr>
          <w:hyperlink w:anchor="_Toc166540767" w:history="1">
            <w:r w:rsidRPr="008339FF">
              <w:rPr>
                <w:rStyle w:val="Hyperlink"/>
                <w:noProof/>
              </w:rPr>
              <w:t>Data Preparation</w:t>
            </w:r>
            <w:r>
              <w:rPr>
                <w:noProof/>
                <w:webHidden/>
              </w:rPr>
              <w:tab/>
            </w:r>
            <w:r>
              <w:rPr>
                <w:noProof/>
                <w:webHidden/>
              </w:rPr>
              <w:fldChar w:fldCharType="begin"/>
            </w:r>
            <w:r>
              <w:rPr>
                <w:noProof/>
                <w:webHidden/>
              </w:rPr>
              <w:instrText xml:space="preserve"> PAGEREF _Toc166540767 \h </w:instrText>
            </w:r>
            <w:r>
              <w:rPr>
                <w:noProof/>
                <w:webHidden/>
              </w:rPr>
            </w:r>
            <w:r>
              <w:rPr>
                <w:noProof/>
                <w:webHidden/>
              </w:rPr>
              <w:fldChar w:fldCharType="separate"/>
            </w:r>
            <w:r>
              <w:rPr>
                <w:noProof/>
                <w:webHidden/>
              </w:rPr>
              <w:t>1</w:t>
            </w:r>
            <w:r>
              <w:rPr>
                <w:noProof/>
                <w:webHidden/>
              </w:rPr>
              <w:fldChar w:fldCharType="end"/>
            </w:r>
          </w:hyperlink>
        </w:p>
        <w:p w14:paraId="1D8D2405" w14:textId="5C7B6353" w:rsidR="00310A00" w:rsidRDefault="00310A00">
          <w:pPr>
            <w:pStyle w:val="TOC1"/>
            <w:tabs>
              <w:tab w:val="right" w:leader="dot" w:pos="8630"/>
            </w:tabs>
            <w:rPr>
              <w:rFonts w:eastAsiaTheme="minorEastAsia"/>
              <w:noProof/>
            </w:rPr>
          </w:pPr>
          <w:hyperlink w:anchor="_Toc166540768" w:history="1">
            <w:r w:rsidRPr="008339FF">
              <w:rPr>
                <w:rStyle w:val="Hyperlink"/>
                <w:noProof/>
              </w:rPr>
              <w:t>Topic:</w:t>
            </w:r>
            <w:r>
              <w:rPr>
                <w:noProof/>
                <w:webHidden/>
              </w:rPr>
              <w:tab/>
            </w:r>
            <w:r>
              <w:rPr>
                <w:noProof/>
                <w:webHidden/>
              </w:rPr>
              <w:fldChar w:fldCharType="begin"/>
            </w:r>
            <w:r>
              <w:rPr>
                <w:noProof/>
                <w:webHidden/>
              </w:rPr>
              <w:instrText xml:space="preserve"> PAGEREF _Toc166540768 \h </w:instrText>
            </w:r>
            <w:r>
              <w:rPr>
                <w:noProof/>
                <w:webHidden/>
              </w:rPr>
            </w:r>
            <w:r>
              <w:rPr>
                <w:noProof/>
                <w:webHidden/>
              </w:rPr>
              <w:fldChar w:fldCharType="separate"/>
            </w:r>
            <w:r>
              <w:rPr>
                <w:noProof/>
                <w:webHidden/>
              </w:rPr>
              <w:t>2</w:t>
            </w:r>
            <w:r>
              <w:rPr>
                <w:noProof/>
                <w:webHidden/>
              </w:rPr>
              <w:fldChar w:fldCharType="end"/>
            </w:r>
          </w:hyperlink>
        </w:p>
        <w:p w14:paraId="4AABA8C9" w14:textId="29AE64BF" w:rsidR="00310A00" w:rsidRDefault="00310A00">
          <w:pPr>
            <w:pStyle w:val="TOC1"/>
            <w:tabs>
              <w:tab w:val="right" w:leader="dot" w:pos="8630"/>
            </w:tabs>
            <w:rPr>
              <w:rFonts w:eastAsiaTheme="minorEastAsia"/>
              <w:noProof/>
            </w:rPr>
          </w:pPr>
          <w:hyperlink w:anchor="_Toc166540769" w:history="1">
            <w:r w:rsidRPr="008339FF">
              <w:rPr>
                <w:rStyle w:val="Hyperlink"/>
                <w:noProof/>
              </w:rPr>
              <w:t>Questions:</w:t>
            </w:r>
            <w:r>
              <w:rPr>
                <w:noProof/>
                <w:webHidden/>
              </w:rPr>
              <w:tab/>
            </w:r>
            <w:r>
              <w:rPr>
                <w:noProof/>
                <w:webHidden/>
              </w:rPr>
              <w:fldChar w:fldCharType="begin"/>
            </w:r>
            <w:r>
              <w:rPr>
                <w:noProof/>
                <w:webHidden/>
              </w:rPr>
              <w:instrText xml:space="preserve"> PAGEREF _Toc166540769 \h </w:instrText>
            </w:r>
            <w:r>
              <w:rPr>
                <w:noProof/>
                <w:webHidden/>
              </w:rPr>
            </w:r>
            <w:r>
              <w:rPr>
                <w:noProof/>
                <w:webHidden/>
              </w:rPr>
              <w:fldChar w:fldCharType="separate"/>
            </w:r>
            <w:r>
              <w:rPr>
                <w:noProof/>
                <w:webHidden/>
              </w:rPr>
              <w:t>2</w:t>
            </w:r>
            <w:r>
              <w:rPr>
                <w:noProof/>
                <w:webHidden/>
              </w:rPr>
              <w:fldChar w:fldCharType="end"/>
            </w:r>
          </w:hyperlink>
        </w:p>
        <w:p w14:paraId="3677001C" w14:textId="17C5108E" w:rsidR="00310A00" w:rsidRDefault="00310A00">
          <w:pPr>
            <w:pStyle w:val="TOC2"/>
            <w:tabs>
              <w:tab w:val="right" w:leader="dot" w:pos="8630"/>
            </w:tabs>
            <w:rPr>
              <w:rFonts w:eastAsiaTheme="minorEastAsia"/>
              <w:noProof/>
            </w:rPr>
          </w:pPr>
          <w:hyperlink w:anchor="_Toc166540770" w:history="1">
            <w:r w:rsidRPr="008339FF">
              <w:rPr>
                <w:rStyle w:val="Hyperlink"/>
                <w:noProof/>
              </w:rPr>
              <w:t>1</w:t>
            </w:r>
            <w:r w:rsidRPr="008339FF">
              <w:rPr>
                <w:rStyle w:val="Hyperlink"/>
                <w:noProof/>
                <w:vertAlign w:val="superscript"/>
              </w:rPr>
              <w:t>st</w:t>
            </w:r>
            <w:r w:rsidRPr="008339FF">
              <w:rPr>
                <w:rStyle w:val="Hyperlink"/>
                <w:noProof/>
              </w:rPr>
              <w:t xml:space="preserve"> dashboard</w:t>
            </w:r>
            <w:r>
              <w:rPr>
                <w:noProof/>
                <w:webHidden/>
              </w:rPr>
              <w:tab/>
            </w:r>
            <w:r>
              <w:rPr>
                <w:noProof/>
                <w:webHidden/>
              </w:rPr>
              <w:fldChar w:fldCharType="begin"/>
            </w:r>
            <w:r>
              <w:rPr>
                <w:noProof/>
                <w:webHidden/>
              </w:rPr>
              <w:instrText xml:space="preserve"> PAGEREF _Toc166540770 \h </w:instrText>
            </w:r>
            <w:r>
              <w:rPr>
                <w:noProof/>
                <w:webHidden/>
              </w:rPr>
            </w:r>
            <w:r>
              <w:rPr>
                <w:noProof/>
                <w:webHidden/>
              </w:rPr>
              <w:fldChar w:fldCharType="separate"/>
            </w:r>
            <w:r>
              <w:rPr>
                <w:noProof/>
                <w:webHidden/>
              </w:rPr>
              <w:t>2</w:t>
            </w:r>
            <w:r>
              <w:rPr>
                <w:noProof/>
                <w:webHidden/>
              </w:rPr>
              <w:fldChar w:fldCharType="end"/>
            </w:r>
          </w:hyperlink>
        </w:p>
        <w:p w14:paraId="0E4C0AE4" w14:textId="03B5431A" w:rsidR="00310A00" w:rsidRDefault="00310A00">
          <w:pPr>
            <w:pStyle w:val="TOC3"/>
            <w:tabs>
              <w:tab w:val="right" w:leader="dot" w:pos="8630"/>
            </w:tabs>
            <w:rPr>
              <w:rFonts w:eastAsiaTheme="minorEastAsia"/>
              <w:noProof/>
            </w:rPr>
          </w:pPr>
          <w:hyperlink w:anchor="_Toc166540771" w:history="1">
            <w:r w:rsidRPr="008339FF">
              <w:rPr>
                <w:rStyle w:val="Hyperlink"/>
                <w:noProof/>
              </w:rPr>
              <w:t>Access to Electricity Disparity Between Rural and Urban Populations Over Time</w:t>
            </w:r>
            <w:r>
              <w:rPr>
                <w:noProof/>
                <w:webHidden/>
              </w:rPr>
              <w:tab/>
            </w:r>
            <w:r>
              <w:rPr>
                <w:noProof/>
                <w:webHidden/>
              </w:rPr>
              <w:fldChar w:fldCharType="begin"/>
            </w:r>
            <w:r>
              <w:rPr>
                <w:noProof/>
                <w:webHidden/>
              </w:rPr>
              <w:instrText xml:space="preserve"> PAGEREF _Toc166540771 \h </w:instrText>
            </w:r>
            <w:r>
              <w:rPr>
                <w:noProof/>
                <w:webHidden/>
              </w:rPr>
            </w:r>
            <w:r>
              <w:rPr>
                <w:noProof/>
                <w:webHidden/>
              </w:rPr>
              <w:fldChar w:fldCharType="separate"/>
            </w:r>
            <w:r>
              <w:rPr>
                <w:noProof/>
                <w:webHidden/>
              </w:rPr>
              <w:t>2</w:t>
            </w:r>
            <w:r>
              <w:rPr>
                <w:noProof/>
                <w:webHidden/>
              </w:rPr>
              <w:fldChar w:fldCharType="end"/>
            </w:r>
          </w:hyperlink>
        </w:p>
        <w:p w14:paraId="164A82B4" w14:textId="650B9567" w:rsidR="00310A00" w:rsidRDefault="00310A00">
          <w:pPr>
            <w:pStyle w:val="TOC3"/>
            <w:tabs>
              <w:tab w:val="right" w:leader="dot" w:pos="8630"/>
            </w:tabs>
            <w:rPr>
              <w:rFonts w:eastAsiaTheme="minorEastAsia"/>
              <w:noProof/>
            </w:rPr>
          </w:pPr>
          <w:hyperlink w:anchor="_Toc166540772" w:history="1">
            <w:r w:rsidRPr="008339FF">
              <w:rPr>
                <w:rStyle w:val="Hyperlink"/>
                <w:noProof/>
              </w:rPr>
              <w:t>Trend in Basic Drinking Water Services in Urban Areas Across Countries</w:t>
            </w:r>
            <w:r>
              <w:rPr>
                <w:noProof/>
                <w:webHidden/>
              </w:rPr>
              <w:tab/>
            </w:r>
            <w:r>
              <w:rPr>
                <w:noProof/>
                <w:webHidden/>
              </w:rPr>
              <w:fldChar w:fldCharType="begin"/>
            </w:r>
            <w:r>
              <w:rPr>
                <w:noProof/>
                <w:webHidden/>
              </w:rPr>
              <w:instrText xml:space="preserve"> PAGEREF _Toc166540772 \h </w:instrText>
            </w:r>
            <w:r>
              <w:rPr>
                <w:noProof/>
                <w:webHidden/>
              </w:rPr>
            </w:r>
            <w:r>
              <w:rPr>
                <w:noProof/>
                <w:webHidden/>
              </w:rPr>
              <w:fldChar w:fldCharType="separate"/>
            </w:r>
            <w:r>
              <w:rPr>
                <w:noProof/>
                <w:webHidden/>
              </w:rPr>
              <w:t>3</w:t>
            </w:r>
            <w:r>
              <w:rPr>
                <w:noProof/>
                <w:webHidden/>
              </w:rPr>
              <w:fldChar w:fldCharType="end"/>
            </w:r>
          </w:hyperlink>
        </w:p>
        <w:p w14:paraId="4384FDDF" w14:textId="4BCD7CD2" w:rsidR="00310A00" w:rsidRDefault="00310A00">
          <w:pPr>
            <w:pStyle w:val="TOC3"/>
            <w:tabs>
              <w:tab w:val="right" w:leader="dot" w:pos="8630"/>
            </w:tabs>
            <w:rPr>
              <w:rFonts w:eastAsiaTheme="minorEastAsia"/>
              <w:noProof/>
            </w:rPr>
          </w:pPr>
          <w:hyperlink w:anchor="_Toc166540773" w:history="1">
            <w:r w:rsidRPr="008339FF">
              <w:rPr>
                <w:rStyle w:val="Hyperlink"/>
                <w:noProof/>
              </w:rPr>
              <w:t>Relationship Between Access to Clean Cooking Fuels and Mortality Rates</w:t>
            </w:r>
            <w:r>
              <w:rPr>
                <w:noProof/>
                <w:webHidden/>
              </w:rPr>
              <w:tab/>
            </w:r>
            <w:r>
              <w:rPr>
                <w:noProof/>
                <w:webHidden/>
              </w:rPr>
              <w:fldChar w:fldCharType="begin"/>
            </w:r>
            <w:r>
              <w:rPr>
                <w:noProof/>
                <w:webHidden/>
              </w:rPr>
              <w:instrText xml:space="preserve"> PAGEREF _Toc166540773 \h </w:instrText>
            </w:r>
            <w:r>
              <w:rPr>
                <w:noProof/>
                <w:webHidden/>
              </w:rPr>
            </w:r>
            <w:r>
              <w:rPr>
                <w:noProof/>
                <w:webHidden/>
              </w:rPr>
              <w:fldChar w:fldCharType="separate"/>
            </w:r>
            <w:r>
              <w:rPr>
                <w:noProof/>
                <w:webHidden/>
              </w:rPr>
              <w:t>3</w:t>
            </w:r>
            <w:r>
              <w:rPr>
                <w:noProof/>
                <w:webHidden/>
              </w:rPr>
              <w:fldChar w:fldCharType="end"/>
            </w:r>
          </w:hyperlink>
        </w:p>
        <w:p w14:paraId="600C1C9E" w14:textId="56289D5E" w:rsidR="00310A00" w:rsidRDefault="00310A00">
          <w:pPr>
            <w:pStyle w:val="TOC2"/>
            <w:tabs>
              <w:tab w:val="right" w:leader="dot" w:pos="8630"/>
            </w:tabs>
            <w:rPr>
              <w:rFonts w:eastAsiaTheme="minorEastAsia"/>
              <w:noProof/>
            </w:rPr>
          </w:pPr>
          <w:hyperlink w:anchor="_Toc166540774" w:history="1">
            <w:r w:rsidRPr="008339FF">
              <w:rPr>
                <w:rStyle w:val="Hyperlink"/>
                <w:noProof/>
              </w:rPr>
              <w:t>2</w:t>
            </w:r>
            <w:r w:rsidRPr="008339FF">
              <w:rPr>
                <w:rStyle w:val="Hyperlink"/>
                <w:noProof/>
                <w:vertAlign w:val="superscript"/>
              </w:rPr>
              <w:t>nd</w:t>
            </w:r>
            <w:r w:rsidRPr="008339FF">
              <w:rPr>
                <w:rStyle w:val="Hyperlink"/>
                <w:noProof/>
              </w:rPr>
              <w:t xml:space="preserve"> dashboard</w:t>
            </w:r>
            <w:r>
              <w:rPr>
                <w:noProof/>
                <w:webHidden/>
              </w:rPr>
              <w:tab/>
            </w:r>
            <w:r>
              <w:rPr>
                <w:noProof/>
                <w:webHidden/>
              </w:rPr>
              <w:fldChar w:fldCharType="begin"/>
            </w:r>
            <w:r>
              <w:rPr>
                <w:noProof/>
                <w:webHidden/>
              </w:rPr>
              <w:instrText xml:space="preserve"> PAGEREF _Toc166540774 \h </w:instrText>
            </w:r>
            <w:r>
              <w:rPr>
                <w:noProof/>
                <w:webHidden/>
              </w:rPr>
            </w:r>
            <w:r>
              <w:rPr>
                <w:noProof/>
                <w:webHidden/>
              </w:rPr>
              <w:fldChar w:fldCharType="separate"/>
            </w:r>
            <w:r>
              <w:rPr>
                <w:noProof/>
                <w:webHidden/>
              </w:rPr>
              <w:t>4</w:t>
            </w:r>
            <w:r>
              <w:rPr>
                <w:noProof/>
                <w:webHidden/>
              </w:rPr>
              <w:fldChar w:fldCharType="end"/>
            </w:r>
          </w:hyperlink>
        </w:p>
        <w:p w14:paraId="4BB2B39D" w14:textId="06D6E961" w:rsidR="00310A00" w:rsidRDefault="00310A00">
          <w:pPr>
            <w:pStyle w:val="TOC3"/>
            <w:tabs>
              <w:tab w:val="right" w:leader="dot" w:pos="8630"/>
            </w:tabs>
            <w:rPr>
              <w:rFonts w:eastAsiaTheme="minorEastAsia"/>
              <w:noProof/>
            </w:rPr>
          </w:pPr>
          <w:hyperlink w:anchor="_Toc166540775" w:history="1">
            <w:r w:rsidRPr="008339FF">
              <w:rPr>
                <w:rStyle w:val="Hyperlink"/>
                <w:noProof/>
              </w:rPr>
              <w:t>Impact of Health Expenditure on Life Expectancy</w:t>
            </w:r>
            <w:r>
              <w:rPr>
                <w:noProof/>
                <w:webHidden/>
              </w:rPr>
              <w:tab/>
            </w:r>
            <w:r>
              <w:rPr>
                <w:noProof/>
                <w:webHidden/>
              </w:rPr>
              <w:fldChar w:fldCharType="begin"/>
            </w:r>
            <w:r>
              <w:rPr>
                <w:noProof/>
                <w:webHidden/>
              </w:rPr>
              <w:instrText xml:space="preserve"> PAGEREF _Toc166540775 \h </w:instrText>
            </w:r>
            <w:r>
              <w:rPr>
                <w:noProof/>
                <w:webHidden/>
              </w:rPr>
            </w:r>
            <w:r>
              <w:rPr>
                <w:noProof/>
                <w:webHidden/>
              </w:rPr>
              <w:fldChar w:fldCharType="separate"/>
            </w:r>
            <w:r>
              <w:rPr>
                <w:noProof/>
                <w:webHidden/>
              </w:rPr>
              <w:t>4</w:t>
            </w:r>
            <w:r>
              <w:rPr>
                <w:noProof/>
                <w:webHidden/>
              </w:rPr>
              <w:fldChar w:fldCharType="end"/>
            </w:r>
          </w:hyperlink>
        </w:p>
        <w:p w14:paraId="21A15C30" w14:textId="5208D3CF" w:rsidR="00310A00" w:rsidRDefault="00310A00">
          <w:pPr>
            <w:pStyle w:val="TOC3"/>
            <w:tabs>
              <w:tab w:val="right" w:leader="dot" w:pos="8630"/>
            </w:tabs>
            <w:rPr>
              <w:rFonts w:eastAsiaTheme="minorEastAsia"/>
              <w:noProof/>
            </w:rPr>
          </w:pPr>
          <w:hyperlink w:anchor="_Toc166540776" w:history="1">
            <w:r w:rsidRPr="008339FF">
              <w:rPr>
                <w:rStyle w:val="Hyperlink"/>
                <w:noProof/>
              </w:rPr>
              <w:t>Relationship Between Greenhouse Gas Emissions and Access to Clean Cooking Fuels</w:t>
            </w:r>
            <w:r>
              <w:rPr>
                <w:noProof/>
                <w:webHidden/>
              </w:rPr>
              <w:tab/>
            </w:r>
            <w:r>
              <w:rPr>
                <w:noProof/>
                <w:webHidden/>
              </w:rPr>
              <w:fldChar w:fldCharType="begin"/>
            </w:r>
            <w:r>
              <w:rPr>
                <w:noProof/>
                <w:webHidden/>
              </w:rPr>
              <w:instrText xml:space="preserve"> PAGEREF _Toc166540776 \h </w:instrText>
            </w:r>
            <w:r>
              <w:rPr>
                <w:noProof/>
                <w:webHidden/>
              </w:rPr>
            </w:r>
            <w:r>
              <w:rPr>
                <w:noProof/>
                <w:webHidden/>
              </w:rPr>
              <w:fldChar w:fldCharType="separate"/>
            </w:r>
            <w:r>
              <w:rPr>
                <w:noProof/>
                <w:webHidden/>
              </w:rPr>
              <w:t>4</w:t>
            </w:r>
            <w:r>
              <w:rPr>
                <w:noProof/>
                <w:webHidden/>
              </w:rPr>
              <w:fldChar w:fldCharType="end"/>
            </w:r>
          </w:hyperlink>
        </w:p>
        <w:p w14:paraId="465A6239" w14:textId="09B07F5E" w:rsidR="00310A00" w:rsidRDefault="00310A00">
          <w:pPr>
            <w:pStyle w:val="TOC2"/>
            <w:tabs>
              <w:tab w:val="right" w:leader="dot" w:pos="8630"/>
            </w:tabs>
            <w:rPr>
              <w:rFonts w:eastAsiaTheme="minorEastAsia"/>
              <w:noProof/>
            </w:rPr>
          </w:pPr>
          <w:hyperlink w:anchor="_Toc166540777" w:history="1">
            <w:r w:rsidRPr="008339FF">
              <w:rPr>
                <w:rStyle w:val="Hyperlink"/>
                <w:noProof/>
              </w:rPr>
              <w:t>3</w:t>
            </w:r>
            <w:r w:rsidRPr="008339FF">
              <w:rPr>
                <w:rStyle w:val="Hyperlink"/>
                <w:noProof/>
                <w:vertAlign w:val="superscript"/>
              </w:rPr>
              <w:t>rd</w:t>
            </w:r>
            <w:r w:rsidRPr="008339FF">
              <w:rPr>
                <w:rStyle w:val="Hyperlink"/>
                <w:noProof/>
              </w:rPr>
              <w:t xml:space="preserve"> dashboard</w:t>
            </w:r>
            <w:r>
              <w:rPr>
                <w:noProof/>
                <w:webHidden/>
              </w:rPr>
              <w:tab/>
            </w:r>
            <w:r>
              <w:rPr>
                <w:noProof/>
                <w:webHidden/>
              </w:rPr>
              <w:fldChar w:fldCharType="begin"/>
            </w:r>
            <w:r>
              <w:rPr>
                <w:noProof/>
                <w:webHidden/>
              </w:rPr>
              <w:instrText xml:space="preserve"> PAGEREF _Toc166540777 \h </w:instrText>
            </w:r>
            <w:r>
              <w:rPr>
                <w:noProof/>
                <w:webHidden/>
              </w:rPr>
            </w:r>
            <w:r>
              <w:rPr>
                <w:noProof/>
                <w:webHidden/>
              </w:rPr>
              <w:fldChar w:fldCharType="separate"/>
            </w:r>
            <w:r>
              <w:rPr>
                <w:noProof/>
                <w:webHidden/>
              </w:rPr>
              <w:t>5</w:t>
            </w:r>
            <w:r>
              <w:rPr>
                <w:noProof/>
                <w:webHidden/>
              </w:rPr>
              <w:fldChar w:fldCharType="end"/>
            </w:r>
          </w:hyperlink>
        </w:p>
        <w:p w14:paraId="1476F4CF" w14:textId="554EBEA7" w:rsidR="00310A00" w:rsidRDefault="00310A00">
          <w:pPr>
            <w:pStyle w:val="TOC3"/>
            <w:tabs>
              <w:tab w:val="right" w:leader="dot" w:pos="8630"/>
            </w:tabs>
            <w:rPr>
              <w:rFonts w:eastAsiaTheme="minorEastAsia"/>
              <w:noProof/>
            </w:rPr>
          </w:pPr>
          <w:hyperlink w:anchor="_Toc166540778" w:history="1">
            <w:r w:rsidRPr="008339FF">
              <w:rPr>
                <w:rStyle w:val="Hyperlink"/>
                <w:noProof/>
              </w:rPr>
              <w:t>Correlation Between Hospital Beds and Infant Mortality Rate</w:t>
            </w:r>
            <w:r>
              <w:rPr>
                <w:noProof/>
                <w:webHidden/>
              </w:rPr>
              <w:tab/>
            </w:r>
            <w:r>
              <w:rPr>
                <w:noProof/>
                <w:webHidden/>
              </w:rPr>
              <w:fldChar w:fldCharType="begin"/>
            </w:r>
            <w:r>
              <w:rPr>
                <w:noProof/>
                <w:webHidden/>
              </w:rPr>
              <w:instrText xml:space="preserve"> PAGEREF _Toc166540778 \h </w:instrText>
            </w:r>
            <w:r>
              <w:rPr>
                <w:noProof/>
                <w:webHidden/>
              </w:rPr>
            </w:r>
            <w:r>
              <w:rPr>
                <w:noProof/>
                <w:webHidden/>
              </w:rPr>
              <w:fldChar w:fldCharType="separate"/>
            </w:r>
            <w:r>
              <w:rPr>
                <w:noProof/>
                <w:webHidden/>
              </w:rPr>
              <w:t>5</w:t>
            </w:r>
            <w:r>
              <w:rPr>
                <w:noProof/>
                <w:webHidden/>
              </w:rPr>
              <w:fldChar w:fldCharType="end"/>
            </w:r>
          </w:hyperlink>
        </w:p>
        <w:p w14:paraId="329A6358" w14:textId="613896AF" w:rsidR="00310A00" w:rsidRDefault="00310A00">
          <w:pPr>
            <w:pStyle w:val="TOC3"/>
            <w:tabs>
              <w:tab w:val="right" w:leader="dot" w:pos="8630"/>
            </w:tabs>
            <w:rPr>
              <w:rFonts w:eastAsiaTheme="minorEastAsia"/>
              <w:noProof/>
            </w:rPr>
          </w:pPr>
          <w:hyperlink w:anchor="_Toc166540779" w:history="1">
            <w:r w:rsidRPr="008339FF">
              <w:rPr>
                <w:rStyle w:val="Hyperlink"/>
                <w:noProof/>
              </w:rPr>
              <w:t>Comparison of Access to Clean Cooking Fuels Between Rural and Urban Areas</w:t>
            </w:r>
            <w:r>
              <w:rPr>
                <w:noProof/>
                <w:webHidden/>
              </w:rPr>
              <w:tab/>
            </w:r>
            <w:r>
              <w:rPr>
                <w:noProof/>
                <w:webHidden/>
              </w:rPr>
              <w:fldChar w:fldCharType="begin"/>
            </w:r>
            <w:r>
              <w:rPr>
                <w:noProof/>
                <w:webHidden/>
              </w:rPr>
              <w:instrText xml:space="preserve"> PAGEREF _Toc166540779 \h </w:instrText>
            </w:r>
            <w:r>
              <w:rPr>
                <w:noProof/>
                <w:webHidden/>
              </w:rPr>
            </w:r>
            <w:r>
              <w:rPr>
                <w:noProof/>
                <w:webHidden/>
              </w:rPr>
              <w:fldChar w:fldCharType="separate"/>
            </w:r>
            <w:r>
              <w:rPr>
                <w:noProof/>
                <w:webHidden/>
              </w:rPr>
              <w:t>5</w:t>
            </w:r>
            <w:r>
              <w:rPr>
                <w:noProof/>
                <w:webHidden/>
              </w:rPr>
              <w:fldChar w:fldCharType="end"/>
            </w:r>
          </w:hyperlink>
        </w:p>
        <w:p w14:paraId="67E1FF02" w14:textId="2A6E78BC" w:rsidR="00310A00" w:rsidRDefault="00310A00">
          <w:pPr>
            <w:pStyle w:val="TOC2"/>
            <w:tabs>
              <w:tab w:val="right" w:leader="dot" w:pos="8630"/>
            </w:tabs>
            <w:rPr>
              <w:rFonts w:eastAsiaTheme="minorEastAsia"/>
              <w:noProof/>
            </w:rPr>
          </w:pPr>
          <w:hyperlink w:anchor="_Toc166540780" w:history="1">
            <w:r w:rsidRPr="008339FF">
              <w:rPr>
                <w:rStyle w:val="Hyperlink"/>
                <w:noProof/>
              </w:rPr>
              <w:t>4</w:t>
            </w:r>
            <w:r w:rsidRPr="008339FF">
              <w:rPr>
                <w:rStyle w:val="Hyperlink"/>
                <w:noProof/>
                <w:vertAlign w:val="superscript"/>
              </w:rPr>
              <w:t>th</w:t>
            </w:r>
            <w:r w:rsidRPr="008339FF">
              <w:rPr>
                <w:rStyle w:val="Hyperlink"/>
                <w:noProof/>
              </w:rPr>
              <w:t xml:space="preserve"> dashboard</w:t>
            </w:r>
            <w:r>
              <w:rPr>
                <w:noProof/>
                <w:webHidden/>
              </w:rPr>
              <w:tab/>
            </w:r>
            <w:r>
              <w:rPr>
                <w:noProof/>
                <w:webHidden/>
              </w:rPr>
              <w:fldChar w:fldCharType="begin"/>
            </w:r>
            <w:r>
              <w:rPr>
                <w:noProof/>
                <w:webHidden/>
              </w:rPr>
              <w:instrText xml:space="preserve"> PAGEREF _Toc166540780 \h </w:instrText>
            </w:r>
            <w:r>
              <w:rPr>
                <w:noProof/>
                <w:webHidden/>
              </w:rPr>
            </w:r>
            <w:r>
              <w:rPr>
                <w:noProof/>
                <w:webHidden/>
              </w:rPr>
              <w:fldChar w:fldCharType="separate"/>
            </w:r>
            <w:r>
              <w:rPr>
                <w:noProof/>
                <w:webHidden/>
              </w:rPr>
              <w:t>6</w:t>
            </w:r>
            <w:r>
              <w:rPr>
                <w:noProof/>
                <w:webHidden/>
              </w:rPr>
              <w:fldChar w:fldCharType="end"/>
            </w:r>
          </w:hyperlink>
        </w:p>
        <w:p w14:paraId="6400D9F9" w14:textId="3859547F" w:rsidR="00310A00" w:rsidRDefault="00310A00">
          <w:pPr>
            <w:pStyle w:val="TOC3"/>
            <w:tabs>
              <w:tab w:val="right" w:leader="dot" w:pos="8630"/>
            </w:tabs>
            <w:rPr>
              <w:rFonts w:eastAsiaTheme="minorEastAsia"/>
              <w:noProof/>
            </w:rPr>
          </w:pPr>
          <w:hyperlink w:anchor="_Toc166540781" w:history="1">
            <w:r w:rsidRPr="008339FF">
              <w:rPr>
                <w:rStyle w:val="Hyperlink"/>
                <w:noProof/>
              </w:rPr>
              <w:t>Urban population growth VS Drinking water service</w:t>
            </w:r>
            <w:r>
              <w:rPr>
                <w:noProof/>
                <w:webHidden/>
              </w:rPr>
              <w:tab/>
            </w:r>
            <w:r>
              <w:rPr>
                <w:noProof/>
                <w:webHidden/>
              </w:rPr>
              <w:fldChar w:fldCharType="begin"/>
            </w:r>
            <w:r>
              <w:rPr>
                <w:noProof/>
                <w:webHidden/>
              </w:rPr>
              <w:instrText xml:space="preserve"> PAGEREF _Toc166540781 \h </w:instrText>
            </w:r>
            <w:r>
              <w:rPr>
                <w:noProof/>
                <w:webHidden/>
              </w:rPr>
            </w:r>
            <w:r>
              <w:rPr>
                <w:noProof/>
                <w:webHidden/>
              </w:rPr>
              <w:fldChar w:fldCharType="separate"/>
            </w:r>
            <w:r>
              <w:rPr>
                <w:noProof/>
                <w:webHidden/>
              </w:rPr>
              <w:t>6</w:t>
            </w:r>
            <w:r>
              <w:rPr>
                <w:noProof/>
                <w:webHidden/>
              </w:rPr>
              <w:fldChar w:fldCharType="end"/>
            </w:r>
          </w:hyperlink>
        </w:p>
        <w:p w14:paraId="0FB71507" w14:textId="02143039" w:rsidR="00310A00" w:rsidRDefault="00310A00">
          <w:pPr>
            <w:pStyle w:val="TOC3"/>
            <w:tabs>
              <w:tab w:val="right" w:leader="dot" w:pos="8630"/>
            </w:tabs>
            <w:rPr>
              <w:rFonts w:eastAsiaTheme="minorEastAsia"/>
              <w:noProof/>
            </w:rPr>
          </w:pPr>
          <w:hyperlink w:anchor="_Toc166540782" w:history="1">
            <w:r w:rsidRPr="008339FF">
              <w:rPr>
                <w:rStyle w:val="Hyperlink"/>
                <w:noProof/>
              </w:rPr>
              <w:t>Life Expectancy vs Basic Drinking Water Service (Using Groups)</w:t>
            </w:r>
            <w:r>
              <w:rPr>
                <w:noProof/>
                <w:webHidden/>
              </w:rPr>
              <w:tab/>
            </w:r>
            <w:r>
              <w:rPr>
                <w:noProof/>
                <w:webHidden/>
              </w:rPr>
              <w:fldChar w:fldCharType="begin"/>
            </w:r>
            <w:r>
              <w:rPr>
                <w:noProof/>
                <w:webHidden/>
              </w:rPr>
              <w:instrText xml:space="preserve"> PAGEREF _Toc166540782 \h </w:instrText>
            </w:r>
            <w:r>
              <w:rPr>
                <w:noProof/>
                <w:webHidden/>
              </w:rPr>
            </w:r>
            <w:r>
              <w:rPr>
                <w:noProof/>
                <w:webHidden/>
              </w:rPr>
              <w:fldChar w:fldCharType="separate"/>
            </w:r>
            <w:r>
              <w:rPr>
                <w:noProof/>
                <w:webHidden/>
              </w:rPr>
              <w:t>6</w:t>
            </w:r>
            <w:r>
              <w:rPr>
                <w:noProof/>
                <w:webHidden/>
              </w:rPr>
              <w:fldChar w:fldCharType="end"/>
            </w:r>
          </w:hyperlink>
        </w:p>
        <w:p w14:paraId="7DAE72C6" w14:textId="76D78D08" w:rsidR="00310A00" w:rsidRDefault="00310A00">
          <w:pPr>
            <w:pStyle w:val="TOC2"/>
            <w:tabs>
              <w:tab w:val="right" w:leader="dot" w:pos="8630"/>
            </w:tabs>
            <w:rPr>
              <w:rFonts w:eastAsiaTheme="minorEastAsia"/>
              <w:noProof/>
            </w:rPr>
          </w:pPr>
          <w:hyperlink w:anchor="_Toc166540783" w:history="1">
            <w:r w:rsidRPr="008339FF">
              <w:rPr>
                <w:rStyle w:val="Hyperlink"/>
                <w:noProof/>
              </w:rPr>
              <w:t>5</w:t>
            </w:r>
            <w:r w:rsidRPr="008339FF">
              <w:rPr>
                <w:rStyle w:val="Hyperlink"/>
                <w:noProof/>
                <w:vertAlign w:val="superscript"/>
              </w:rPr>
              <w:t>th</w:t>
            </w:r>
            <w:r w:rsidRPr="008339FF">
              <w:rPr>
                <w:rStyle w:val="Hyperlink"/>
                <w:noProof/>
              </w:rPr>
              <w:t xml:space="preserve"> dashboard</w:t>
            </w:r>
            <w:r>
              <w:rPr>
                <w:noProof/>
                <w:webHidden/>
              </w:rPr>
              <w:tab/>
            </w:r>
            <w:r>
              <w:rPr>
                <w:noProof/>
                <w:webHidden/>
              </w:rPr>
              <w:fldChar w:fldCharType="begin"/>
            </w:r>
            <w:r>
              <w:rPr>
                <w:noProof/>
                <w:webHidden/>
              </w:rPr>
              <w:instrText xml:space="preserve"> PAGEREF _Toc166540783 \h </w:instrText>
            </w:r>
            <w:r>
              <w:rPr>
                <w:noProof/>
                <w:webHidden/>
              </w:rPr>
            </w:r>
            <w:r>
              <w:rPr>
                <w:noProof/>
                <w:webHidden/>
              </w:rPr>
              <w:fldChar w:fldCharType="separate"/>
            </w:r>
            <w:r>
              <w:rPr>
                <w:noProof/>
                <w:webHidden/>
              </w:rPr>
              <w:t>7</w:t>
            </w:r>
            <w:r>
              <w:rPr>
                <w:noProof/>
                <w:webHidden/>
              </w:rPr>
              <w:fldChar w:fldCharType="end"/>
            </w:r>
          </w:hyperlink>
        </w:p>
        <w:p w14:paraId="28760FD7" w14:textId="5622D323" w:rsidR="00310A00" w:rsidRDefault="00310A00">
          <w:pPr>
            <w:pStyle w:val="TOC3"/>
            <w:tabs>
              <w:tab w:val="right" w:leader="dot" w:pos="8630"/>
            </w:tabs>
            <w:rPr>
              <w:rFonts w:eastAsiaTheme="minorEastAsia"/>
              <w:noProof/>
            </w:rPr>
          </w:pPr>
          <w:hyperlink w:anchor="_Toc166540784" w:history="1">
            <w:r w:rsidRPr="008339FF">
              <w:rPr>
                <w:rStyle w:val="Hyperlink"/>
                <w:noProof/>
              </w:rPr>
              <w:t>Trend in Maternal Mortality Rate Across Countries and Time</w:t>
            </w:r>
            <w:r>
              <w:rPr>
                <w:noProof/>
                <w:webHidden/>
              </w:rPr>
              <w:tab/>
            </w:r>
            <w:r>
              <w:rPr>
                <w:noProof/>
                <w:webHidden/>
              </w:rPr>
              <w:fldChar w:fldCharType="begin"/>
            </w:r>
            <w:r>
              <w:rPr>
                <w:noProof/>
                <w:webHidden/>
              </w:rPr>
              <w:instrText xml:space="preserve"> PAGEREF _Toc166540784 \h </w:instrText>
            </w:r>
            <w:r>
              <w:rPr>
                <w:noProof/>
                <w:webHidden/>
              </w:rPr>
            </w:r>
            <w:r>
              <w:rPr>
                <w:noProof/>
                <w:webHidden/>
              </w:rPr>
              <w:fldChar w:fldCharType="separate"/>
            </w:r>
            <w:r>
              <w:rPr>
                <w:noProof/>
                <w:webHidden/>
              </w:rPr>
              <w:t>7</w:t>
            </w:r>
            <w:r>
              <w:rPr>
                <w:noProof/>
                <w:webHidden/>
              </w:rPr>
              <w:fldChar w:fldCharType="end"/>
            </w:r>
          </w:hyperlink>
        </w:p>
        <w:p w14:paraId="544A72F6" w14:textId="2FA72661" w:rsidR="00310A00" w:rsidRDefault="00310A00">
          <w:pPr>
            <w:pStyle w:val="TOC3"/>
            <w:tabs>
              <w:tab w:val="right" w:leader="dot" w:pos="8630"/>
            </w:tabs>
            <w:rPr>
              <w:rFonts w:eastAsiaTheme="minorEastAsia"/>
              <w:noProof/>
            </w:rPr>
          </w:pPr>
          <w:hyperlink w:anchor="_Toc166540785" w:history="1">
            <w:r w:rsidRPr="008339FF">
              <w:rPr>
                <w:rStyle w:val="Hyperlink"/>
                <w:noProof/>
              </w:rPr>
              <w:t>Life expectancy vs access to clean fuels and technologies for cooking</w:t>
            </w:r>
            <w:r>
              <w:rPr>
                <w:noProof/>
                <w:webHidden/>
              </w:rPr>
              <w:tab/>
            </w:r>
            <w:r>
              <w:rPr>
                <w:noProof/>
                <w:webHidden/>
              </w:rPr>
              <w:fldChar w:fldCharType="begin"/>
            </w:r>
            <w:r>
              <w:rPr>
                <w:noProof/>
                <w:webHidden/>
              </w:rPr>
              <w:instrText xml:space="preserve"> PAGEREF _Toc166540785 \h </w:instrText>
            </w:r>
            <w:r>
              <w:rPr>
                <w:noProof/>
                <w:webHidden/>
              </w:rPr>
            </w:r>
            <w:r>
              <w:rPr>
                <w:noProof/>
                <w:webHidden/>
              </w:rPr>
              <w:fldChar w:fldCharType="separate"/>
            </w:r>
            <w:r>
              <w:rPr>
                <w:noProof/>
                <w:webHidden/>
              </w:rPr>
              <w:t>7</w:t>
            </w:r>
            <w:r>
              <w:rPr>
                <w:noProof/>
                <w:webHidden/>
              </w:rPr>
              <w:fldChar w:fldCharType="end"/>
            </w:r>
          </w:hyperlink>
        </w:p>
        <w:p w14:paraId="5D6746ED" w14:textId="472928A0" w:rsidR="002E7082" w:rsidRDefault="002E7082">
          <w:pPr>
            <w:pBdr>
              <w:bottom w:val="single" w:sz="6" w:space="1" w:color="auto"/>
            </w:pBdr>
          </w:pPr>
          <w:r>
            <w:rPr>
              <w:b/>
              <w:bCs/>
              <w:noProof/>
            </w:rPr>
            <w:fldChar w:fldCharType="end"/>
          </w:r>
        </w:p>
      </w:sdtContent>
    </w:sdt>
    <w:p w14:paraId="5AF6BE6C" w14:textId="6F9994F3" w:rsidR="00CE3AC4" w:rsidRPr="00CE3AC4" w:rsidRDefault="00CE3AC4" w:rsidP="00310A00">
      <w:pPr>
        <w:pStyle w:val="Heading1"/>
      </w:pPr>
      <w:bookmarkStart w:id="0" w:name="_Toc166540765"/>
      <w:r w:rsidRPr="00CE3AC4">
        <w:t>Introduction</w:t>
      </w:r>
      <w:bookmarkEnd w:id="0"/>
    </w:p>
    <w:p w14:paraId="46F40FE6" w14:textId="77205A0A" w:rsidR="00CE3AC4" w:rsidRDefault="00CE3AC4" w:rsidP="00CE3AC4">
      <w:r w:rsidRPr="00CE3AC4">
        <w:t>This project investigates how environmental factors impact public health using World Bank data. We leverage Tableau to analyze trends and disparities across indicators like access to amenities, health spending, and mortality rates.</w:t>
      </w:r>
    </w:p>
    <w:p w14:paraId="288260B7" w14:textId="77777777" w:rsidR="00CE3AC4" w:rsidRDefault="00CE3AC4" w:rsidP="00CE3AC4">
      <w:pPr>
        <w:pStyle w:val="Heading1"/>
      </w:pPr>
      <w:bookmarkStart w:id="1" w:name="_Toc166540766"/>
      <w:r>
        <w:t>Data source:</w:t>
      </w:r>
      <w:bookmarkEnd w:id="1"/>
    </w:p>
    <w:p w14:paraId="2F2B3AFA" w14:textId="25C6028C" w:rsidR="00CE3AC4" w:rsidRPr="00CE3AC4" w:rsidRDefault="00CE3AC4" w:rsidP="00CE3AC4">
      <w:pPr>
        <w:ind w:firstLine="720"/>
      </w:pPr>
      <w:r>
        <w:t xml:space="preserve">Data </w:t>
      </w:r>
      <w:proofErr w:type="spellStart"/>
      <w:r>
        <w:t>Worldbank</w:t>
      </w:r>
      <w:proofErr w:type="spellEnd"/>
      <w:r>
        <w:t xml:space="preserve">: </w:t>
      </w:r>
      <w:hyperlink r:id="rId12" w:history="1">
        <w:r w:rsidRPr="00FA7A76">
          <w:rPr>
            <w:rStyle w:val="Hyperlink"/>
          </w:rPr>
          <w:t>https://data.worldbank.org/indicator</w:t>
        </w:r>
      </w:hyperlink>
    </w:p>
    <w:p w14:paraId="1C12BC27" w14:textId="6FD00F03" w:rsidR="00CE3AC4" w:rsidRPr="00CE3AC4" w:rsidRDefault="00CE3AC4" w:rsidP="00CE3AC4">
      <w:pPr>
        <w:pStyle w:val="Heading1"/>
      </w:pPr>
      <w:bookmarkStart w:id="2" w:name="_Toc166540767"/>
      <w:r w:rsidRPr="00CE3AC4">
        <w:t>Data Preparation</w:t>
      </w:r>
      <w:bookmarkEnd w:id="2"/>
    </w:p>
    <w:p w14:paraId="15C8F698" w14:textId="77777777" w:rsidR="00CE3AC4" w:rsidRPr="00CE3AC4" w:rsidRDefault="00CE3AC4" w:rsidP="00CE3AC4">
      <w:r w:rsidRPr="00CE3AC4">
        <w:t>We use World Bank datasets covering electricity, water, health spending, mortality, and environmental metrics.</w:t>
      </w:r>
    </w:p>
    <w:p w14:paraId="35260917" w14:textId="2AFAA4BD" w:rsidR="003B58AA" w:rsidRDefault="003B58AA" w:rsidP="00182C0B">
      <w:pPr>
        <w:pStyle w:val="Heading1"/>
      </w:pPr>
      <w:bookmarkStart w:id="3" w:name="_Toc166540768"/>
      <w:r w:rsidRPr="003B58AA">
        <w:lastRenderedPageBreak/>
        <w:t>Topic:</w:t>
      </w:r>
      <w:bookmarkEnd w:id="3"/>
    </w:p>
    <w:p w14:paraId="41846F2D" w14:textId="729FD821" w:rsidR="002E7082" w:rsidRDefault="008210F4" w:rsidP="00310A00">
      <w:pPr>
        <w:ind w:firstLine="720"/>
      </w:pPr>
      <w:r>
        <w:t>Environment vs Health</w:t>
      </w:r>
    </w:p>
    <w:p w14:paraId="3F392497" w14:textId="29B0228A" w:rsidR="00182C0B" w:rsidRPr="003B58AA" w:rsidRDefault="00182C0B" w:rsidP="00182C0B">
      <w:pPr>
        <w:pStyle w:val="Heading1"/>
      </w:pPr>
      <w:bookmarkStart w:id="4" w:name="_Toc166540769"/>
      <w:r>
        <w:t>Questions:</w:t>
      </w:r>
      <w:bookmarkEnd w:id="4"/>
    </w:p>
    <w:p w14:paraId="2DF04C08" w14:textId="457E1540" w:rsidR="004508E4" w:rsidRDefault="004508E4" w:rsidP="00182C0B">
      <w:pPr>
        <w:pStyle w:val="Heading2"/>
      </w:pPr>
      <w:bookmarkStart w:id="5" w:name="_Toc166540770"/>
      <w:r w:rsidRPr="004508E4">
        <w:t>1</w:t>
      </w:r>
      <w:r w:rsidRPr="004508E4">
        <w:rPr>
          <w:vertAlign w:val="superscript"/>
        </w:rPr>
        <w:t>st</w:t>
      </w:r>
      <w:r w:rsidRPr="004508E4">
        <w:t xml:space="preserve"> dashboard</w:t>
      </w:r>
      <w:bookmarkEnd w:id="5"/>
    </w:p>
    <w:p w14:paraId="42AE9CDD" w14:textId="77777777" w:rsidR="006C3C67" w:rsidRDefault="004508E4" w:rsidP="00310A00">
      <w:pPr>
        <w:pStyle w:val="Heading3"/>
      </w:pPr>
      <w:bookmarkStart w:id="6" w:name="_Toc166540771"/>
      <w:r w:rsidRPr="004508E4">
        <w:t>Access to Electricity Disparity Between Rural and Urban Populations Over Time</w:t>
      </w:r>
      <w:bookmarkEnd w:id="6"/>
    </w:p>
    <w:p w14:paraId="20D8B366" w14:textId="787885B6" w:rsidR="00033148" w:rsidRDefault="004508E4" w:rsidP="00310A00">
      <w:pPr>
        <w:pStyle w:val="ListParagraph"/>
        <w:numPr>
          <w:ilvl w:val="0"/>
          <w:numId w:val="2"/>
        </w:numPr>
      </w:pPr>
      <w:r w:rsidRPr="004508E4">
        <w:t>How does access to electricity vary between rural and urban populations over time in different countries?</w:t>
      </w:r>
    </w:p>
    <w:p w14:paraId="10B26E66" w14:textId="79335B94" w:rsidR="00B860F3" w:rsidRDefault="00EE1D77" w:rsidP="00310A00">
      <w:r>
        <w:rPr>
          <w:noProof/>
        </w:rPr>
        <w:drawing>
          <wp:inline distT="0" distB="0" distL="0" distR="0" wp14:anchorId="45C376F1" wp14:editId="532A57C8">
            <wp:extent cx="4108450" cy="2590606"/>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2766" cy="2593327"/>
                    </a:xfrm>
                    <a:prstGeom prst="rect">
                      <a:avLst/>
                    </a:prstGeom>
                  </pic:spPr>
                </pic:pic>
              </a:graphicData>
            </a:graphic>
          </wp:inline>
        </w:drawing>
      </w:r>
    </w:p>
    <w:p w14:paraId="70619801" w14:textId="77777777" w:rsidR="00B860F3" w:rsidRDefault="004508E4" w:rsidP="00310A00">
      <w:pPr>
        <w:pStyle w:val="Heading3"/>
      </w:pPr>
      <w:bookmarkStart w:id="7" w:name="_Toc166540772"/>
      <w:r w:rsidRPr="004508E4">
        <w:t>Trend in Basic Drinking Water Services in Urban Areas Across Countries</w:t>
      </w:r>
      <w:bookmarkEnd w:id="7"/>
    </w:p>
    <w:p w14:paraId="2068EA5E" w14:textId="5A50FF5E" w:rsidR="004508E4" w:rsidRDefault="004508E4" w:rsidP="00310A00">
      <w:pPr>
        <w:pStyle w:val="ListParagraph"/>
        <w:numPr>
          <w:ilvl w:val="0"/>
          <w:numId w:val="2"/>
        </w:numPr>
      </w:pPr>
      <w:r w:rsidRPr="004508E4">
        <w:t>What is the trend in the percentage of people using at least basic drinking water services in urban areas across various countries?</w:t>
      </w:r>
    </w:p>
    <w:p w14:paraId="07BF7D87" w14:textId="33EFCEF9" w:rsidR="00B860F3" w:rsidRPr="004508E4" w:rsidRDefault="00B860F3" w:rsidP="00B860F3">
      <w:r>
        <w:rPr>
          <w:noProof/>
        </w:rPr>
        <w:drawing>
          <wp:inline distT="0" distB="0" distL="0" distR="0" wp14:anchorId="11E40252" wp14:editId="5704E429">
            <wp:extent cx="3848100" cy="2918142"/>
            <wp:effectExtent l="0" t="0" r="0" b="0"/>
            <wp:docPr id="3" name="Picture 3"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graph&#10;&#10;Description automatically generated"/>
                    <pic:cNvPicPr/>
                  </pic:nvPicPr>
                  <pic:blipFill>
                    <a:blip r:embed="rId14"/>
                    <a:stretch>
                      <a:fillRect/>
                    </a:stretch>
                  </pic:blipFill>
                  <pic:spPr>
                    <a:xfrm>
                      <a:off x="0" y="0"/>
                      <a:ext cx="3854069" cy="2922668"/>
                    </a:xfrm>
                    <a:prstGeom prst="rect">
                      <a:avLst/>
                    </a:prstGeom>
                  </pic:spPr>
                </pic:pic>
              </a:graphicData>
            </a:graphic>
          </wp:inline>
        </w:drawing>
      </w:r>
    </w:p>
    <w:p w14:paraId="4619BF2F" w14:textId="77777777" w:rsidR="00B20B99" w:rsidRDefault="004508E4" w:rsidP="00310A00">
      <w:pPr>
        <w:pStyle w:val="Heading3"/>
      </w:pPr>
      <w:bookmarkStart w:id="8" w:name="_Toc166540773"/>
      <w:r w:rsidRPr="004508E4">
        <w:lastRenderedPageBreak/>
        <w:t>Relationship Between Access to Clean Cooking Fuels and Mortality Rates</w:t>
      </w:r>
      <w:bookmarkEnd w:id="8"/>
    </w:p>
    <w:p w14:paraId="74604ED5" w14:textId="0093EDE3" w:rsidR="004508E4" w:rsidRDefault="004508E4" w:rsidP="00310A00">
      <w:pPr>
        <w:pStyle w:val="ListParagraph"/>
        <w:numPr>
          <w:ilvl w:val="0"/>
          <w:numId w:val="2"/>
        </w:numPr>
      </w:pPr>
      <w:r>
        <w:t>Is there a correlation between access to clean fuels and technologies for cooking and mortality rates, particularly infant mortality rates?</w:t>
      </w:r>
    </w:p>
    <w:p w14:paraId="5A4399BD" w14:textId="3B44CCAB" w:rsidR="00EE502D" w:rsidRDefault="00EE502D" w:rsidP="00EE502D">
      <w:r>
        <w:rPr>
          <w:noProof/>
        </w:rPr>
        <w:drawing>
          <wp:inline distT="0" distB="0" distL="0" distR="0" wp14:anchorId="596C9489" wp14:editId="1BC86274">
            <wp:extent cx="5486400" cy="2619375"/>
            <wp:effectExtent l="0" t="0" r="0" b="0"/>
            <wp:docPr id="4"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and orange lines&#10;&#10;Description automatically generated"/>
                    <pic:cNvPicPr/>
                  </pic:nvPicPr>
                  <pic:blipFill>
                    <a:blip r:embed="rId15"/>
                    <a:stretch>
                      <a:fillRect/>
                    </a:stretch>
                  </pic:blipFill>
                  <pic:spPr>
                    <a:xfrm>
                      <a:off x="0" y="0"/>
                      <a:ext cx="5486400" cy="2619375"/>
                    </a:xfrm>
                    <a:prstGeom prst="rect">
                      <a:avLst/>
                    </a:prstGeom>
                  </pic:spPr>
                </pic:pic>
              </a:graphicData>
            </a:graphic>
          </wp:inline>
        </w:drawing>
      </w:r>
    </w:p>
    <w:p w14:paraId="3A191CE9" w14:textId="4E571776" w:rsidR="004508E4" w:rsidRPr="004508E4" w:rsidRDefault="004508E4" w:rsidP="00182C0B">
      <w:pPr>
        <w:pStyle w:val="Heading2"/>
      </w:pPr>
      <w:r w:rsidRPr="004508E4">
        <w:t xml:space="preserve"> </w:t>
      </w:r>
      <w:bookmarkStart w:id="9" w:name="_Toc166540774"/>
      <w:r w:rsidRPr="004508E4">
        <w:t>2</w:t>
      </w:r>
      <w:r w:rsidRPr="004508E4">
        <w:rPr>
          <w:vertAlign w:val="superscript"/>
        </w:rPr>
        <w:t>nd</w:t>
      </w:r>
      <w:r w:rsidRPr="004508E4">
        <w:t xml:space="preserve"> dashboard</w:t>
      </w:r>
      <w:bookmarkEnd w:id="9"/>
    </w:p>
    <w:p w14:paraId="055967D3" w14:textId="77777777" w:rsidR="00A220C1" w:rsidRDefault="004508E4" w:rsidP="00310A00">
      <w:pPr>
        <w:pStyle w:val="Heading3"/>
      </w:pPr>
      <w:bookmarkStart w:id="10" w:name="_Toc166540775"/>
      <w:r w:rsidRPr="004508E4">
        <w:t>Impact of Health Expenditure on Life Expectancy</w:t>
      </w:r>
      <w:bookmarkEnd w:id="10"/>
    </w:p>
    <w:p w14:paraId="72BA8038" w14:textId="671AAC85" w:rsidR="004508E4" w:rsidRDefault="004508E4" w:rsidP="00310A00">
      <w:pPr>
        <w:pStyle w:val="ListParagraph"/>
        <w:numPr>
          <w:ilvl w:val="0"/>
          <w:numId w:val="2"/>
        </w:numPr>
      </w:pPr>
      <w:r w:rsidRPr="004508E4">
        <w:t>How does current health expenditure per capita correlate with life expectancy at birth?</w:t>
      </w:r>
    </w:p>
    <w:p w14:paraId="39A2B14C" w14:textId="25ED37AC" w:rsidR="00A220C1" w:rsidRDefault="00A220C1" w:rsidP="00A220C1">
      <w:r>
        <w:rPr>
          <w:noProof/>
        </w:rPr>
        <w:drawing>
          <wp:inline distT="0" distB="0" distL="0" distR="0" wp14:anchorId="6095D74C" wp14:editId="4B5266FC">
            <wp:extent cx="5486400" cy="3124200"/>
            <wp:effectExtent l="0" t="0" r="0" b="0"/>
            <wp:docPr id="5"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blue and orange lines&#10;&#10;Description automatically generated"/>
                    <pic:cNvPicPr/>
                  </pic:nvPicPr>
                  <pic:blipFill>
                    <a:blip r:embed="rId16"/>
                    <a:stretch>
                      <a:fillRect/>
                    </a:stretch>
                  </pic:blipFill>
                  <pic:spPr>
                    <a:xfrm>
                      <a:off x="0" y="0"/>
                      <a:ext cx="5486400" cy="3124200"/>
                    </a:xfrm>
                    <a:prstGeom prst="rect">
                      <a:avLst/>
                    </a:prstGeom>
                  </pic:spPr>
                </pic:pic>
              </a:graphicData>
            </a:graphic>
          </wp:inline>
        </w:drawing>
      </w:r>
    </w:p>
    <w:p w14:paraId="187D934F" w14:textId="77777777" w:rsidR="00546742" w:rsidRDefault="00546742" w:rsidP="00A220C1"/>
    <w:p w14:paraId="551FF023" w14:textId="77777777" w:rsidR="006F7355" w:rsidRDefault="004508E4" w:rsidP="00310A00">
      <w:pPr>
        <w:pStyle w:val="Heading3"/>
      </w:pPr>
      <w:bookmarkStart w:id="11" w:name="_Toc166540776"/>
      <w:r w:rsidRPr="004508E4">
        <w:lastRenderedPageBreak/>
        <w:t>Relationship Between Greenhouse Gas Emissions and Access to Clean Cooking Fuels</w:t>
      </w:r>
      <w:bookmarkEnd w:id="11"/>
    </w:p>
    <w:p w14:paraId="2DFD5E87" w14:textId="0FD40DBE" w:rsidR="004508E4" w:rsidRDefault="004508E4" w:rsidP="00310A00">
      <w:pPr>
        <w:pStyle w:val="ListParagraph"/>
        <w:numPr>
          <w:ilvl w:val="0"/>
          <w:numId w:val="2"/>
        </w:numPr>
      </w:pPr>
      <w:r w:rsidRPr="004508E4">
        <w:t>What is the relationship between total greenhouse gas emissions and access to clean fuels and technologies for cooking?</w:t>
      </w:r>
    </w:p>
    <w:p w14:paraId="11ECA299" w14:textId="7A7D9686" w:rsidR="006F7355" w:rsidRDefault="006F7355" w:rsidP="00546742">
      <w:r>
        <w:rPr>
          <w:noProof/>
        </w:rPr>
        <w:drawing>
          <wp:inline distT="0" distB="0" distL="0" distR="0" wp14:anchorId="686B7177" wp14:editId="0677904B">
            <wp:extent cx="5486400" cy="2619375"/>
            <wp:effectExtent l="0" t="0" r="0" b="0"/>
            <wp:docPr id="6"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line&#10;&#10;Description automatically generated"/>
                    <pic:cNvPicPr/>
                  </pic:nvPicPr>
                  <pic:blipFill>
                    <a:blip r:embed="rId17"/>
                    <a:stretch>
                      <a:fillRect/>
                    </a:stretch>
                  </pic:blipFill>
                  <pic:spPr>
                    <a:xfrm>
                      <a:off x="0" y="0"/>
                      <a:ext cx="5486400" cy="2619375"/>
                    </a:xfrm>
                    <a:prstGeom prst="rect">
                      <a:avLst/>
                    </a:prstGeom>
                  </pic:spPr>
                </pic:pic>
              </a:graphicData>
            </a:graphic>
          </wp:inline>
        </w:drawing>
      </w:r>
    </w:p>
    <w:p w14:paraId="2AED285F" w14:textId="7E980E93" w:rsidR="004508E4" w:rsidRDefault="004508E4" w:rsidP="00182C0B">
      <w:pPr>
        <w:pStyle w:val="Heading2"/>
      </w:pPr>
      <w:bookmarkStart w:id="12" w:name="_Toc166540777"/>
      <w:r w:rsidRPr="004508E4">
        <w:t>3</w:t>
      </w:r>
      <w:r w:rsidRPr="004508E4">
        <w:rPr>
          <w:vertAlign w:val="superscript"/>
        </w:rPr>
        <w:t>rd</w:t>
      </w:r>
      <w:r w:rsidRPr="004508E4">
        <w:t xml:space="preserve"> dashboard</w:t>
      </w:r>
      <w:bookmarkEnd w:id="12"/>
    </w:p>
    <w:p w14:paraId="0FB25EB5" w14:textId="77777777" w:rsidR="00AD2C24" w:rsidRDefault="004508E4" w:rsidP="00310A00">
      <w:pPr>
        <w:pStyle w:val="Heading3"/>
      </w:pPr>
      <w:bookmarkStart w:id="13" w:name="_Toc166540778"/>
      <w:r w:rsidRPr="004508E4">
        <w:t>Correlation Between Hospital Beds and Infant Mortality Rate</w:t>
      </w:r>
      <w:bookmarkEnd w:id="13"/>
    </w:p>
    <w:p w14:paraId="2A7414EA" w14:textId="3AA965C7" w:rsidR="004508E4" w:rsidRDefault="00B56F20" w:rsidP="00310A00">
      <w:pPr>
        <w:pStyle w:val="ListParagraph"/>
        <w:numPr>
          <w:ilvl w:val="0"/>
          <w:numId w:val="2"/>
        </w:numPr>
      </w:pPr>
      <w:r w:rsidRPr="00B56F20">
        <w:t>Is there a correlation between infant mortality rate and hospital beds per 1,000 people?</w:t>
      </w:r>
    </w:p>
    <w:p w14:paraId="452448DA" w14:textId="7D82EE7B" w:rsidR="00AD2C24" w:rsidRDefault="00AD2C24" w:rsidP="00AD2C24">
      <w:r>
        <w:rPr>
          <w:noProof/>
        </w:rPr>
        <w:drawing>
          <wp:inline distT="0" distB="0" distL="0" distR="0" wp14:anchorId="6E9AFE40" wp14:editId="0BAB3271">
            <wp:extent cx="5037946" cy="3352800"/>
            <wp:effectExtent l="0" t="0" r="0" b="0"/>
            <wp:docPr id="7" name="Picture 7" descr="A graph with blue dots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dots and white lines&#10;&#10;Description automatically generated"/>
                    <pic:cNvPicPr/>
                  </pic:nvPicPr>
                  <pic:blipFill>
                    <a:blip r:embed="rId18"/>
                    <a:stretch>
                      <a:fillRect/>
                    </a:stretch>
                  </pic:blipFill>
                  <pic:spPr>
                    <a:xfrm>
                      <a:off x="0" y="0"/>
                      <a:ext cx="5040777" cy="3354684"/>
                    </a:xfrm>
                    <a:prstGeom prst="rect">
                      <a:avLst/>
                    </a:prstGeom>
                  </pic:spPr>
                </pic:pic>
              </a:graphicData>
            </a:graphic>
          </wp:inline>
        </w:drawing>
      </w:r>
    </w:p>
    <w:p w14:paraId="2303DD3F" w14:textId="77777777" w:rsidR="00DB44FE" w:rsidRDefault="00DB44FE" w:rsidP="00AD2C24"/>
    <w:p w14:paraId="22544EC5" w14:textId="77777777" w:rsidR="00974A3C" w:rsidRDefault="00B56F20" w:rsidP="00310A00">
      <w:pPr>
        <w:pStyle w:val="Heading3"/>
      </w:pPr>
      <w:bookmarkStart w:id="14" w:name="_Toc166540779"/>
      <w:r w:rsidRPr="00B56F20">
        <w:lastRenderedPageBreak/>
        <w:t>Comparison of Access to Clean Cooking Fuels Between Rural and Urban Areas</w:t>
      </w:r>
      <w:bookmarkEnd w:id="14"/>
    </w:p>
    <w:p w14:paraId="26951EF2" w14:textId="69ACB979" w:rsidR="00B56F20" w:rsidRDefault="00B56F20" w:rsidP="00310A00">
      <w:pPr>
        <w:pStyle w:val="ListParagraph"/>
        <w:numPr>
          <w:ilvl w:val="0"/>
          <w:numId w:val="2"/>
        </w:numPr>
      </w:pPr>
      <w:r w:rsidRPr="00B56F20">
        <w:t>How does the access to clean fuels and technologies for cooking differ between rural and urban populations in different countries?</w:t>
      </w:r>
    </w:p>
    <w:p w14:paraId="28237C1A" w14:textId="7909813D" w:rsidR="00182C0B" w:rsidRDefault="00974A3C" w:rsidP="00DB44FE">
      <w:r>
        <w:rPr>
          <w:noProof/>
        </w:rPr>
        <w:drawing>
          <wp:inline distT="0" distB="0" distL="0" distR="0" wp14:anchorId="7B28207E" wp14:editId="6BDD76D4">
            <wp:extent cx="5266455" cy="2736850"/>
            <wp:effectExtent l="0" t="0" r="0" b="0"/>
            <wp:docPr id="9"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line&#10;&#10;Description automatically generated"/>
                    <pic:cNvPicPr/>
                  </pic:nvPicPr>
                  <pic:blipFill>
                    <a:blip r:embed="rId19"/>
                    <a:stretch>
                      <a:fillRect/>
                    </a:stretch>
                  </pic:blipFill>
                  <pic:spPr>
                    <a:xfrm>
                      <a:off x="0" y="0"/>
                      <a:ext cx="5268182" cy="2737748"/>
                    </a:xfrm>
                    <a:prstGeom prst="rect">
                      <a:avLst/>
                    </a:prstGeom>
                  </pic:spPr>
                </pic:pic>
              </a:graphicData>
            </a:graphic>
          </wp:inline>
        </w:drawing>
      </w:r>
    </w:p>
    <w:p w14:paraId="1D3DDB3C" w14:textId="3AC7BF40" w:rsidR="00B56F20" w:rsidRDefault="00B56F20" w:rsidP="00182C0B">
      <w:pPr>
        <w:pStyle w:val="Heading2"/>
      </w:pPr>
      <w:bookmarkStart w:id="15" w:name="_Toc166540780"/>
      <w:r w:rsidRPr="00B56F20">
        <w:t>4</w:t>
      </w:r>
      <w:r w:rsidRPr="00B56F20">
        <w:rPr>
          <w:vertAlign w:val="superscript"/>
        </w:rPr>
        <w:t>th</w:t>
      </w:r>
      <w:r w:rsidRPr="00B56F20">
        <w:t xml:space="preserve"> dashboard</w:t>
      </w:r>
      <w:bookmarkEnd w:id="15"/>
    </w:p>
    <w:p w14:paraId="27BA8E87" w14:textId="77777777" w:rsidR="0074143B" w:rsidRDefault="00767E7A" w:rsidP="00310A00">
      <w:pPr>
        <w:pStyle w:val="Heading3"/>
      </w:pPr>
      <w:bookmarkStart w:id="16" w:name="_Toc166540781"/>
      <w:r w:rsidRPr="00767E7A">
        <w:t>Urban population growth VS Drinking water service</w:t>
      </w:r>
      <w:bookmarkEnd w:id="16"/>
    </w:p>
    <w:p w14:paraId="13778991" w14:textId="48E5820A" w:rsidR="00767E7A" w:rsidRDefault="00767E7A" w:rsidP="00310A00">
      <w:pPr>
        <w:pStyle w:val="ListParagraph"/>
        <w:numPr>
          <w:ilvl w:val="0"/>
          <w:numId w:val="2"/>
        </w:numPr>
      </w:pPr>
      <w:r w:rsidRPr="00767E7A">
        <w:t>Does the rate of urban population growth affect the availability and quality of drinking water services in urban areas?</w:t>
      </w:r>
    </w:p>
    <w:p w14:paraId="303E9E49" w14:textId="7CB001A9" w:rsidR="0074143B" w:rsidRDefault="0074143B" w:rsidP="0074143B">
      <w:r>
        <w:rPr>
          <w:noProof/>
        </w:rPr>
        <w:drawing>
          <wp:inline distT="0" distB="0" distL="0" distR="0" wp14:anchorId="2FCFD73B" wp14:editId="0A925843">
            <wp:extent cx="5486400" cy="3027045"/>
            <wp:effectExtent l="0" t="0" r="0" b="0"/>
            <wp:docPr id="10" name="Picture 10"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and orange lines&#10;&#10;Description automatically generated"/>
                    <pic:cNvPicPr/>
                  </pic:nvPicPr>
                  <pic:blipFill>
                    <a:blip r:embed="rId20"/>
                    <a:stretch>
                      <a:fillRect/>
                    </a:stretch>
                  </pic:blipFill>
                  <pic:spPr>
                    <a:xfrm>
                      <a:off x="0" y="0"/>
                      <a:ext cx="5486400" cy="3027045"/>
                    </a:xfrm>
                    <a:prstGeom prst="rect">
                      <a:avLst/>
                    </a:prstGeom>
                  </pic:spPr>
                </pic:pic>
              </a:graphicData>
            </a:graphic>
          </wp:inline>
        </w:drawing>
      </w:r>
    </w:p>
    <w:p w14:paraId="073C9E05" w14:textId="77777777" w:rsidR="00DB44FE" w:rsidRDefault="00DB44FE" w:rsidP="0074143B"/>
    <w:p w14:paraId="45B652F3" w14:textId="77777777" w:rsidR="00CF7230" w:rsidRDefault="00767E7A" w:rsidP="00310A00">
      <w:pPr>
        <w:pStyle w:val="Heading3"/>
      </w:pPr>
      <w:bookmarkStart w:id="17" w:name="_Toc166540782"/>
      <w:r>
        <w:lastRenderedPageBreak/>
        <w:t>L</w:t>
      </w:r>
      <w:r>
        <w:t xml:space="preserve">ife </w:t>
      </w:r>
      <w:r>
        <w:t>E</w:t>
      </w:r>
      <w:r>
        <w:t xml:space="preserve">xpectancy vs </w:t>
      </w:r>
      <w:r>
        <w:t>B</w:t>
      </w:r>
      <w:r>
        <w:t xml:space="preserve">asic </w:t>
      </w:r>
      <w:r>
        <w:t>D</w:t>
      </w:r>
      <w:r>
        <w:t xml:space="preserve">rinking </w:t>
      </w:r>
      <w:r>
        <w:t>W</w:t>
      </w:r>
      <w:r>
        <w:t xml:space="preserve">ater </w:t>
      </w:r>
      <w:r>
        <w:t>S</w:t>
      </w:r>
      <w:r>
        <w:t>ervice</w:t>
      </w:r>
      <w:r w:rsidR="00766C80">
        <w:t xml:space="preserve"> (Using Groups)</w:t>
      </w:r>
      <w:bookmarkEnd w:id="17"/>
    </w:p>
    <w:p w14:paraId="1E3C8E7B" w14:textId="2F936C81" w:rsidR="002C5450" w:rsidRDefault="00767E7A" w:rsidP="00310A00">
      <w:pPr>
        <w:pStyle w:val="ListParagraph"/>
        <w:numPr>
          <w:ilvl w:val="0"/>
          <w:numId w:val="2"/>
        </w:numPr>
      </w:pPr>
      <w:r w:rsidRPr="00767E7A">
        <w:t>Is there a relationship between life expectancy and the availability of basic drinking water services, when considering data grouped in five-year intervals?</w:t>
      </w:r>
    </w:p>
    <w:p w14:paraId="5B413836" w14:textId="161BCECE" w:rsidR="000E2CA7" w:rsidRDefault="00357AEF" w:rsidP="000405C2">
      <w:r>
        <w:rPr>
          <w:noProof/>
        </w:rPr>
        <w:drawing>
          <wp:inline distT="0" distB="0" distL="0" distR="0" wp14:anchorId="75488C80" wp14:editId="0263FA30">
            <wp:extent cx="5486400" cy="2642870"/>
            <wp:effectExtent l="0" t="0" r="0" b="0"/>
            <wp:docPr id="11" name="Picture 1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bar chart&#10;&#10;Description automatically generated with medium confidence"/>
                    <pic:cNvPicPr/>
                  </pic:nvPicPr>
                  <pic:blipFill>
                    <a:blip r:embed="rId21"/>
                    <a:stretch>
                      <a:fillRect/>
                    </a:stretch>
                  </pic:blipFill>
                  <pic:spPr>
                    <a:xfrm>
                      <a:off x="0" y="0"/>
                      <a:ext cx="5486400" cy="2642870"/>
                    </a:xfrm>
                    <a:prstGeom prst="rect">
                      <a:avLst/>
                    </a:prstGeom>
                  </pic:spPr>
                </pic:pic>
              </a:graphicData>
            </a:graphic>
          </wp:inline>
        </w:drawing>
      </w:r>
    </w:p>
    <w:p w14:paraId="5EB183F2" w14:textId="2AB0C9FA" w:rsidR="00767E7A" w:rsidRDefault="00767E7A" w:rsidP="00182C0B">
      <w:pPr>
        <w:pStyle w:val="Heading2"/>
      </w:pPr>
      <w:bookmarkStart w:id="18" w:name="_Toc166540783"/>
      <w:r w:rsidRPr="00767E7A">
        <w:t>5</w:t>
      </w:r>
      <w:r w:rsidRPr="00767E7A">
        <w:rPr>
          <w:vertAlign w:val="superscript"/>
        </w:rPr>
        <w:t>th</w:t>
      </w:r>
      <w:r w:rsidRPr="00767E7A">
        <w:t xml:space="preserve"> dashboard</w:t>
      </w:r>
      <w:bookmarkEnd w:id="18"/>
    </w:p>
    <w:p w14:paraId="16C94778" w14:textId="77777777" w:rsidR="002531A6" w:rsidRDefault="002C5450" w:rsidP="00310A00">
      <w:pPr>
        <w:pStyle w:val="Heading3"/>
      </w:pPr>
      <w:bookmarkStart w:id="19" w:name="_Toc166540784"/>
      <w:r w:rsidRPr="002C5450">
        <w:t>Trend in Maternal Mortality Rate Across Countries and Time</w:t>
      </w:r>
      <w:bookmarkEnd w:id="19"/>
    </w:p>
    <w:p w14:paraId="5DBD9382" w14:textId="488AFAEE" w:rsidR="002C5450" w:rsidRDefault="002C5450" w:rsidP="00310A00">
      <w:pPr>
        <w:pStyle w:val="ListParagraph"/>
        <w:numPr>
          <w:ilvl w:val="0"/>
          <w:numId w:val="2"/>
        </w:numPr>
      </w:pPr>
      <w:r w:rsidRPr="002C5450">
        <w:t>What is the trend in maternal mortality rate across different countries and over time?</w:t>
      </w:r>
    </w:p>
    <w:p w14:paraId="095FDBDB" w14:textId="69A3879E" w:rsidR="002531A6" w:rsidRDefault="002531A6" w:rsidP="002531A6">
      <w:r>
        <w:rPr>
          <w:noProof/>
        </w:rPr>
        <w:drawing>
          <wp:inline distT="0" distB="0" distL="0" distR="0" wp14:anchorId="4427E5F4" wp14:editId="132CDC6C">
            <wp:extent cx="4076700" cy="3088666"/>
            <wp:effectExtent l="0" t="0" r="0" b="0"/>
            <wp:docPr id="12" name="Picture 12" descr="A graph showing the growt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showing the growth of a number of people&#10;&#10;Description automatically generated with medium confidence"/>
                    <pic:cNvPicPr/>
                  </pic:nvPicPr>
                  <pic:blipFill>
                    <a:blip r:embed="rId22"/>
                    <a:stretch>
                      <a:fillRect/>
                    </a:stretch>
                  </pic:blipFill>
                  <pic:spPr>
                    <a:xfrm>
                      <a:off x="0" y="0"/>
                      <a:ext cx="4091710" cy="3100038"/>
                    </a:xfrm>
                    <a:prstGeom prst="rect">
                      <a:avLst/>
                    </a:prstGeom>
                  </pic:spPr>
                </pic:pic>
              </a:graphicData>
            </a:graphic>
          </wp:inline>
        </w:drawing>
      </w:r>
    </w:p>
    <w:p w14:paraId="4196A472" w14:textId="4614E010" w:rsidR="00B864CA" w:rsidRDefault="00B864CA" w:rsidP="002531A6"/>
    <w:p w14:paraId="29E4AC3E" w14:textId="77777777" w:rsidR="00B864CA" w:rsidRDefault="00B864CA" w:rsidP="002531A6"/>
    <w:p w14:paraId="4F067E10" w14:textId="77777777" w:rsidR="000E2CA7" w:rsidRDefault="002C5450" w:rsidP="00310A00">
      <w:pPr>
        <w:pStyle w:val="Heading3"/>
      </w:pPr>
      <w:bookmarkStart w:id="20" w:name="_Toc166540785"/>
      <w:r>
        <w:lastRenderedPageBreak/>
        <w:t>L</w:t>
      </w:r>
      <w:r w:rsidRPr="002C5450">
        <w:t xml:space="preserve">ife </w:t>
      </w:r>
      <w:r>
        <w:t>e</w:t>
      </w:r>
      <w:r w:rsidRPr="002C5450">
        <w:t>xpectancy vs access to clean fuels and technologies for cooking</w:t>
      </w:r>
      <w:bookmarkEnd w:id="20"/>
    </w:p>
    <w:p w14:paraId="3A41162C" w14:textId="6E6FB883" w:rsidR="002C5450" w:rsidRDefault="002C5450" w:rsidP="00310A00">
      <w:pPr>
        <w:pStyle w:val="ListParagraph"/>
        <w:numPr>
          <w:ilvl w:val="0"/>
          <w:numId w:val="2"/>
        </w:numPr>
      </w:pPr>
      <w:r w:rsidRPr="002C5450">
        <w:t>Does access to clean fuels and technologies for cooking correlate with life expectancy across different regions and countries?</w:t>
      </w:r>
    </w:p>
    <w:p w14:paraId="78EC8D45" w14:textId="51C782A0" w:rsidR="002C5450" w:rsidRPr="00767E7A" w:rsidRDefault="000E2CA7" w:rsidP="000E2CA7">
      <w:r>
        <w:rPr>
          <w:noProof/>
        </w:rPr>
        <w:drawing>
          <wp:inline distT="0" distB="0" distL="0" distR="0" wp14:anchorId="1614B2D9" wp14:editId="477940CB">
            <wp:extent cx="4152900" cy="3146398"/>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3"/>
                    <a:stretch>
                      <a:fillRect/>
                    </a:stretch>
                  </pic:blipFill>
                  <pic:spPr>
                    <a:xfrm>
                      <a:off x="0" y="0"/>
                      <a:ext cx="4158034" cy="3150288"/>
                    </a:xfrm>
                    <a:prstGeom prst="rect">
                      <a:avLst/>
                    </a:prstGeom>
                  </pic:spPr>
                </pic:pic>
              </a:graphicData>
            </a:graphic>
          </wp:inline>
        </w:drawing>
      </w:r>
    </w:p>
    <w:sectPr w:rsidR="002C5450" w:rsidRPr="00767E7A" w:rsidSect="00A02EAB">
      <w:footerReference w:type="default" r:id="rId2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9CAD" w14:textId="77777777" w:rsidR="00A051D9" w:rsidRDefault="00A051D9" w:rsidP="00054B24">
      <w:pPr>
        <w:spacing w:after="0" w:line="240" w:lineRule="auto"/>
      </w:pPr>
      <w:r>
        <w:separator/>
      </w:r>
    </w:p>
  </w:endnote>
  <w:endnote w:type="continuationSeparator" w:id="0">
    <w:p w14:paraId="706A89D9" w14:textId="77777777" w:rsidR="00A051D9" w:rsidRDefault="00A051D9" w:rsidP="0005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0C90" w14:textId="77777777" w:rsidR="00054B24" w:rsidRDefault="00054B2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7C49D64" w14:textId="77777777" w:rsidR="00054B24" w:rsidRDefault="00054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4E40" w14:textId="77777777" w:rsidR="00A051D9" w:rsidRDefault="00A051D9" w:rsidP="00054B24">
      <w:pPr>
        <w:spacing w:after="0" w:line="240" w:lineRule="auto"/>
      </w:pPr>
      <w:r>
        <w:separator/>
      </w:r>
    </w:p>
  </w:footnote>
  <w:footnote w:type="continuationSeparator" w:id="0">
    <w:p w14:paraId="74C5CA0E" w14:textId="77777777" w:rsidR="00A051D9" w:rsidRDefault="00A051D9" w:rsidP="00054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3AB9"/>
    <w:multiLevelType w:val="multilevel"/>
    <w:tmpl w:val="0C04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C60D1"/>
    <w:multiLevelType w:val="hybridMultilevel"/>
    <w:tmpl w:val="84206058"/>
    <w:lvl w:ilvl="0" w:tplc="1AEC499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446FF"/>
    <w:multiLevelType w:val="multilevel"/>
    <w:tmpl w:val="D284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4187183">
    <w:abstractNumId w:val="0"/>
  </w:num>
  <w:num w:numId="2" w16cid:durableId="1681278593">
    <w:abstractNumId w:val="1"/>
  </w:num>
  <w:num w:numId="3" w16cid:durableId="1766655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E4"/>
    <w:rsid w:val="00033148"/>
    <w:rsid w:val="000405C2"/>
    <w:rsid w:val="00054B24"/>
    <w:rsid w:val="000E2CA7"/>
    <w:rsid w:val="00182C0B"/>
    <w:rsid w:val="002003E9"/>
    <w:rsid w:val="002531A6"/>
    <w:rsid w:val="002C5450"/>
    <w:rsid w:val="002C672D"/>
    <w:rsid w:val="002E7082"/>
    <w:rsid w:val="00310A00"/>
    <w:rsid w:val="00357AEF"/>
    <w:rsid w:val="003B58AA"/>
    <w:rsid w:val="004508E4"/>
    <w:rsid w:val="00546742"/>
    <w:rsid w:val="00654BF5"/>
    <w:rsid w:val="006C3C67"/>
    <w:rsid w:val="006F7355"/>
    <w:rsid w:val="0074143B"/>
    <w:rsid w:val="00766C80"/>
    <w:rsid w:val="00767E7A"/>
    <w:rsid w:val="008148A9"/>
    <w:rsid w:val="008210F4"/>
    <w:rsid w:val="00961421"/>
    <w:rsid w:val="00974A3C"/>
    <w:rsid w:val="00A02EAB"/>
    <w:rsid w:val="00A051D9"/>
    <w:rsid w:val="00A220C1"/>
    <w:rsid w:val="00AD2C24"/>
    <w:rsid w:val="00B20B99"/>
    <w:rsid w:val="00B56F20"/>
    <w:rsid w:val="00B860F3"/>
    <w:rsid w:val="00B864CA"/>
    <w:rsid w:val="00BB2B3E"/>
    <w:rsid w:val="00C907B2"/>
    <w:rsid w:val="00CE3AC4"/>
    <w:rsid w:val="00CF7230"/>
    <w:rsid w:val="00DB44FE"/>
    <w:rsid w:val="00EE1D77"/>
    <w:rsid w:val="00EE502D"/>
    <w:rsid w:val="00F123AD"/>
    <w:rsid w:val="00FA7A76"/>
    <w:rsid w:val="00FE44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BD33"/>
  <w15:chartTrackingRefBased/>
  <w15:docId w15:val="{2B8ED7D1-34A9-4095-9AC5-A0809FF4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0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7A76"/>
    <w:rPr>
      <w:color w:val="0563C1" w:themeColor="hyperlink"/>
      <w:u w:val="single"/>
    </w:rPr>
  </w:style>
  <w:style w:type="character" w:styleId="UnresolvedMention">
    <w:name w:val="Unresolved Mention"/>
    <w:basedOn w:val="DefaultParagraphFont"/>
    <w:uiPriority w:val="99"/>
    <w:semiHidden/>
    <w:unhideWhenUsed/>
    <w:rsid w:val="00FA7A76"/>
    <w:rPr>
      <w:color w:val="605E5C"/>
      <w:shd w:val="clear" w:color="auto" w:fill="E1DFDD"/>
    </w:rPr>
  </w:style>
  <w:style w:type="character" w:customStyle="1" w:styleId="Heading1Char">
    <w:name w:val="Heading 1 Char"/>
    <w:basedOn w:val="DefaultParagraphFont"/>
    <w:link w:val="Heading1"/>
    <w:uiPriority w:val="9"/>
    <w:rsid w:val="00182C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2C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3C67"/>
    <w:pPr>
      <w:ind w:left="720"/>
      <w:contextualSpacing/>
    </w:pPr>
  </w:style>
  <w:style w:type="paragraph" w:styleId="NoSpacing">
    <w:name w:val="No Spacing"/>
    <w:link w:val="NoSpacingChar"/>
    <w:uiPriority w:val="1"/>
    <w:qFormat/>
    <w:rsid w:val="00A02EAB"/>
    <w:pPr>
      <w:spacing w:after="0" w:line="240" w:lineRule="auto"/>
    </w:pPr>
    <w:rPr>
      <w:rFonts w:eastAsiaTheme="minorEastAsia"/>
    </w:rPr>
  </w:style>
  <w:style w:type="character" w:customStyle="1" w:styleId="NoSpacingChar">
    <w:name w:val="No Spacing Char"/>
    <w:basedOn w:val="DefaultParagraphFont"/>
    <w:link w:val="NoSpacing"/>
    <w:uiPriority w:val="1"/>
    <w:rsid w:val="00A02EAB"/>
    <w:rPr>
      <w:rFonts w:eastAsiaTheme="minorEastAsia"/>
    </w:rPr>
  </w:style>
  <w:style w:type="paragraph" w:styleId="TOCHeading">
    <w:name w:val="TOC Heading"/>
    <w:basedOn w:val="Heading1"/>
    <w:next w:val="Normal"/>
    <w:uiPriority w:val="39"/>
    <w:unhideWhenUsed/>
    <w:qFormat/>
    <w:rsid w:val="002E7082"/>
    <w:pPr>
      <w:outlineLvl w:val="9"/>
    </w:pPr>
  </w:style>
  <w:style w:type="paragraph" w:styleId="TOC1">
    <w:name w:val="toc 1"/>
    <w:basedOn w:val="Normal"/>
    <w:next w:val="Normal"/>
    <w:autoRedefine/>
    <w:uiPriority w:val="39"/>
    <w:unhideWhenUsed/>
    <w:rsid w:val="002E7082"/>
    <w:pPr>
      <w:spacing w:after="100"/>
    </w:pPr>
  </w:style>
  <w:style w:type="paragraph" w:styleId="TOC2">
    <w:name w:val="toc 2"/>
    <w:basedOn w:val="Normal"/>
    <w:next w:val="Normal"/>
    <w:autoRedefine/>
    <w:uiPriority w:val="39"/>
    <w:unhideWhenUsed/>
    <w:rsid w:val="002E7082"/>
    <w:pPr>
      <w:spacing w:after="100"/>
      <w:ind w:left="220"/>
    </w:pPr>
  </w:style>
  <w:style w:type="character" w:customStyle="1" w:styleId="Heading3Char">
    <w:name w:val="Heading 3 Char"/>
    <w:basedOn w:val="DefaultParagraphFont"/>
    <w:link w:val="Heading3"/>
    <w:uiPriority w:val="9"/>
    <w:rsid w:val="00310A0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10A00"/>
    <w:pPr>
      <w:spacing w:after="100"/>
      <w:ind w:left="440"/>
    </w:pPr>
  </w:style>
  <w:style w:type="paragraph" w:styleId="Header">
    <w:name w:val="header"/>
    <w:basedOn w:val="Normal"/>
    <w:link w:val="HeaderChar"/>
    <w:uiPriority w:val="99"/>
    <w:unhideWhenUsed/>
    <w:rsid w:val="00054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4B24"/>
  </w:style>
  <w:style w:type="paragraph" w:styleId="Footer">
    <w:name w:val="footer"/>
    <w:basedOn w:val="Normal"/>
    <w:link w:val="FooterChar"/>
    <w:uiPriority w:val="99"/>
    <w:unhideWhenUsed/>
    <w:rsid w:val="00054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986">
      <w:bodyDiv w:val="1"/>
      <w:marLeft w:val="0"/>
      <w:marRight w:val="0"/>
      <w:marTop w:val="0"/>
      <w:marBottom w:val="0"/>
      <w:divBdr>
        <w:top w:val="none" w:sz="0" w:space="0" w:color="auto"/>
        <w:left w:val="none" w:sz="0" w:space="0" w:color="auto"/>
        <w:bottom w:val="none" w:sz="0" w:space="0" w:color="auto"/>
        <w:right w:val="none" w:sz="0" w:space="0" w:color="auto"/>
      </w:divBdr>
    </w:div>
    <w:div w:id="297490532">
      <w:bodyDiv w:val="1"/>
      <w:marLeft w:val="0"/>
      <w:marRight w:val="0"/>
      <w:marTop w:val="0"/>
      <w:marBottom w:val="0"/>
      <w:divBdr>
        <w:top w:val="none" w:sz="0" w:space="0" w:color="auto"/>
        <w:left w:val="none" w:sz="0" w:space="0" w:color="auto"/>
        <w:bottom w:val="none" w:sz="0" w:space="0" w:color="auto"/>
        <w:right w:val="none" w:sz="0" w:space="0" w:color="auto"/>
      </w:divBdr>
    </w:div>
    <w:div w:id="421806518">
      <w:bodyDiv w:val="1"/>
      <w:marLeft w:val="0"/>
      <w:marRight w:val="0"/>
      <w:marTop w:val="0"/>
      <w:marBottom w:val="0"/>
      <w:divBdr>
        <w:top w:val="none" w:sz="0" w:space="0" w:color="auto"/>
        <w:left w:val="none" w:sz="0" w:space="0" w:color="auto"/>
        <w:bottom w:val="none" w:sz="0" w:space="0" w:color="auto"/>
        <w:right w:val="none" w:sz="0" w:space="0" w:color="auto"/>
      </w:divBdr>
    </w:div>
    <w:div w:id="562104226">
      <w:bodyDiv w:val="1"/>
      <w:marLeft w:val="0"/>
      <w:marRight w:val="0"/>
      <w:marTop w:val="0"/>
      <w:marBottom w:val="0"/>
      <w:divBdr>
        <w:top w:val="none" w:sz="0" w:space="0" w:color="auto"/>
        <w:left w:val="none" w:sz="0" w:space="0" w:color="auto"/>
        <w:bottom w:val="none" w:sz="0" w:space="0" w:color="auto"/>
        <w:right w:val="none" w:sz="0" w:space="0" w:color="auto"/>
      </w:divBdr>
    </w:div>
    <w:div w:id="641080636">
      <w:bodyDiv w:val="1"/>
      <w:marLeft w:val="0"/>
      <w:marRight w:val="0"/>
      <w:marTop w:val="0"/>
      <w:marBottom w:val="0"/>
      <w:divBdr>
        <w:top w:val="none" w:sz="0" w:space="0" w:color="auto"/>
        <w:left w:val="none" w:sz="0" w:space="0" w:color="auto"/>
        <w:bottom w:val="none" w:sz="0" w:space="0" w:color="auto"/>
        <w:right w:val="none" w:sz="0" w:space="0" w:color="auto"/>
      </w:divBdr>
    </w:div>
    <w:div w:id="859272478">
      <w:bodyDiv w:val="1"/>
      <w:marLeft w:val="0"/>
      <w:marRight w:val="0"/>
      <w:marTop w:val="0"/>
      <w:marBottom w:val="0"/>
      <w:divBdr>
        <w:top w:val="none" w:sz="0" w:space="0" w:color="auto"/>
        <w:left w:val="none" w:sz="0" w:space="0" w:color="auto"/>
        <w:bottom w:val="none" w:sz="0" w:space="0" w:color="auto"/>
        <w:right w:val="none" w:sz="0" w:space="0" w:color="auto"/>
      </w:divBdr>
    </w:div>
    <w:div w:id="1022364184">
      <w:bodyDiv w:val="1"/>
      <w:marLeft w:val="0"/>
      <w:marRight w:val="0"/>
      <w:marTop w:val="0"/>
      <w:marBottom w:val="0"/>
      <w:divBdr>
        <w:top w:val="none" w:sz="0" w:space="0" w:color="auto"/>
        <w:left w:val="none" w:sz="0" w:space="0" w:color="auto"/>
        <w:bottom w:val="none" w:sz="0" w:space="0" w:color="auto"/>
        <w:right w:val="none" w:sz="0" w:space="0" w:color="auto"/>
      </w:divBdr>
    </w:div>
    <w:div w:id="1028288705">
      <w:bodyDiv w:val="1"/>
      <w:marLeft w:val="0"/>
      <w:marRight w:val="0"/>
      <w:marTop w:val="0"/>
      <w:marBottom w:val="0"/>
      <w:divBdr>
        <w:top w:val="none" w:sz="0" w:space="0" w:color="auto"/>
        <w:left w:val="none" w:sz="0" w:space="0" w:color="auto"/>
        <w:bottom w:val="none" w:sz="0" w:space="0" w:color="auto"/>
        <w:right w:val="none" w:sz="0" w:space="0" w:color="auto"/>
      </w:divBdr>
    </w:div>
    <w:div w:id="1092627981">
      <w:bodyDiv w:val="1"/>
      <w:marLeft w:val="0"/>
      <w:marRight w:val="0"/>
      <w:marTop w:val="0"/>
      <w:marBottom w:val="0"/>
      <w:divBdr>
        <w:top w:val="none" w:sz="0" w:space="0" w:color="auto"/>
        <w:left w:val="none" w:sz="0" w:space="0" w:color="auto"/>
        <w:bottom w:val="none" w:sz="0" w:space="0" w:color="auto"/>
        <w:right w:val="none" w:sz="0" w:space="0" w:color="auto"/>
      </w:divBdr>
    </w:div>
    <w:div w:id="1146165733">
      <w:bodyDiv w:val="1"/>
      <w:marLeft w:val="0"/>
      <w:marRight w:val="0"/>
      <w:marTop w:val="0"/>
      <w:marBottom w:val="0"/>
      <w:divBdr>
        <w:top w:val="none" w:sz="0" w:space="0" w:color="auto"/>
        <w:left w:val="none" w:sz="0" w:space="0" w:color="auto"/>
        <w:bottom w:val="none" w:sz="0" w:space="0" w:color="auto"/>
        <w:right w:val="none" w:sz="0" w:space="0" w:color="auto"/>
      </w:divBdr>
    </w:div>
    <w:div w:id="1201278988">
      <w:bodyDiv w:val="1"/>
      <w:marLeft w:val="0"/>
      <w:marRight w:val="0"/>
      <w:marTop w:val="0"/>
      <w:marBottom w:val="0"/>
      <w:divBdr>
        <w:top w:val="none" w:sz="0" w:space="0" w:color="auto"/>
        <w:left w:val="none" w:sz="0" w:space="0" w:color="auto"/>
        <w:bottom w:val="none" w:sz="0" w:space="0" w:color="auto"/>
        <w:right w:val="none" w:sz="0" w:space="0" w:color="auto"/>
      </w:divBdr>
    </w:div>
    <w:div w:id="1255943894">
      <w:bodyDiv w:val="1"/>
      <w:marLeft w:val="0"/>
      <w:marRight w:val="0"/>
      <w:marTop w:val="0"/>
      <w:marBottom w:val="0"/>
      <w:divBdr>
        <w:top w:val="none" w:sz="0" w:space="0" w:color="auto"/>
        <w:left w:val="none" w:sz="0" w:space="0" w:color="auto"/>
        <w:bottom w:val="none" w:sz="0" w:space="0" w:color="auto"/>
        <w:right w:val="none" w:sz="0" w:space="0" w:color="auto"/>
      </w:divBdr>
    </w:div>
    <w:div w:id="1307272511">
      <w:bodyDiv w:val="1"/>
      <w:marLeft w:val="0"/>
      <w:marRight w:val="0"/>
      <w:marTop w:val="0"/>
      <w:marBottom w:val="0"/>
      <w:divBdr>
        <w:top w:val="none" w:sz="0" w:space="0" w:color="auto"/>
        <w:left w:val="none" w:sz="0" w:space="0" w:color="auto"/>
        <w:bottom w:val="none" w:sz="0" w:space="0" w:color="auto"/>
        <w:right w:val="none" w:sz="0" w:space="0" w:color="auto"/>
      </w:divBdr>
    </w:div>
    <w:div w:id="1341471576">
      <w:bodyDiv w:val="1"/>
      <w:marLeft w:val="0"/>
      <w:marRight w:val="0"/>
      <w:marTop w:val="0"/>
      <w:marBottom w:val="0"/>
      <w:divBdr>
        <w:top w:val="none" w:sz="0" w:space="0" w:color="auto"/>
        <w:left w:val="none" w:sz="0" w:space="0" w:color="auto"/>
        <w:bottom w:val="none" w:sz="0" w:space="0" w:color="auto"/>
        <w:right w:val="none" w:sz="0" w:space="0" w:color="auto"/>
      </w:divBdr>
    </w:div>
    <w:div w:id="1342274844">
      <w:bodyDiv w:val="1"/>
      <w:marLeft w:val="0"/>
      <w:marRight w:val="0"/>
      <w:marTop w:val="0"/>
      <w:marBottom w:val="0"/>
      <w:divBdr>
        <w:top w:val="none" w:sz="0" w:space="0" w:color="auto"/>
        <w:left w:val="none" w:sz="0" w:space="0" w:color="auto"/>
        <w:bottom w:val="none" w:sz="0" w:space="0" w:color="auto"/>
        <w:right w:val="none" w:sz="0" w:space="0" w:color="auto"/>
      </w:divBdr>
    </w:div>
    <w:div w:id="1402410579">
      <w:bodyDiv w:val="1"/>
      <w:marLeft w:val="0"/>
      <w:marRight w:val="0"/>
      <w:marTop w:val="0"/>
      <w:marBottom w:val="0"/>
      <w:divBdr>
        <w:top w:val="none" w:sz="0" w:space="0" w:color="auto"/>
        <w:left w:val="none" w:sz="0" w:space="0" w:color="auto"/>
        <w:bottom w:val="none" w:sz="0" w:space="0" w:color="auto"/>
        <w:right w:val="none" w:sz="0" w:space="0" w:color="auto"/>
      </w:divBdr>
      <w:divsChild>
        <w:div w:id="1566641209">
          <w:marLeft w:val="0"/>
          <w:marRight w:val="0"/>
          <w:marTop w:val="0"/>
          <w:marBottom w:val="0"/>
          <w:divBdr>
            <w:top w:val="single" w:sz="2" w:space="0" w:color="E3E3E3"/>
            <w:left w:val="single" w:sz="2" w:space="0" w:color="E3E3E3"/>
            <w:bottom w:val="single" w:sz="2" w:space="0" w:color="E3E3E3"/>
            <w:right w:val="single" w:sz="2" w:space="0" w:color="E3E3E3"/>
          </w:divBdr>
          <w:divsChild>
            <w:div w:id="1498233215">
              <w:marLeft w:val="0"/>
              <w:marRight w:val="0"/>
              <w:marTop w:val="0"/>
              <w:marBottom w:val="0"/>
              <w:divBdr>
                <w:top w:val="single" w:sz="2" w:space="0" w:color="E3E3E3"/>
                <w:left w:val="single" w:sz="2" w:space="0" w:color="E3E3E3"/>
                <w:bottom w:val="single" w:sz="2" w:space="0" w:color="E3E3E3"/>
                <w:right w:val="single" w:sz="2" w:space="0" w:color="E3E3E3"/>
              </w:divBdr>
              <w:divsChild>
                <w:div w:id="1974409430">
                  <w:marLeft w:val="0"/>
                  <w:marRight w:val="0"/>
                  <w:marTop w:val="0"/>
                  <w:marBottom w:val="0"/>
                  <w:divBdr>
                    <w:top w:val="single" w:sz="2" w:space="0" w:color="E3E3E3"/>
                    <w:left w:val="single" w:sz="2" w:space="0" w:color="E3E3E3"/>
                    <w:bottom w:val="single" w:sz="2" w:space="0" w:color="E3E3E3"/>
                    <w:right w:val="single" w:sz="2" w:space="0" w:color="E3E3E3"/>
                  </w:divBdr>
                  <w:divsChild>
                    <w:div w:id="327712556">
                      <w:marLeft w:val="0"/>
                      <w:marRight w:val="0"/>
                      <w:marTop w:val="0"/>
                      <w:marBottom w:val="0"/>
                      <w:divBdr>
                        <w:top w:val="single" w:sz="2" w:space="0" w:color="E3E3E3"/>
                        <w:left w:val="single" w:sz="2" w:space="0" w:color="E3E3E3"/>
                        <w:bottom w:val="single" w:sz="2" w:space="0" w:color="E3E3E3"/>
                        <w:right w:val="single" w:sz="2" w:space="0" w:color="E3E3E3"/>
                      </w:divBdr>
                      <w:divsChild>
                        <w:div w:id="47664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448606">
          <w:marLeft w:val="0"/>
          <w:marRight w:val="0"/>
          <w:marTop w:val="0"/>
          <w:marBottom w:val="0"/>
          <w:divBdr>
            <w:top w:val="single" w:sz="2" w:space="0" w:color="E3E3E3"/>
            <w:left w:val="single" w:sz="2" w:space="0" w:color="E3E3E3"/>
            <w:bottom w:val="single" w:sz="2" w:space="0" w:color="E3E3E3"/>
            <w:right w:val="single" w:sz="2" w:space="0" w:color="E3E3E3"/>
          </w:divBdr>
          <w:divsChild>
            <w:div w:id="1934581345">
              <w:marLeft w:val="0"/>
              <w:marRight w:val="0"/>
              <w:marTop w:val="0"/>
              <w:marBottom w:val="0"/>
              <w:divBdr>
                <w:top w:val="single" w:sz="2" w:space="0" w:color="E3E3E3"/>
                <w:left w:val="single" w:sz="2" w:space="0" w:color="E3E3E3"/>
                <w:bottom w:val="single" w:sz="2" w:space="0" w:color="E3E3E3"/>
                <w:right w:val="single" w:sz="2" w:space="0" w:color="E3E3E3"/>
              </w:divBdr>
            </w:div>
            <w:div w:id="1532380986">
              <w:marLeft w:val="0"/>
              <w:marRight w:val="0"/>
              <w:marTop w:val="0"/>
              <w:marBottom w:val="0"/>
              <w:divBdr>
                <w:top w:val="single" w:sz="2" w:space="0" w:color="E3E3E3"/>
                <w:left w:val="single" w:sz="2" w:space="0" w:color="E3E3E3"/>
                <w:bottom w:val="single" w:sz="2" w:space="0" w:color="E3E3E3"/>
                <w:right w:val="single" w:sz="2" w:space="0" w:color="E3E3E3"/>
              </w:divBdr>
              <w:divsChild>
                <w:div w:id="810904082">
                  <w:marLeft w:val="0"/>
                  <w:marRight w:val="0"/>
                  <w:marTop w:val="0"/>
                  <w:marBottom w:val="0"/>
                  <w:divBdr>
                    <w:top w:val="single" w:sz="2" w:space="0" w:color="E3E3E3"/>
                    <w:left w:val="single" w:sz="2" w:space="0" w:color="E3E3E3"/>
                    <w:bottom w:val="single" w:sz="2" w:space="0" w:color="E3E3E3"/>
                    <w:right w:val="single" w:sz="2" w:space="0" w:color="E3E3E3"/>
                  </w:divBdr>
                  <w:divsChild>
                    <w:div w:id="905144432">
                      <w:marLeft w:val="0"/>
                      <w:marRight w:val="0"/>
                      <w:marTop w:val="0"/>
                      <w:marBottom w:val="0"/>
                      <w:divBdr>
                        <w:top w:val="single" w:sz="2" w:space="0" w:color="E3E3E3"/>
                        <w:left w:val="single" w:sz="2" w:space="0" w:color="E3E3E3"/>
                        <w:bottom w:val="single" w:sz="2" w:space="0" w:color="E3E3E3"/>
                        <w:right w:val="single" w:sz="2" w:space="0" w:color="E3E3E3"/>
                      </w:divBdr>
                      <w:divsChild>
                        <w:div w:id="1488667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07412744">
      <w:bodyDiv w:val="1"/>
      <w:marLeft w:val="0"/>
      <w:marRight w:val="0"/>
      <w:marTop w:val="0"/>
      <w:marBottom w:val="0"/>
      <w:divBdr>
        <w:top w:val="none" w:sz="0" w:space="0" w:color="auto"/>
        <w:left w:val="none" w:sz="0" w:space="0" w:color="auto"/>
        <w:bottom w:val="none" w:sz="0" w:space="0" w:color="auto"/>
        <w:right w:val="none" w:sz="0" w:space="0" w:color="auto"/>
      </w:divBdr>
    </w:div>
    <w:div w:id="1711688699">
      <w:bodyDiv w:val="1"/>
      <w:marLeft w:val="0"/>
      <w:marRight w:val="0"/>
      <w:marTop w:val="0"/>
      <w:marBottom w:val="0"/>
      <w:divBdr>
        <w:top w:val="none" w:sz="0" w:space="0" w:color="auto"/>
        <w:left w:val="none" w:sz="0" w:space="0" w:color="auto"/>
        <w:bottom w:val="none" w:sz="0" w:space="0" w:color="auto"/>
        <w:right w:val="none" w:sz="0" w:space="0" w:color="auto"/>
      </w:divBdr>
    </w:div>
    <w:div w:id="1742292930">
      <w:bodyDiv w:val="1"/>
      <w:marLeft w:val="0"/>
      <w:marRight w:val="0"/>
      <w:marTop w:val="0"/>
      <w:marBottom w:val="0"/>
      <w:divBdr>
        <w:top w:val="none" w:sz="0" w:space="0" w:color="auto"/>
        <w:left w:val="none" w:sz="0" w:space="0" w:color="auto"/>
        <w:bottom w:val="none" w:sz="0" w:space="0" w:color="auto"/>
        <w:right w:val="none" w:sz="0" w:space="0" w:color="auto"/>
      </w:divBdr>
      <w:divsChild>
        <w:div w:id="2075201985">
          <w:marLeft w:val="0"/>
          <w:marRight w:val="0"/>
          <w:marTop w:val="0"/>
          <w:marBottom w:val="0"/>
          <w:divBdr>
            <w:top w:val="single" w:sz="2" w:space="0" w:color="E3E3E3"/>
            <w:left w:val="single" w:sz="2" w:space="0" w:color="E3E3E3"/>
            <w:bottom w:val="single" w:sz="2" w:space="0" w:color="E3E3E3"/>
            <w:right w:val="single" w:sz="2" w:space="0" w:color="E3E3E3"/>
          </w:divBdr>
          <w:divsChild>
            <w:div w:id="209230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280522">
                  <w:marLeft w:val="0"/>
                  <w:marRight w:val="0"/>
                  <w:marTop w:val="0"/>
                  <w:marBottom w:val="0"/>
                  <w:divBdr>
                    <w:top w:val="single" w:sz="2" w:space="0" w:color="E3E3E3"/>
                    <w:left w:val="single" w:sz="2" w:space="0" w:color="E3E3E3"/>
                    <w:bottom w:val="single" w:sz="2" w:space="0" w:color="E3E3E3"/>
                    <w:right w:val="single" w:sz="2" w:space="0" w:color="E3E3E3"/>
                  </w:divBdr>
                  <w:divsChild>
                    <w:div w:id="949897528">
                      <w:marLeft w:val="0"/>
                      <w:marRight w:val="0"/>
                      <w:marTop w:val="0"/>
                      <w:marBottom w:val="0"/>
                      <w:divBdr>
                        <w:top w:val="single" w:sz="2" w:space="0" w:color="E3E3E3"/>
                        <w:left w:val="single" w:sz="2" w:space="0" w:color="E3E3E3"/>
                        <w:bottom w:val="single" w:sz="2" w:space="0" w:color="E3E3E3"/>
                        <w:right w:val="single" w:sz="2" w:space="0" w:color="E3E3E3"/>
                      </w:divBdr>
                      <w:divsChild>
                        <w:div w:id="200096390">
                          <w:marLeft w:val="0"/>
                          <w:marRight w:val="0"/>
                          <w:marTop w:val="0"/>
                          <w:marBottom w:val="0"/>
                          <w:divBdr>
                            <w:top w:val="single" w:sz="2" w:space="0" w:color="E3E3E3"/>
                            <w:left w:val="single" w:sz="2" w:space="0" w:color="E3E3E3"/>
                            <w:bottom w:val="single" w:sz="2" w:space="0" w:color="E3E3E3"/>
                            <w:right w:val="single" w:sz="2" w:space="0" w:color="E3E3E3"/>
                          </w:divBdr>
                          <w:divsChild>
                            <w:div w:id="2097938622">
                              <w:marLeft w:val="0"/>
                              <w:marRight w:val="0"/>
                              <w:marTop w:val="0"/>
                              <w:marBottom w:val="0"/>
                              <w:divBdr>
                                <w:top w:val="single" w:sz="2" w:space="0" w:color="E3E3E3"/>
                                <w:left w:val="single" w:sz="2" w:space="0" w:color="E3E3E3"/>
                                <w:bottom w:val="single" w:sz="2" w:space="0" w:color="E3E3E3"/>
                                <w:right w:val="single" w:sz="2" w:space="0" w:color="E3E3E3"/>
                              </w:divBdr>
                              <w:divsChild>
                                <w:div w:id="1378698478">
                                  <w:marLeft w:val="0"/>
                                  <w:marRight w:val="0"/>
                                  <w:marTop w:val="0"/>
                                  <w:marBottom w:val="0"/>
                                  <w:divBdr>
                                    <w:top w:val="single" w:sz="2" w:space="0" w:color="E3E3E3"/>
                                    <w:left w:val="single" w:sz="2" w:space="0" w:color="E3E3E3"/>
                                    <w:bottom w:val="single" w:sz="2" w:space="0" w:color="E3E3E3"/>
                                    <w:right w:val="single" w:sz="2" w:space="0" w:color="E3E3E3"/>
                                  </w:divBdr>
                                  <w:divsChild>
                                    <w:div w:id="1024526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4968288">
      <w:bodyDiv w:val="1"/>
      <w:marLeft w:val="0"/>
      <w:marRight w:val="0"/>
      <w:marTop w:val="0"/>
      <w:marBottom w:val="0"/>
      <w:divBdr>
        <w:top w:val="none" w:sz="0" w:space="0" w:color="auto"/>
        <w:left w:val="none" w:sz="0" w:space="0" w:color="auto"/>
        <w:bottom w:val="none" w:sz="0" w:space="0" w:color="auto"/>
        <w:right w:val="none" w:sz="0" w:space="0" w:color="auto"/>
      </w:divBdr>
    </w:div>
    <w:div w:id="1929925054">
      <w:bodyDiv w:val="1"/>
      <w:marLeft w:val="0"/>
      <w:marRight w:val="0"/>
      <w:marTop w:val="0"/>
      <w:marBottom w:val="0"/>
      <w:divBdr>
        <w:top w:val="none" w:sz="0" w:space="0" w:color="auto"/>
        <w:left w:val="none" w:sz="0" w:space="0" w:color="auto"/>
        <w:bottom w:val="none" w:sz="0" w:space="0" w:color="auto"/>
        <w:right w:val="none" w:sz="0" w:space="0" w:color="auto"/>
      </w:divBdr>
      <w:divsChild>
        <w:div w:id="885336084">
          <w:marLeft w:val="0"/>
          <w:marRight w:val="0"/>
          <w:marTop w:val="0"/>
          <w:marBottom w:val="0"/>
          <w:divBdr>
            <w:top w:val="single" w:sz="2" w:space="0" w:color="E3E3E3"/>
            <w:left w:val="single" w:sz="2" w:space="0" w:color="E3E3E3"/>
            <w:bottom w:val="single" w:sz="2" w:space="0" w:color="E3E3E3"/>
            <w:right w:val="single" w:sz="2" w:space="0" w:color="E3E3E3"/>
          </w:divBdr>
          <w:divsChild>
            <w:div w:id="1071738088">
              <w:marLeft w:val="0"/>
              <w:marRight w:val="0"/>
              <w:marTop w:val="0"/>
              <w:marBottom w:val="0"/>
              <w:divBdr>
                <w:top w:val="single" w:sz="2" w:space="0" w:color="E3E3E3"/>
                <w:left w:val="single" w:sz="2" w:space="0" w:color="E3E3E3"/>
                <w:bottom w:val="single" w:sz="2" w:space="0" w:color="E3E3E3"/>
                <w:right w:val="single" w:sz="2" w:space="0" w:color="E3E3E3"/>
              </w:divBdr>
              <w:divsChild>
                <w:div w:id="1153258113">
                  <w:marLeft w:val="0"/>
                  <w:marRight w:val="0"/>
                  <w:marTop w:val="0"/>
                  <w:marBottom w:val="0"/>
                  <w:divBdr>
                    <w:top w:val="single" w:sz="2" w:space="0" w:color="E3E3E3"/>
                    <w:left w:val="single" w:sz="2" w:space="0" w:color="E3E3E3"/>
                    <w:bottom w:val="single" w:sz="2" w:space="0" w:color="E3E3E3"/>
                    <w:right w:val="single" w:sz="2" w:space="0" w:color="E3E3E3"/>
                  </w:divBdr>
                  <w:divsChild>
                    <w:div w:id="71465093">
                      <w:marLeft w:val="0"/>
                      <w:marRight w:val="0"/>
                      <w:marTop w:val="0"/>
                      <w:marBottom w:val="0"/>
                      <w:divBdr>
                        <w:top w:val="single" w:sz="2" w:space="0" w:color="E3E3E3"/>
                        <w:left w:val="single" w:sz="2" w:space="0" w:color="E3E3E3"/>
                        <w:bottom w:val="single" w:sz="2" w:space="0" w:color="E3E3E3"/>
                        <w:right w:val="single" w:sz="2" w:space="0" w:color="E3E3E3"/>
                      </w:divBdr>
                      <w:divsChild>
                        <w:div w:id="504246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489497">
          <w:marLeft w:val="0"/>
          <w:marRight w:val="0"/>
          <w:marTop w:val="0"/>
          <w:marBottom w:val="0"/>
          <w:divBdr>
            <w:top w:val="single" w:sz="2" w:space="0" w:color="E3E3E3"/>
            <w:left w:val="single" w:sz="2" w:space="0" w:color="E3E3E3"/>
            <w:bottom w:val="single" w:sz="2" w:space="0" w:color="E3E3E3"/>
            <w:right w:val="single" w:sz="2" w:space="0" w:color="E3E3E3"/>
          </w:divBdr>
          <w:divsChild>
            <w:div w:id="711461960">
              <w:marLeft w:val="0"/>
              <w:marRight w:val="0"/>
              <w:marTop w:val="0"/>
              <w:marBottom w:val="0"/>
              <w:divBdr>
                <w:top w:val="single" w:sz="2" w:space="0" w:color="E3E3E3"/>
                <w:left w:val="single" w:sz="2" w:space="0" w:color="E3E3E3"/>
                <w:bottom w:val="single" w:sz="2" w:space="0" w:color="E3E3E3"/>
                <w:right w:val="single" w:sz="2" w:space="0" w:color="E3E3E3"/>
              </w:divBdr>
            </w:div>
            <w:div w:id="1805926006">
              <w:marLeft w:val="0"/>
              <w:marRight w:val="0"/>
              <w:marTop w:val="0"/>
              <w:marBottom w:val="0"/>
              <w:divBdr>
                <w:top w:val="single" w:sz="2" w:space="0" w:color="E3E3E3"/>
                <w:left w:val="single" w:sz="2" w:space="0" w:color="E3E3E3"/>
                <w:bottom w:val="single" w:sz="2" w:space="0" w:color="E3E3E3"/>
                <w:right w:val="single" w:sz="2" w:space="0" w:color="E3E3E3"/>
              </w:divBdr>
              <w:divsChild>
                <w:div w:id="1999142356">
                  <w:marLeft w:val="0"/>
                  <w:marRight w:val="0"/>
                  <w:marTop w:val="0"/>
                  <w:marBottom w:val="0"/>
                  <w:divBdr>
                    <w:top w:val="single" w:sz="2" w:space="0" w:color="E3E3E3"/>
                    <w:left w:val="single" w:sz="2" w:space="0" w:color="E3E3E3"/>
                    <w:bottom w:val="single" w:sz="2" w:space="0" w:color="E3E3E3"/>
                    <w:right w:val="single" w:sz="2" w:space="0" w:color="E3E3E3"/>
                  </w:divBdr>
                  <w:divsChild>
                    <w:div w:id="457573800">
                      <w:marLeft w:val="0"/>
                      <w:marRight w:val="0"/>
                      <w:marTop w:val="0"/>
                      <w:marBottom w:val="0"/>
                      <w:divBdr>
                        <w:top w:val="single" w:sz="2" w:space="0" w:color="E3E3E3"/>
                        <w:left w:val="single" w:sz="2" w:space="0" w:color="E3E3E3"/>
                        <w:bottom w:val="single" w:sz="2" w:space="0" w:color="E3E3E3"/>
                        <w:right w:val="single" w:sz="2" w:space="0" w:color="E3E3E3"/>
                      </w:divBdr>
                      <w:divsChild>
                        <w:div w:id="80859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yperlink" Target="https://data.worldbank.org/indicato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A44E7E2BB59045B9C7661672B12305" ma:contentTypeVersion="14" ma:contentTypeDescription="Create a new document." ma:contentTypeScope="" ma:versionID="96c43fc9e42c85efcd9115d838290ffd">
  <xsd:schema xmlns:xsd="http://www.w3.org/2001/XMLSchema" xmlns:xs="http://www.w3.org/2001/XMLSchema" xmlns:p="http://schemas.microsoft.com/office/2006/metadata/properties" xmlns:ns3="9f417591-9ab7-4893-abe7-520bbfa82906" targetNamespace="http://schemas.microsoft.com/office/2006/metadata/properties" ma:root="true" ma:fieldsID="76625c4be73be6f64eebf4bb6c336957" ns3:_="">
    <xsd:import namespace="9f417591-9ab7-4893-abe7-520bbfa829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417591-9ab7-4893-abe7-520bbfa82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DD5FA-8979-4274-A604-522C5B857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417591-9ab7-4893-abe7-520bbfa82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1D666F-0CE5-42C3-8122-58A24DC18552}">
  <ds:schemaRefs>
    <ds:schemaRef ds:uri="http://schemas.microsoft.com/sharepoint/v3/contenttype/forms"/>
  </ds:schemaRefs>
</ds:datastoreItem>
</file>

<file path=customXml/itemProps4.xml><?xml version="1.0" encoding="utf-8"?>
<ds:datastoreItem xmlns:ds="http://schemas.openxmlformats.org/officeDocument/2006/customXml" ds:itemID="{1669C768-C406-49C4-A297-7CF62BA08ED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A7CA21-18A2-4CBC-9463-4AFEF95B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ITI</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Project</dc:title>
  <dc:subject>Health &amp; Environment Analysis</dc:subject>
  <dc:creator>Hassan Hosny Hassan</dc:creator>
  <cp:keywords/>
  <dc:description/>
  <cp:lastModifiedBy>Hassan Hosny Hassan Ali</cp:lastModifiedBy>
  <cp:revision>13</cp:revision>
  <dcterms:created xsi:type="dcterms:W3CDTF">2024-05-13T21:15:00Z</dcterms:created>
  <dcterms:modified xsi:type="dcterms:W3CDTF">2024-05-13T22:02:00Z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0x010100BDA44E7E2BB59045B9C7661672B12305</vt:lpwstr>
  </property>
</Properties>
</file>