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96F" w:rsidRDefault="00716A3C">
      <w:pPr>
        <w:spacing w:line="259" w:lineRule="auto"/>
        <w:ind w:left="174"/>
        <w:jc w:val="center"/>
      </w:pPr>
      <w:r>
        <w:rPr>
          <w:sz w:val="24"/>
        </w:rPr>
        <w:t xml:space="preserve">LEBANESE AMERICAN UNIVERSITY </w:t>
      </w:r>
    </w:p>
    <w:p w:rsidR="000B296F" w:rsidRDefault="00716A3C">
      <w:pPr>
        <w:spacing w:line="259" w:lineRule="auto"/>
        <w:ind w:left="174" w:right="2"/>
        <w:jc w:val="center"/>
      </w:pPr>
      <w:r>
        <w:rPr>
          <w:sz w:val="24"/>
        </w:rPr>
        <w:t xml:space="preserve">School of Arts and Science </w:t>
      </w:r>
    </w:p>
    <w:p w:rsidR="000B296F" w:rsidRDefault="00716A3C">
      <w:pPr>
        <w:spacing w:line="259" w:lineRule="auto"/>
        <w:ind w:left="174"/>
        <w:jc w:val="center"/>
      </w:pPr>
      <w:r>
        <w:rPr>
          <w:sz w:val="24"/>
        </w:rPr>
        <w:t xml:space="preserve">Department of Computer Science and Mathematics </w:t>
      </w:r>
    </w:p>
    <w:p w:rsidR="000B296F" w:rsidRDefault="00716A3C">
      <w:pPr>
        <w:spacing w:line="259" w:lineRule="auto"/>
        <w:ind w:left="174" w:right="6"/>
        <w:jc w:val="center"/>
      </w:pPr>
      <w:r>
        <w:rPr>
          <w:sz w:val="24"/>
        </w:rPr>
        <w:t xml:space="preserve">CSC 310: Algorithms and Data Structures </w:t>
      </w:r>
    </w:p>
    <w:p w:rsidR="000B296F" w:rsidRDefault="00716A3C">
      <w:pPr>
        <w:spacing w:line="259" w:lineRule="auto"/>
        <w:ind w:left="174" w:right="2"/>
        <w:jc w:val="center"/>
      </w:pPr>
      <w:r>
        <w:rPr>
          <w:sz w:val="24"/>
        </w:rPr>
        <w:t>Lab 3</w:t>
      </w:r>
    </w:p>
    <w:p w:rsidR="000B296F" w:rsidRDefault="00716A3C">
      <w:pPr>
        <w:spacing w:after="36" w:line="259" w:lineRule="auto"/>
        <w:ind w:left="0" w:firstLine="0"/>
      </w:pPr>
      <w:r>
        <w:rPr>
          <w:sz w:val="17"/>
        </w:rPr>
        <w:t xml:space="preserve"> </w:t>
      </w:r>
    </w:p>
    <w:p w:rsidR="000B296F" w:rsidRDefault="00716A3C">
      <w:pPr>
        <w:tabs>
          <w:tab w:val="center" w:pos="4648"/>
        </w:tabs>
        <w:spacing w:line="259" w:lineRule="auto"/>
        <w:ind w:left="0" w:firstLine="0"/>
      </w:pPr>
      <w:r>
        <w:rPr>
          <w:sz w:val="20"/>
        </w:rPr>
        <w:t xml:space="preserve"> </w:t>
      </w:r>
      <w:r>
        <w:rPr>
          <w:sz w:val="20"/>
        </w:rPr>
        <w:tab/>
      </w:r>
      <w:r>
        <w:rPr>
          <w:rFonts w:ascii="Calibri" w:eastAsia="Calibri" w:hAnsi="Calibri" w:cs="Calibri"/>
          <w:noProof/>
        </w:rPr>
        <mc:AlternateContent>
          <mc:Choice Requires="wpg">
            <w:drawing>
              <wp:inline distT="0" distB="0" distL="0" distR="0">
                <wp:extent cx="1999615" cy="7366"/>
                <wp:effectExtent l="0" t="0" r="0" b="0"/>
                <wp:docPr id="3203" name="Group 3203"/>
                <wp:cNvGraphicFramePr/>
                <a:graphic xmlns:a="http://schemas.openxmlformats.org/drawingml/2006/main">
                  <a:graphicData uri="http://schemas.microsoft.com/office/word/2010/wordprocessingGroup">
                    <wpg:wgp>
                      <wpg:cNvGrpSpPr/>
                      <wpg:grpSpPr>
                        <a:xfrm>
                          <a:off x="0" y="0"/>
                          <a:ext cx="1999615" cy="7366"/>
                          <a:chOff x="0" y="0"/>
                          <a:chExt cx="1999615" cy="7366"/>
                        </a:xfrm>
                      </wpg:grpSpPr>
                      <wps:wsp>
                        <wps:cNvPr id="32" name="Shape 32"/>
                        <wps:cNvSpPr/>
                        <wps:spPr>
                          <a:xfrm>
                            <a:off x="0" y="0"/>
                            <a:ext cx="1999615" cy="0"/>
                          </a:xfrm>
                          <a:custGeom>
                            <a:avLst/>
                            <a:gdLst/>
                            <a:ahLst/>
                            <a:cxnLst/>
                            <a:rect l="0" t="0" r="0" b="0"/>
                            <a:pathLst>
                              <a:path w="1999615">
                                <a:moveTo>
                                  <a:pt x="0" y="0"/>
                                </a:moveTo>
                                <a:lnTo>
                                  <a:pt x="1999615" y="0"/>
                                </a:lnTo>
                              </a:path>
                            </a:pathLst>
                          </a:custGeom>
                          <a:ln w="7366" cap="flat">
                            <a:round/>
                          </a:ln>
                        </wps:spPr>
                        <wps:style>
                          <a:lnRef idx="1">
                            <a:srgbClr val="A9D18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03" style="width:157.45pt;height:0.58pt;mso-position-horizontal-relative:char;mso-position-vertical-relative:line" coordsize="19996,73">
                <v:shape id="Shape 32" style="position:absolute;width:19996;height:0;left:0;top:0;" coordsize="1999615,0" path="m0,0l1999615,0">
                  <v:stroke weight="0.58pt" endcap="flat" joinstyle="round" on="true" color="#a9d18e"/>
                  <v:fill on="false" color="#000000" opacity="0"/>
                </v:shape>
              </v:group>
            </w:pict>
          </mc:Fallback>
        </mc:AlternateContent>
      </w:r>
    </w:p>
    <w:p w:rsidR="000B296F" w:rsidRDefault="00716A3C">
      <w:pPr>
        <w:spacing w:after="72" w:line="216" w:lineRule="auto"/>
        <w:ind w:left="0" w:right="9063" w:firstLine="0"/>
      </w:pPr>
      <w:r>
        <w:rPr>
          <w:sz w:val="20"/>
        </w:rPr>
        <w:t xml:space="preserve">    </w:t>
      </w:r>
    </w:p>
    <w:p w:rsidR="000B296F" w:rsidRDefault="00716A3C">
      <w:pPr>
        <w:pStyle w:val="Heading1"/>
        <w:tabs>
          <w:tab w:val="center" w:pos="9162"/>
        </w:tabs>
        <w:ind w:left="95" w:firstLine="0"/>
      </w:pPr>
      <w:r>
        <w:t xml:space="preserve"> Problem 1 –  </w:t>
      </w:r>
      <w:r>
        <w:tab/>
        <w:t xml:space="preserve"> </w:t>
      </w:r>
    </w:p>
    <w:p w:rsidR="000B296F" w:rsidRDefault="00716A3C">
      <w:pPr>
        <w:spacing w:line="259" w:lineRule="auto"/>
        <w:ind w:left="0" w:firstLine="0"/>
      </w:pPr>
      <w:r>
        <w:rPr>
          <w:sz w:val="28"/>
        </w:rPr>
        <w:t xml:space="preserve"> </w:t>
      </w:r>
    </w:p>
    <w:p w:rsidR="000B296F" w:rsidRDefault="00716A3C">
      <w:pPr>
        <w:ind w:left="-5"/>
      </w:pPr>
      <w:r>
        <w:t xml:space="preserve">Implement the class </w:t>
      </w:r>
      <w:proofErr w:type="spellStart"/>
      <w:r>
        <w:rPr>
          <w:b/>
        </w:rPr>
        <w:t>AVLNode</w:t>
      </w:r>
      <w:proofErr w:type="spellEnd"/>
      <w:r>
        <w:t xml:space="preserve"> which represents an AVL tree node having an </w:t>
      </w:r>
      <w:r>
        <w:rPr>
          <w:i/>
        </w:rPr>
        <w:t>integer value, integer height and references to the left child and right child</w:t>
      </w:r>
      <w:r>
        <w:t xml:space="preserve">, as well as a constructor that takes an integer as argument. Using </w:t>
      </w:r>
      <w:proofErr w:type="spellStart"/>
      <w:r>
        <w:t>AVLNode</w:t>
      </w:r>
      <w:proofErr w:type="spellEnd"/>
      <w:r>
        <w:t xml:space="preserve">, implement the class AVL representing an AVL tree. </w:t>
      </w:r>
    </w:p>
    <w:p w:rsidR="000B296F" w:rsidRDefault="00716A3C">
      <w:pPr>
        <w:spacing w:line="259" w:lineRule="auto"/>
        <w:ind w:left="0" w:firstLine="0"/>
      </w:pPr>
      <w:r>
        <w:t xml:space="preserve"> </w:t>
      </w:r>
    </w:p>
    <w:p w:rsidR="000B296F" w:rsidRDefault="00716A3C">
      <w:pPr>
        <w:ind w:left="-5"/>
      </w:pPr>
      <w:r>
        <w:t xml:space="preserve">In the AVL class, implement the insert method, which takes as input an integer value and adds it to the tree maintaining the AVL property of the tree by performing the correct rotations (for every node, require heights of left &amp; right children to differ by at most +1 or -1). </w:t>
      </w:r>
    </w:p>
    <w:p w:rsidR="000B296F" w:rsidRDefault="00716A3C">
      <w:pPr>
        <w:spacing w:line="259" w:lineRule="auto"/>
        <w:ind w:left="0" w:firstLine="0"/>
      </w:pPr>
      <w:r>
        <w:t xml:space="preserve"> </w:t>
      </w:r>
    </w:p>
    <w:p w:rsidR="000B296F" w:rsidRDefault="00716A3C" w:rsidP="00C25D60">
      <w:pPr>
        <w:ind w:left="-5"/>
      </w:pPr>
      <w:r>
        <w:t>Given a sequence of integers, insert them into the constructed AVL tree maintaining the AVL property of the tree by using rotations (</w:t>
      </w:r>
      <w:r>
        <w:rPr>
          <w:b/>
          <w:i/>
        </w:rPr>
        <w:t>for every node, require heights of left &amp; right children to differ by at most +1 or -1</w:t>
      </w:r>
      <w:r>
        <w:t xml:space="preserve">), then </w:t>
      </w:r>
      <w:r w:rsidR="00C25D60">
        <w:t xml:space="preserve">sort the array by traversing </w:t>
      </w:r>
      <w:r>
        <w:t xml:space="preserve">the constructed AVL tree using </w:t>
      </w:r>
      <w:proofErr w:type="spellStart"/>
      <w:r w:rsidR="001A373F">
        <w:rPr>
          <w:b/>
        </w:rPr>
        <w:t>Inorde</w:t>
      </w:r>
      <w:r w:rsidR="00A119D0">
        <w:rPr>
          <w:b/>
        </w:rPr>
        <w:t>r</w:t>
      </w:r>
      <w:proofErr w:type="spellEnd"/>
      <w:r w:rsidR="008C0BC3">
        <w:rPr>
          <w:b/>
        </w:rPr>
        <w:t xml:space="preserve"> Traversal</w:t>
      </w:r>
      <w:r w:rsidR="001A373F">
        <w:rPr>
          <w:b/>
        </w:rPr>
        <w:t xml:space="preserve"> </w:t>
      </w:r>
    </w:p>
    <w:p w:rsidR="000B296F" w:rsidRDefault="00716A3C">
      <w:pPr>
        <w:spacing w:line="259" w:lineRule="auto"/>
        <w:ind w:left="0" w:firstLine="0"/>
      </w:pPr>
      <w:r>
        <w:t xml:space="preserve"> </w:t>
      </w:r>
    </w:p>
    <w:p w:rsidR="000B296F" w:rsidRDefault="00716A3C">
      <w:pPr>
        <w:ind w:left="-5"/>
      </w:pPr>
      <w:r>
        <w:t xml:space="preserve">The first line of input contains one integer N (the size of the array) and the second line of input contains </w:t>
      </w:r>
      <w:r>
        <w:rPr>
          <w:i/>
        </w:rPr>
        <w:t>N</w:t>
      </w:r>
      <w:r>
        <w:t xml:space="preserve"> integers where the </w:t>
      </w:r>
      <w:proofErr w:type="spellStart"/>
      <w:r>
        <w:rPr>
          <w:i/>
        </w:rPr>
        <w:t>i</w:t>
      </w:r>
      <w:r>
        <w:rPr>
          <w:i/>
          <w:sz w:val="34"/>
          <w:vertAlign w:val="superscript"/>
        </w:rPr>
        <w:t>th</w:t>
      </w:r>
      <w:proofErr w:type="spellEnd"/>
      <w:r>
        <w:rPr>
          <w:i/>
          <w:sz w:val="34"/>
          <w:vertAlign w:val="superscript"/>
        </w:rPr>
        <w:t xml:space="preserve"> </w:t>
      </w:r>
      <w:r>
        <w:t xml:space="preserve">integer is the element to be inserted to the tree. </w:t>
      </w:r>
    </w:p>
    <w:p w:rsidR="000B296F" w:rsidRDefault="00716A3C">
      <w:pPr>
        <w:spacing w:after="68" w:line="259" w:lineRule="auto"/>
        <w:ind w:left="0" w:firstLine="0"/>
      </w:pPr>
      <w:r>
        <w:rPr>
          <w:sz w:val="20"/>
        </w:rPr>
        <w:t xml:space="preserve"> </w:t>
      </w:r>
    </w:p>
    <w:p w:rsidR="000B296F" w:rsidRDefault="00716A3C">
      <w:pPr>
        <w:spacing w:line="259" w:lineRule="auto"/>
        <w:ind w:left="110" w:firstLine="0"/>
      </w:pPr>
      <w:r>
        <w:t xml:space="preserve"> </w:t>
      </w:r>
    </w:p>
    <w:tbl>
      <w:tblPr>
        <w:tblStyle w:val="TableGrid"/>
        <w:tblW w:w="9350" w:type="dxa"/>
        <w:tblInd w:w="-89" w:type="dxa"/>
        <w:tblCellMar>
          <w:top w:w="40" w:type="dxa"/>
          <w:left w:w="200" w:type="dxa"/>
          <w:right w:w="115" w:type="dxa"/>
        </w:tblCellMar>
        <w:tblLook w:val="04A0" w:firstRow="1" w:lastRow="0" w:firstColumn="1" w:lastColumn="0" w:noHBand="0" w:noVBand="1"/>
      </w:tblPr>
      <w:tblGrid>
        <w:gridCol w:w="4675"/>
        <w:gridCol w:w="4675"/>
      </w:tblGrid>
      <w:tr w:rsidR="000B296F">
        <w:trPr>
          <w:trHeight w:val="331"/>
        </w:trPr>
        <w:tc>
          <w:tcPr>
            <w:tcW w:w="4675" w:type="dxa"/>
            <w:tcBorders>
              <w:top w:val="single" w:sz="5" w:space="0" w:color="C5DFB3"/>
              <w:left w:val="single" w:sz="5" w:space="0" w:color="C5DFB3"/>
              <w:bottom w:val="single" w:sz="12" w:space="0" w:color="A8D08D"/>
              <w:right w:val="single" w:sz="5" w:space="0" w:color="C5DFB3"/>
            </w:tcBorders>
          </w:tcPr>
          <w:p w:rsidR="000B296F" w:rsidRDefault="00716A3C">
            <w:pPr>
              <w:tabs>
                <w:tab w:val="center" w:pos="2137"/>
              </w:tabs>
              <w:spacing w:line="259" w:lineRule="auto"/>
              <w:ind w:left="0" w:firstLine="0"/>
            </w:pPr>
            <w:r>
              <w:t xml:space="preserve"> </w:t>
            </w:r>
            <w:r>
              <w:tab/>
            </w:r>
            <w:r>
              <w:rPr>
                <w:b/>
              </w:rPr>
              <w:t>Sample Input</w:t>
            </w:r>
            <w:r>
              <w:t xml:space="preserve"> </w:t>
            </w:r>
          </w:p>
        </w:tc>
        <w:tc>
          <w:tcPr>
            <w:tcW w:w="4675" w:type="dxa"/>
            <w:tcBorders>
              <w:top w:val="single" w:sz="5" w:space="0" w:color="C5DFB3"/>
              <w:left w:val="single" w:sz="5" w:space="0" w:color="C5DFB3"/>
              <w:bottom w:val="single" w:sz="12" w:space="0" w:color="A8D08D"/>
              <w:right w:val="single" w:sz="5" w:space="0" w:color="C5DFB3"/>
            </w:tcBorders>
          </w:tcPr>
          <w:p w:rsidR="000B296F" w:rsidRDefault="00716A3C">
            <w:pPr>
              <w:spacing w:line="259" w:lineRule="auto"/>
              <w:ind w:left="892" w:firstLine="0"/>
            </w:pPr>
            <w:r>
              <w:rPr>
                <w:b/>
              </w:rPr>
              <w:t xml:space="preserve">Sample Output </w:t>
            </w:r>
          </w:p>
        </w:tc>
      </w:tr>
      <w:tr w:rsidR="000B296F">
        <w:trPr>
          <w:trHeight w:val="334"/>
        </w:trPr>
        <w:tc>
          <w:tcPr>
            <w:tcW w:w="4675" w:type="dxa"/>
            <w:tcBorders>
              <w:top w:val="single" w:sz="12" w:space="0" w:color="A8D08D"/>
              <w:left w:val="single" w:sz="5" w:space="0" w:color="C5DFB3"/>
              <w:bottom w:val="single" w:sz="5" w:space="0" w:color="C5DFB3"/>
              <w:right w:val="single" w:sz="5" w:space="0" w:color="C5DFB3"/>
            </w:tcBorders>
          </w:tcPr>
          <w:p w:rsidR="000B296F" w:rsidRDefault="00716A3C">
            <w:pPr>
              <w:spacing w:line="259" w:lineRule="auto"/>
              <w:ind w:left="0" w:firstLine="0"/>
            </w:pPr>
            <w:r>
              <w:t xml:space="preserve">                                     </w:t>
            </w:r>
            <w:r>
              <w:rPr>
                <w:b/>
              </w:rPr>
              <w:t xml:space="preserve">7 </w:t>
            </w:r>
          </w:p>
        </w:tc>
        <w:tc>
          <w:tcPr>
            <w:tcW w:w="4675" w:type="dxa"/>
            <w:tcBorders>
              <w:top w:val="single" w:sz="12" w:space="0" w:color="A8D08D"/>
              <w:left w:val="single" w:sz="5" w:space="0" w:color="C5DFB3"/>
              <w:bottom w:val="single" w:sz="5" w:space="0" w:color="C5DFB3"/>
              <w:right w:val="single" w:sz="5" w:space="0" w:color="C5DFB3"/>
            </w:tcBorders>
          </w:tcPr>
          <w:p w:rsidR="000B296F" w:rsidRDefault="000B296F">
            <w:pPr>
              <w:spacing w:after="160" w:line="259" w:lineRule="auto"/>
              <w:ind w:left="0" w:firstLine="0"/>
            </w:pPr>
          </w:p>
        </w:tc>
      </w:tr>
      <w:tr w:rsidR="000B296F">
        <w:trPr>
          <w:trHeight w:val="321"/>
        </w:trPr>
        <w:tc>
          <w:tcPr>
            <w:tcW w:w="4675" w:type="dxa"/>
            <w:tcBorders>
              <w:top w:val="single" w:sz="5" w:space="0" w:color="C5DFB3"/>
              <w:left w:val="single" w:sz="5" w:space="0" w:color="C5DFB3"/>
              <w:bottom w:val="single" w:sz="5" w:space="0" w:color="C5DFB3"/>
              <w:right w:val="single" w:sz="5" w:space="0" w:color="C5DFB3"/>
            </w:tcBorders>
          </w:tcPr>
          <w:p w:rsidR="000B296F" w:rsidRDefault="00716A3C">
            <w:pPr>
              <w:spacing w:line="259" w:lineRule="auto"/>
              <w:ind w:left="0" w:firstLine="0"/>
            </w:pPr>
            <w:r>
              <w:rPr>
                <w:b/>
              </w:rPr>
              <w:t xml:space="preserve">                         </w:t>
            </w:r>
            <w:r>
              <w:t xml:space="preserve">25 13 10 30 8 27 37 </w:t>
            </w:r>
          </w:p>
        </w:tc>
        <w:tc>
          <w:tcPr>
            <w:tcW w:w="4675" w:type="dxa"/>
            <w:tcBorders>
              <w:top w:val="single" w:sz="5" w:space="0" w:color="C5DFB3"/>
              <w:left w:val="single" w:sz="5" w:space="0" w:color="C5DFB3"/>
              <w:bottom w:val="single" w:sz="5" w:space="0" w:color="C5DFB3"/>
              <w:right w:val="single" w:sz="5" w:space="0" w:color="C5DFB3"/>
            </w:tcBorders>
          </w:tcPr>
          <w:p w:rsidR="000B296F" w:rsidRDefault="001A373F">
            <w:pPr>
              <w:spacing w:line="259" w:lineRule="auto"/>
              <w:ind w:left="976" w:firstLine="0"/>
            </w:pPr>
            <w:r>
              <w:t xml:space="preserve"> </w:t>
            </w:r>
            <w:r>
              <w:rPr>
                <w:rFonts w:ascii="Consolas" w:eastAsia="Consolas" w:hAnsi="Consolas" w:cs="Consolas"/>
                <w:sz w:val="20"/>
              </w:rPr>
              <w:t xml:space="preserve"> 8 10 13 25 27 30 37</w:t>
            </w:r>
          </w:p>
        </w:tc>
      </w:tr>
      <w:tr w:rsidR="000B296F">
        <w:trPr>
          <w:trHeight w:val="324"/>
        </w:trPr>
        <w:tc>
          <w:tcPr>
            <w:tcW w:w="4675" w:type="dxa"/>
            <w:tcBorders>
              <w:top w:val="single" w:sz="5" w:space="0" w:color="C5DFB3"/>
              <w:left w:val="single" w:sz="5" w:space="0" w:color="C5DFB3"/>
              <w:bottom w:val="single" w:sz="5" w:space="0" w:color="C5DFB3"/>
              <w:right w:val="single" w:sz="5" w:space="0" w:color="C5DFB3"/>
            </w:tcBorders>
          </w:tcPr>
          <w:p w:rsidR="000B296F" w:rsidRDefault="00716A3C">
            <w:pPr>
              <w:spacing w:line="259" w:lineRule="auto"/>
              <w:ind w:left="0" w:firstLine="0"/>
            </w:pPr>
            <w:r>
              <w:t xml:space="preserve"> </w:t>
            </w:r>
          </w:p>
        </w:tc>
        <w:tc>
          <w:tcPr>
            <w:tcW w:w="4675" w:type="dxa"/>
            <w:tcBorders>
              <w:top w:val="single" w:sz="5" w:space="0" w:color="C5DFB3"/>
              <w:left w:val="single" w:sz="5" w:space="0" w:color="C5DFB3"/>
              <w:bottom w:val="single" w:sz="5" w:space="0" w:color="C5DFB3"/>
              <w:right w:val="single" w:sz="5" w:space="0" w:color="C5DFB3"/>
            </w:tcBorders>
          </w:tcPr>
          <w:p w:rsidR="000B296F" w:rsidRDefault="000B296F">
            <w:pPr>
              <w:spacing w:after="160" w:line="259" w:lineRule="auto"/>
              <w:ind w:left="0" w:firstLine="0"/>
            </w:pPr>
          </w:p>
        </w:tc>
      </w:tr>
    </w:tbl>
    <w:p w:rsidR="000B296F" w:rsidRDefault="00716A3C">
      <w:pPr>
        <w:spacing w:after="54" w:line="259" w:lineRule="auto"/>
        <w:ind w:left="110" w:firstLine="0"/>
      </w:pPr>
      <w:r>
        <w:t xml:space="preserve"> </w:t>
      </w:r>
    </w:p>
    <w:p w:rsidR="008C0BC3" w:rsidRDefault="008C0BC3">
      <w:pPr>
        <w:spacing w:line="259" w:lineRule="auto"/>
        <w:ind w:left="0" w:firstLine="0"/>
      </w:pPr>
    </w:p>
    <w:p w:rsidR="000B296F" w:rsidRDefault="008C0BC3">
      <w:pPr>
        <w:pStyle w:val="Heading1"/>
        <w:tabs>
          <w:tab w:val="center" w:pos="9162"/>
        </w:tabs>
        <w:ind w:left="95" w:firstLine="0"/>
      </w:pPr>
      <w:r>
        <w:t>Problem 2</w:t>
      </w:r>
      <w:r w:rsidR="00716A3C">
        <w:t xml:space="preserve"> –  </w:t>
      </w:r>
      <w:r w:rsidR="00716A3C">
        <w:tab/>
        <w:t xml:space="preserve"> </w:t>
      </w:r>
    </w:p>
    <w:p w:rsidR="000B296F" w:rsidRDefault="00716A3C">
      <w:pPr>
        <w:spacing w:line="259" w:lineRule="auto"/>
        <w:ind w:left="0" w:firstLine="0"/>
      </w:pPr>
      <w:r>
        <w:rPr>
          <w:sz w:val="28"/>
        </w:rPr>
        <w:t xml:space="preserve"> </w:t>
      </w:r>
    </w:p>
    <w:p w:rsidR="000B296F" w:rsidRDefault="00716A3C">
      <w:pPr>
        <w:ind w:left="-5"/>
      </w:pPr>
      <w:r>
        <w:t>Given a sequence of integers, insert them into a BST and check whether the tree is AVL or not. Print “</w:t>
      </w:r>
      <w:proofErr w:type="spellStart"/>
      <w:r>
        <w:rPr>
          <w:b/>
        </w:rPr>
        <w:t>isAvl</w:t>
      </w:r>
      <w:proofErr w:type="spellEnd"/>
      <w:r>
        <w:t>” if the tree is AVL, otherwise print “</w:t>
      </w:r>
      <w:proofErr w:type="spellStart"/>
      <w:r>
        <w:rPr>
          <w:b/>
        </w:rPr>
        <w:t>notAvl</w:t>
      </w:r>
      <w:proofErr w:type="spellEnd"/>
      <w:r>
        <w:t xml:space="preserve">”. </w:t>
      </w:r>
    </w:p>
    <w:p w:rsidR="000B296F" w:rsidRDefault="00716A3C">
      <w:pPr>
        <w:spacing w:after="23" w:line="259" w:lineRule="auto"/>
        <w:ind w:left="0" w:firstLine="0"/>
      </w:pPr>
      <w:r>
        <w:rPr>
          <w:sz w:val="13"/>
        </w:rPr>
        <w:t xml:space="preserve"> </w:t>
      </w:r>
    </w:p>
    <w:p w:rsidR="000B296F" w:rsidRDefault="00716A3C">
      <w:pPr>
        <w:spacing w:line="259" w:lineRule="auto"/>
        <w:ind w:left="0" w:firstLine="0"/>
      </w:pPr>
      <w:r>
        <w:rPr>
          <w:sz w:val="20"/>
        </w:rPr>
        <w:t xml:space="preserve"> </w:t>
      </w:r>
    </w:p>
    <w:tbl>
      <w:tblPr>
        <w:tblStyle w:val="TableGrid"/>
        <w:tblW w:w="9350" w:type="dxa"/>
        <w:tblInd w:w="-130" w:type="dxa"/>
        <w:tblCellMar>
          <w:top w:w="2" w:type="dxa"/>
          <w:right w:w="23" w:type="dxa"/>
        </w:tblCellMar>
        <w:tblLook w:val="04A0" w:firstRow="1" w:lastRow="0" w:firstColumn="1" w:lastColumn="0" w:noHBand="0" w:noVBand="1"/>
      </w:tblPr>
      <w:tblGrid>
        <w:gridCol w:w="4675"/>
        <w:gridCol w:w="4675"/>
      </w:tblGrid>
      <w:tr w:rsidR="000B296F">
        <w:trPr>
          <w:trHeight w:val="334"/>
        </w:trPr>
        <w:tc>
          <w:tcPr>
            <w:tcW w:w="4675" w:type="dxa"/>
            <w:tcBorders>
              <w:top w:val="single" w:sz="5" w:space="0" w:color="C5DFB3"/>
              <w:left w:val="single" w:sz="5" w:space="0" w:color="C5DFB3"/>
              <w:bottom w:val="single" w:sz="12" w:space="0" w:color="A8D08D"/>
              <w:right w:val="single" w:sz="5" w:space="0" w:color="C5DFB3"/>
            </w:tcBorders>
          </w:tcPr>
          <w:p w:rsidR="000B296F" w:rsidRDefault="00716A3C">
            <w:pPr>
              <w:spacing w:line="259" w:lineRule="auto"/>
              <w:ind w:left="0" w:right="1771" w:firstLine="0"/>
              <w:jc w:val="right"/>
            </w:pPr>
            <w:r>
              <w:t xml:space="preserve">Sample Input                                </w:t>
            </w:r>
          </w:p>
        </w:tc>
        <w:tc>
          <w:tcPr>
            <w:tcW w:w="4675" w:type="dxa"/>
            <w:tcBorders>
              <w:top w:val="single" w:sz="5" w:space="0" w:color="C5DFB3"/>
              <w:left w:val="single" w:sz="5" w:space="0" w:color="C5DFB3"/>
              <w:bottom w:val="single" w:sz="12" w:space="0" w:color="A8D08D"/>
              <w:right w:val="single" w:sz="5" w:space="0" w:color="C5DFB3"/>
            </w:tcBorders>
          </w:tcPr>
          <w:p w:rsidR="000B296F" w:rsidRDefault="00716A3C">
            <w:pPr>
              <w:spacing w:line="259" w:lineRule="auto"/>
              <w:ind w:left="-31" w:firstLine="0"/>
            </w:pPr>
            <w:r>
              <w:t xml:space="preserve">                            Sample Output </w:t>
            </w:r>
          </w:p>
        </w:tc>
      </w:tr>
      <w:tr w:rsidR="000B296F">
        <w:trPr>
          <w:trHeight w:val="331"/>
        </w:trPr>
        <w:tc>
          <w:tcPr>
            <w:tcW w:w="4675" w:type="dxa"/>
            <w:tcBorders>
              <w:top w:val="single" w:sz="12" w:space="0" w:color="A8D08D"/>
              <w:left w:val="single" w:sz="5" w:space="0" w:color="C5DFB3"/>
              <w:bottom w:val="single" w:sz="5" w:space="0" w:color="C5DFB3"/>
              <w:right w:val="single" w:sz="5" w:space="0" w:color="C5DFB3"/>
            </w:tcBorders>
          </w:tcPr>
          <w:p w:rsidR="000B296F" w:rsidRDefault="00716A3C">
            <w:pPr>
              <w:tabs>
                <w:tab w:val="center" w:pos="1625"/>
                <w:tab w:val="center" w:pos="2297"/>
              </w:tabs>
              <w:spacing w:line="259" w:lineRule="auto"/>
              <w:ind w:left="0" w:firstLine="0"/>
            </w:pPr>
            <w:r>
              <w:rPr>
                <w:rFonts w:ascii="Calibri" w:eastAsia="Calibri" w:hAnsi="Calibri" w:cs="Calibri"/>
              </w:rPr>
              <w:tab/>
            </w:r>
            <w:r>
              <w:t xml:space="preserve"> </w:t>
            </w:r>
            <w:r>
              <w:tab/>
            </w:r>
            <w:r>
              <w:rPr>
                <w:b/>
              </w:rPr>
              <w:t xml:space="preserve">7 </w:t>
            </w:r>
          </w:p>
        </w:tc>
        <w:tc>
          <w:tcPr>
            <w:tcW w:w="4675" w:type="dxa"/>
            <w:tcBorders>
              <w:top w:val="single" w:sz="12" w:space="0" w:color="A8D08D"/>
              <w:left w:val="single" w:sz="5" w:space="0" w:color="C5DFB3"/>
              <w:bottom w:val="single" w:sz="5" w:space="0" w:color="C5DFB3"/>
              <w:right w:val="single" w:sz="5" w:space="0" w:color="C5DFB3"/>
            </w:tcBorders>
          </w:tcPr>
          <w:p w:rsidR="000B296F" w:rsidRDefault="000B296F">
            <w:pPr>
              <w:spacing w:after="160" w:line="259" w:lineRule="auto"/>
              <w:ind w:left="0" w:firstLine="0"/>
            </w:pPr>
          </w:p>
        </w:tc>
      </w:tr>
      <w:tr w:rsidR="000B296F">
        <w:trPr>
          <w:trHeight w:val="324"/>
        </w:trPr>
        <w:tc>
          <w:tcPr>
            <w:tcW w:w="4675" w:type="dxa"/>
            <w:tcBorders>
              <w:top w:val="single" w:sz="5" w:space="0" w:color="C5DFB3"/>
              <w:left w:val="single" w:sz="5" w:space="0" w:color="C5DFB3"/>
              <w:bottom w:val="single" w:sz="5" w:space="0" w:color="C5DFB3"/>
              <w:right w:val="single" w:sz="5" w:space="0" w:color="C5DFB3"/>
            </w:tcBorders>
          </w:tcPr>
          <w:p w:rsidR="000B296F" w:rsidRDefault="00716A3C">
            <w:pPr>
              <w:spacing w:line="259" w:lineRule="auto"/>
              <w:ind w:left="0" w:right="1265" w:firstLine="0"/>
              <w:jc w:val="right"/>
            </w:pPr>
            <w:r>
              <w:t xml:space="preserve">25 13 10 30 8 27 37                       </w:t>
            </w:r>
          </w:p>
        </w:tc>
        <w:tc>
          <w:tcPr>
            <w:tcW w:w="4675" w:type="dxa"/>
            <w:tcBorders>
              <w:top w:val="single" w:sz="5" w:space="0" w:color="C5DFB3"/>
              <w:left w:val="single" w:sz="5" w:space="0" w:color="C5DFB3"/>
              <w:bottom w:val="single" w:sz="5" w:space="0" w:color="C5DFB3"/>
              <w:right w:val="single" w:sz="5" w:space="0" w:color="C5DFB3"/>
            </w:tcBorders>
          </w:tcPr>
          <w:p w:rsidR="000B296F" w:rsidRDefault="00716A3C">
            <w:pPr>
              <w:spacing w:line="259" w:lineRule="auto"/>
              <w:ind w:left="-23" w:firstLine="0"/>
            </w:pPr>
            <w:r>
              <w:t xml:space="preserve">              </w:t>
            </w:r>
            <w:r>
              <w:rPr>
                <w:rFonts w:ascii="Consolas" w:eastAsia="Consolas" w:hAnsi="Consolas" w:cs="Consolas"/>
                <w:sz w:val="20"/>
              </w:rPr>
              <w:t xml:space="preserve">          </w:t>
            </w:r>
            <w:proofErr w:type="spellStart"/>
            <w:r>
              <w:rPr>
                <w:rFonts w:ascii="Consolas" w:eastAsia="Consolas" w:hAnsi="Consolas" w:cs="Consolas"/>
                <w:sz w:val="20"/>
              </w:rPr>
              <w:t>notAvl</w:t>
            </w:r>
            <w:proofErr w:type="spellEnd"/>
            <w:r>
              <w:rPr>
                <w:rFonts w:ascii="Consolas" w:eastAsia="Consolas" w:hAnsi="Consolas" w:cs="Consolas"/>
                <w:sz w:val="20"/>
              </w:rPr>
              <w:t xml:space="preserve"> </w:t>
            </w:r>
          </w:p>
        </w:tc>
      </w:tr>
    </w:tbl>
    <w:p w:rsidR="000B296F" w:rsidRDefault="00716A3C">
      <w:pPr>
        <w:spacing w:after="13" w:line="216" w:lineRule="auto"/>
        <w:ind w:left="0" w:right="9063" w:firstLine="0"/>
      </w:pPr>
      <w:r>
        <w:rPr>
          <w:sz w:val="20"/>
        </w:rPr>
        <w:t xml:space="preserve">     </w:t>
      </w:r>
    </w:p>
    <w:p w:rsidR="000B296F" w:rsidRDefault="00716A3C">
      <w:pPr>
        <w:spacing w:line="259" w:lineRule="auto"/>
        <w:ind w:left="0" w:firstLine="0"/>
      </w:pPr>
      <w:r>
        <w:t xml:space="preserve"> </w:t>
      </w:r>
    </w:p>
    <w:p w:rsidR="000B296F" w:rsidRDefault="00716A3C">
      <w:pPr>
        <w:spacing w:after="72" w:line="259" w:lineRule="auto"/>
        <w:ind w:left="0" w:firstLine="0"/>
        <w:rPr>
          <w:sz w:val="20"/>
        </w:rPr>
      </w:pPr>
      <w:r>
        <w:rPr>
          <w:sz w:val="20"/>
        </w:rPr>
        <w:t xml:space="preserve"> </w:t>
      </w:r>
    </w:p>
    <w:p w:rsidR="008C0BC3" w:rsidRDefault="008C0BC3">
      <w:pPr>
        <w:spacing w:after="72" w:line="259" w:lineRule="auto"/>
        <w:ind w:left="0" w:firstLine="0"/>
      </w:pPr>
    </w:p>
    <w:p w:rsidR="00187AF4" w:rsidRDefault="00187AF4">
      <w:pPr>
        <w:spacing w:after="72" w:line="259" w:lineRule="auto"/>
        <w:ind w:left="0" w:firstLine="0"/>
      </w:pPr>
    </w:p>
    <w:p w:rsidR="00187AF4" w:rsidRPr="00187AF4" w:rsidRDefault="00187AF4">
      <w:pPr>
        <w:spacing w:after="72" w:line="259" w:lineRule="auto"/>
        <w:ind w:left="0" w:firstLine="0"/>
        <w:rPr>
          <w:color w:val="FF0000"/>
        </w:rPr>
      </w:pPr>
    </w:p>
    <w:p w:rsidR="000B296F" w:rsidRDefault="008C0BC3">
      <w:pPr>
        <w:pStyle w:val="Heading1"/>
        <w:tabs>
          <w:tab w:val="center" w:pos="9162"/>
        </w:tabs>
        <w:ind w:left="95" w:firstLine="0"/>
      </w:pPr>
      <w:r>
        <w:t>Problem 3</w:t>
      </w:r>
      <w:r w:rsidR="00716A3C">
        <w:t xml:space="preserve"> –  </w:t>
      </w:r>
      <w:r w:rsidR="00716A3C">
        <w:tab/>
        <w:t xml:space="preserve"> </w:t>
      </w:r>
    </w:p>
    <w:p w:rsidR="000B296F" w:rsidRDefault="00716A3C">
      <w:pPr>
        <w:spacing w:line="259" w:lineRule="auto"/>
        <w:ind w:left="0" w:firstLine="0"/>
        <w:rPr>
          <w:sz w:val="28"/>
        </w:rPr>
      </w:pPr>
      <w:r>
        <w:rPr>
          <w:sz w:val="28"/>
        </w:rPr>
        <w:t xml:space="preserve"> </w:t>
      </w:r>
    </w:p>
    <w:p w:rsidR="002464BB" w:rsidRDefault="006B7D1C" w:rsidP="001644D2">
      <w:pPr>
        <w:spacing w:line="259" w:lineRule="auto"/>
        <w:ind w:left="0" w:firstLine="0"/>
      </w:pPr>
      <w:r w:rsidRPr="00C270E3">
        <w:t>Write a program that reads an array of integers and inserts them into a binary search tree.</w:t>
      </w:r>
      <w:r>
        <w:t xml:space="preserve"> T</w:t>
      </w:r>
      <w:r w:rsidR="002464BB">
        <w:t xml:space="preserve">hen you are required to </w:t>
      </w:r>
      <w:r w:rsidR="001644D2">
        <w:t>compare it with the AVL by running</w:t>
      </w:r>
      <w:r w:rsidR="002464BB">
        <w:t xml:space="preserve"> </w:t>
      </w:r>
      <w:r w:rsidR="001644D2">
        <w:t>and measuring</w:t>
      </w:r>
      <w:r w:rsidR="002464BB">
        <w:t xml:space="preserve"> the performance </w:t>
      </w:r>
      <w:r w:rsidR="001644D2">
        <w:t>of these</w:t>
      </w:r>
      <w:r w:rsidR="002464BB">
        <w:t xml:space="preserve"> program</w:t>
      </w:r>
      <w:r w:rsidR="001644D2">
        <w:t>s</w:t>
      </w:r>
      <w:r w:rsidR="002464BB">
        <w:t xml:space="preserve"> multiple times for large</w:t>
      </w:r>
      <w:r w:rsidR="001644D2">
        <w:t xml:space="preserve"> input sizes.</w:t>
      </w:r>
    </w:p>
    <w:p w:rsidR="00175F86" w:rsidRDefault="00F0284D" w:rsidP="00175F86">
      <w:pPr>
        <w:spacing w:line="259" w:lineRule="auto"/>
        <w:ind w:left="0" w:firstLine="0"/>
      </w:pPr>
      <w:r>
        <w:t xml:space="preserve">Submit your work on the judge and </w:t>
      </w:r>
      <w:r w:rsidR="00483EDB">
        <w:t xml:space="preserve">put </w:t>
      </w:r>
      <w:r>
        <w:t>command</w:t>
      </w:r>
      <w:bookmarkStart w:id="0" w:name="_GoBack"/>
      <w:bookmarkEnd w:id="0"/>
      <w:r>
        <w:t xml:space="preserve"> for your results.</w:t>
      </w:r>
    </w:p>
    <w:p w:rsidR="00175F86" w:rsidRDefault="00175F86" w:rsidP="00175F86">
      <w:pPr>
        <w:spacing w:line="259" w:lineRule="auto"/>
        <w:ind w:left="0" w:firstLine="0"/>
      </w:pPr>
    </w:p>
    <w:sectPr w:rsidR="00175F86">
      <w:pgSz w:w="12240" w:h="15840"/>
      <w:pgMar w:top="1372" w:right="1826" w:bottom="468" w:left="13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96F"/>
    <w:rsid w:val="000B296F"/>
    <w:rsid w:val="001644D2"/>
    <w:rsid w:val="00175F86"/>
    <w:rsid w:val="00187AF4"/>
    <w:rsid w:val="001A373F"/>
    <w:rsid w:val="002464BB"/>
    <w:rsid w:val="0030553A"/>
    <w:rsid w:val="00483EDB"/>
    <w:rsid w:val="00604EA2"/>
    <w:rsid w:val="006411AA"/>
    <w:rsid w:val="006B7D1C"/>
    <w:rsid w:val="006C09E2"/>
    <w:rsid w:val="00716A3C"/>
    <w:rsid w:val="007708A7"/>
    <w:rsid w:val="0081463B"/>
    <w:rsid w:val="008C0BC3"/>
    <w:rsid w:val="009514DD"/>
    <w:rsid w:val="00A119D0"/>
    <w:rsid w:val="00C25D60"/>
    <w:rsid w:val="00E9228C"/>
    <w:rsid w:val="00F0284D"/>
    <w:rsid w:val="00F31E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6F2A"/>
  <w15:docId w15:val="{2C1A6B7C-04EE-4FAA-A467-BF576BC3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hd w:val="clear" w:color="auto" w:fill="D3D3D3"/>
      <w:spacing w:after="9"/>
      <w:ind w:left="120" w:hanging="10"/>
      <w:outlineLvl w:val="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897605">
      <w:bodyDiv w:val="1"/>
      <w:marLeft w:val="0"/>
      <w:marRight w:val="0"/>
      <w:marTop w:val="0"/>
      <w:marBottom w:val="0"/>
      <w:divBdr>
        <w:top w:val="none" w:sz="0" w:space="0" w:color="auto"/>
        <w:left w:val="none" w:sz="0" w:space="0" w:color="auto"/>
        <w:bottom w:val="none" w:sz="0" w:space="0" w:color="auto"/>
        <w:right w:val="none" w:sz="0" w:space="0" w:color="auto"/>
      </w:divBdr>
    </w:div>
    <w:div w:id="1507749111">
      <w:bodyDiv w:val="1"/>
      <w:marLeft w:val="0"/>
      <w:marRight w:val="0"/>
      <w:marTop w:val="0"/>
      <w:marBottom w:val="0"/>
      <w:divBdr>
        <w:top w:val="none" w:sz="0" w:space="0" w:color="auto"/>
        <w:left w:val="none" w:sz="0" w:space="0" w:color="auto"/>
        <w:bottom w:val="none" w:sz="0" w:space="0" w:color="auto"/>
        <w:right w:val="none" w:sz="0" w:space="0" w:color="auto"/>
      </w:divBdr>
      <w:divsChild>
        <w:div w:id="146939618">
          <w:marLeft w:val="0"/>
          <w:marRight w:val="0"/>
          <w:marTop w:val="0"/>
          <w:marBottom w:val="0"/>
          <w:divBdr>
            <w:top w:val="single" w:sz="6" w:space="0" w:color="DDDDDD"/>
            <w:left w:val="single" w:sz="6" w:space="4" w:color="DDDDDD"/>
            <w:bottom w:val="single" w:sz="6" w:space="0" w:color="DDDDDD"/>
            <w:right w:val="single" w:sz="6" w:space="4" w:color="DDDDDD"/>
          </w:divBdr>
          <w:divsChild>
            <w:div w:id="499660324">
              <w:marLeft w:val="0"/>
              <w:marRight w:val="0"/>
              <w:marTop w:val="0"/>
              <w:marBottom w:val="0"/>
              <w:divBdr>
                <w:top w:val="none" w:sz="0" w:space="0" w:color="auto"/>
                <w:left w:val="none" w:sz="0" w:space="0" w:color="auto"/>
                <w:bottom w:val="none" w:sz="0" w:space="0" w:color="auto"/>
                <w:right w:val="none" w:sz="0" w:space="0" w:color="auto"/>
              </w:divBdr>
              <w:divsChild>
                <w:div w:id="19653834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850483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19</cp:revision>
  <dcterms:created xsi:type="dcterms:W3CDTF">2020-10-01T21:41:00Z</dcterms:created>
  <dcterms:modified xsi:type="dcterms:W3CDTF">2020-10-02T14:06:00Z</dcterms:modified>
</cp:coreProperties>
</file>